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rsidR="00E75CE9" w:rsidRPr="00E75CE9" w:rsidRDefault="00E75CE9" w:rsidP="00664836">
      <w:pPr>
        <w:rPr>
          <w:rFonts w:ascii="Times New Roman" w:hAnsi="Times New Roman" w:cs="Times New Roman"/>
          <w:sz w:val="16"/>
          <w:szCs w:val="16"/>
        </w:rPr>
      </w:pPr>
    </w:p>
    <w:p w:rsidR="00664836" w:rsidRPr="009C0179" w:rsidRDefault="00664836" w:rsidP="00664836">
      <w:pPr>
        <w:rPr>
          <w:rFonts w:ascii="Times New Roman" w:hAnsi="Times New Roman" w:cs="Times New Roman"/>
          <w:i/>
          <w:sz w:val="20"/>
          <w:szCs w:val="20"/>
        </w:rPr>
      </w:pPr>
      <w:r w:rsidRPr="009C0179">
        <w:rPr>
          <w:rFonts w:ascii="Times New Roman" w:hAnsi="Times New Roman" w:cs="Times New Roman"/>
          <w:i/>
          <w:sz w:val="20"/>
          <w:szCs w:val="20"/>
        </w:rPr>
        <w:t>The summary</w:t>
      </w:r>
      <w:r w:rsidR="00D222D4">
        <w:rPr>
          <w:rFonts w:ascii="Times New Roman" w:hAnsi="Times New Roman" w:cs="Times New Roman"/>
          <w:i/>
          <w:sz w:val="20"/>
          <w:szCs w:val="20"/>
        </w:rPr>
        <w:t>, including this page,</w:t>
      </w:r>
      <w:r w:rsidRPr="009C0179">
        <w:rPr>
          <w:rFonts w:ascii="Times New Roman" w:hAnsi="Times New Roman" w:cs="Times New Roman"/>
          <w:i/>
          <w:sz w:val="20"/>
          <w:szCs w:val="20"/>
        </w:rPr>
        <w:t xml:space="preserve"> should be </w:t>
      </w:r>
      <w:r w:rsidR="003F6539" w:rsidRPr="009C0179">
        <w:rPr>
          <w:rFonts w:ascii="Times New Roman" w:hAnsi="Times New Roman" w:cs="Times New Roman"/>
          <w:i/>
          <w:sz w:val="20"/>
          <w:szCs w:val="20"/>
        </w:rPr>
        <w:t>no more than three</w:t>
      </w:r>
      <w:r w:rsidRPr="009C0179">
        <w:rPr>
          <w:rFonts w:ascii="Times New Roman" w:hAnsi="Times New Roman" w:cs="Times New Roman"/>
          <w:i/>
          <w:sz w:val="20"/>
          <w:szCs w:val="20"/>
        </w:rPr>
        <w:t xml:space="preserve"> page</w:t>
      </w:r>
      <w:r w:rsidR="00D222D4">
        <w:rPr>
          <w:rFonts w:ascii="Times New Roman" w:hAnsi="Times New Roman" w:cs="Times New Roman"/>
          <w:i/>
          <w:sz w:val="20"/>
          <w:szCs w:val="20"/>
        </w:rPr>
        <w:t>s</w:t>
      </w:r>
      <w:r w:rsidR="00E5339D" w:rsidRPr="009C0179">
        <w:rPr>
          <w:rFonts w:ascii="Times New Roman" w:hAnsi="Times New Roman" w:cs="Times New Roman"/>
          <w:i/>
          <w:sz w:val="20"/>
          <w:szCs w:val="20"/>
        </w:rPr>
        <w:t>.</w:t>
      </w:r>
    </w:p>
    <w:p w:rsidR="00E75CE9" w:rsidRDefault="00E75CE9" w:rsidP="003F6539">
      <w:pPr>
        <w:rPr>
          <w:rFonts w:ascii="Times New Roman" w:hAnsi="Times New Roman" w:cs="Times New Roman"/>
          <w:b/>
        </w:rPr>
      </w:pPr>
    </w:p>
    <w:p w:rsidR="003F6539" w:rsidRPr="00574755"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C4294E" w:rsidRPr="00574755">
        <w:rPr>
          <w:rFonts w:ascii="Times New Roman" w:hAnsi="Times New Roman" w:cs="Times New Roman"/>
          <w:b/>
        </w:rPr>
        <w:t xml:space="preserve">    </w:t>
      </w:r>
      <w:bookmarkStart w:id="0" w:name="Dropdown1"/>
      <w:r w:rsidR="00574755" w:rsidRPr="00574755">
        <w:rPr>
          <w:rFonts w:ascii="Times New Roman" w:hAnsi="Times New Roman" w:cs="Times New Roman"/>
          <w:b/>
        </w:rPr>
        <w:t xml:space="preserve"> </w:t>
      </w:r>
      <w:bookmarkEnd w:id="0"/>
      <w:r w:rsidR="00BB76BE">
        <w:rPr>
          <w:rFonts w:ascii="Times New Roman" w:hAnsi="Times New Roman" w:cs="Times New Roman"/>
        </w:rPr>
        <w:t>University of Missouri-St. Louis</w:t>
      </w:r>
    </w:p>
    <w:p w:rsidR="00E5339D" w:rsidRPr="00574755" w:rsidRDefault="00E5339D" w:rsidP="003F6539">
      <w:pPr>
        <w:rPr>
          <w:rFonts w:ascii="Times New Roman" w:hAnsi="Times New Roman" w:cs="Times New Roman"/>
          <w:b/>
        </w:rPr>
      </w:pPr>
    </w:p>
    <w:p w:rsidR="00EF1EE7" w:rsidRPr="00574755" w:rsidRDefault="00480FF7" w:rsidP="00EF1EE7">
      <w:pPr>
        <w:rPr>
          <w:rFonts w:ascii="Times New Roman" w:hAnsi="Times New Roman" w:cs="Times New Roman"/>
          <w:i/>
          <w:sz w:val="18"/>
        </w:rPr>
      </w:pPr>
      <w:r w:rsidRPr="00574755">
        <w:rPr>
          <w:rFonts w:ascii="Times New Roman" w:hAnsi="Times New Roman" w:cs="Times New Roman"/>
          <w:b/>
        </w:rPr>
        <w:t xml:space="preserve">College/School:  </w:t>
      </w:r>
      <w:r w:rsidR="003C5744">
        <w:rPr>
          <w:rFonts w:ascii="Times New Roman" w:hAnsi="Times New Roman" w:cs="Times New Roman"/>
        </w:rPr>
        <w:t>College of Arts &amp; Sciences</w:t>
      </w:r>
    </w:p>
    <w:p w:rsidR="00480FF7" w:rsidRPr="00574755" w:rsidRDefault="00480FF7" w:rsidP="003F6539">
      <w:pPr>
        <w:rPr>
          <w:rFonts w:ascii="Times New Roman" w:hAnsi="Times New Roman" w:cs="Times New Roman"/>
          <w:b/>
          <w:sz w:val="18"/>
        </w:rPr>
      </w:pPr>
    </w:p>
    <w:p w:rsidR="003F6539" w:rsidRPr="00574755" w:rsidRDefault="003F6539" w:rsidP="003F6539">
      <w:pPr>
        <w:rPr>
          <w:rFonts w:ascii="Times New Roman" w:hAnsi="Times New Roman" w:cs="Times New Roman"/>
          <w:b/>
        </w:rPr>
      </w:pPr>
      <w:r w:rsidRPr="00574755">
        <w:rPr>
          <w:rFonts w:ascii="Times New Roman" w:hAnsi="Times New Roman" w:cs="Times New Roman"/>
          <w:b/>
        </w:rPr>
        <w:t>Academic Unit:</w:t>
      </w:r>
      <w:r w:rsidR="00D95078" w:rsidRPr="00574755">
        <w:rPr>
          <w:rFonts w:ascii="Times New Roman" w:hAnsi="Times New Roman" w:cs="Times New Roman"/>
          <w:b/>
        </w:rPr>
        <w:t xml:space="preserve">  </w:t>
      </w:r>
      <w:r w:rsidR="003C5744">
        <w:rPr>
          <w:rFonts w:ascii="Times New Roman" w:hAnsi="Times New Roman" w:cs="Times New Roman"/>
        </w:rPr>
        <w:t>Department of Language and Cultural Studies</w:t>
      </w:r>
    </w:p>
    <w:p w:rsidR="00E5339D" w:rsidRPr="00574755" w:rsidRDefault="00E5339D" w:rsidP="003F6539">
      <w:pPr>
        <w:rPr>
          <w:rFonts w:ascii="Times New Roman" w:hAnsi="Times New Roman" w:cs="Times New Roman"/>
          <w:b/>
        </w:rPr>
      </w:pPr>
    </w:p>
    <w:p w:rsidR="00EF1EE7" w:rsidRPr="00574755" w:rsidRDefault="00E5339D" w:rsidP="00EF1EE7">
      <w:pPr>
        <w:rPr>
          <w:rFonts w:ascii="Times New Roman" w:hAnsi="Times New Roman" w:cs="Times New Roman"/>
          <w:b/>
        </w:rPr>
      </w:pPr>
      <w:r w:rsidRPr="00574755">
        <w:rPr>
          <w:rFonts w:ascii="Times New Roman" w:hAnsi="Times New Roman" w:cs="Times New Roman"/>
          <w:b/>
        </w:rPr>
        <w:t>Date Submitted:</w:t>
      </w:r>
      <w:r w:rsidR="00D95078" w:rsidRPr="00574755">
        <w:rPr>
          <w:rFonts w:ascii="Times New Roman" w:hAnsi="Times New Roman" w:cs="Times New Roman"/>
          <w:b/>
        </w:rPr>
        <w:t xml:space="preserve"> </w:t>
      </w:r>
      <w:r w:rsidR="00B4410C">
        <w:rPr>
          <w:rFonts w:ascii="Times New Roman" w:hAnsi="Times New Roman" w:cs="Times New Roman"/>
        </w:rPr>
        <w:t>02/17/2020</w:t>
      </w:r>
      <w:r w:rsidR="00EF1EE7" w:rsidRPr="00574755">
        <w:rPr>
          <w:rFonts w:ascii="Times New Roman" w:hAnsi="Times New Roman" w:cs="Times New Roman"/>
        </w:rPr>
        <w:t xml:space="preserve"> </w:t>
      </w:r>
    </w:p>
    <w:p w:rsidR="003F6539" w:rsidRPr="00574755" w:rsidRDefault="003F6539" w:rsidP="003F6539">
      <w:pPr>
        <w:rPr>
          <w:rFonts w:ascii="Times New Roman" w:hAnsi="Times New Roman" w:cs="Times New Roman"/>
          <w:b/>
        </w:rPr>
      </w:pPr>
    </w:p>
    <w:p w:rsidR="00570887" w:rsidRPr="00574755" w:rsidRDefault="003175F9" w:rsidP="00570887">
      <w:pPr>
        <w:rPr>
          <w:rFonts w:ascii="Times New Roman" w:hAnsi="Times New Roman" w:cs="Times New Roman"/>
          <w:b/>
        </w:rPr>
      </w:pPr>
      <w:r w:rsidRPr="00574755">
        <w:rPr>
          <w:rFonts w:ascii="Times New Roman" w:hAnsi="Times New Roman" w:cs="Times New Roman"/>
          <w:b/>
        </w:rPr>
        <w:t xml:space="preserve">Person Responsible for </w:t>
      </w:r>
      <w:r w:rsidR="003F5201" w:rsidRPr="00574755">
        <w:rPr>
          <w:rFonts w:ascii="Times New Roman" w:hAnsi="Times New Roman" w:cs="Times New Roman"/>
          <w:b/>
        </w:rPr>
        <w:t>Success of Program</w:t>
      </w:r>
      <w:r w:rsidR="003F6539" w:rsidRPr="00574755">
        <w:rPr>
          <w:rFonts w:ascii="Times New Roman" w:hAnsi="Times New Roman" w:cs="Times New Roman"/>
          <w:b/>
        </w:rPr>
        <w:t>:</w:t>
      </w:r>
      <w:r w:rsidR="00D95078" w:rsidRPr="00574755">
        <w:rPr>
          <w:rFonts w:ascii="Times New Roman" w:hAnsi="Times New Roman" w:cs="Times New Roman"/>
          <w:b/>
        </w:rPr>
        <w:t xml:space="preserve">  </w:t>
      </w:r>
      <w:bookmarkStart w:id="1" w:name="Text3"/>
      <w:r w:rsidR="009C0179" w:rsidRPr="00574755">
        <w:rPr>
          <w:rFonts w:ascii="Times New Roman" w:hAnsi="Times New Roman" w:cs="Times New Roman"/>
          <w:b/>
        </w:rPr>
        <w:t xml:space="preserve">  </w:t>
      </w:r>
      <w:bookmarkEnd w:id="1"/>
    </w:p>
    <w:p w:rsidR="00D7587C" w:rsidRPr="00574755" w:rsidRDefault="00D7587C" w:rsidP="00570887">
      <w:pPr>
        <w:rPr>
          <w:rFonts w:ascii="Times New Roman" w:hAnsi="Times New Roman" w:cs="Times New Roman"/>
          <w:b/>
        </w:rPr>
      </w:pPr>
    </w:p>
    <w:p w:rsidR="00574755" w:rsidRPr="00574755" w:rsidRDefault="00574755" w:rsidP="00570887">
      <w:pPr>
        <w:rPr>
          <w:rFonts w:ascii="Times New Roman" w:hAnsi="Times New Roman" w:cs="Times New Roman"/>
          <w:b/>
        </w:rPr>
      </w:pPr>
      <w:r w:rsidRPr="00574755">
        <w:rPr>
          <w:rFonts w:ascii="Times New Roman" w:hAnsi="Times New Roman" w:cs="Times New Roman"/>
          <w:b/>
        </w:rPr>
        <w:t xml:space="preserve">Submitted by:    </w:t>
      </w:r>
      <w:r w:rsidR="00B4410C">
        <w:rPr>
          <w:rFonts w:ascii="Times New Roman" w:hAnsi="Times New Roman" w:cs="Times New Roman"/>
          <w:b/>
        </w:rPr>
        <w:t>UMSL</w:t>
      </w:r>
      <w:r w:rsidR="00B4410C">
        <w:rPr>
          <w:rFonts w:ascii="Times New Roman" w:hAnsi="Times New Roman" w:cs="Times New Roman"/>
        </w:rPr>
        <w:fldChar w:fldCharType="begin">
          <w:ffData>
            <w:name w:val=""/>
            <w:enabled/>
            <w:calcOnExit w:val="0"/>
            <w:ddList>
              <w:listEntry w:val="          "/>
              <w:listEntry w:val="MU"/>
              <w:listEntry w:val="S&amp;T"/>
              <w:listEntry w:val="UMKC"/>
              <w:listEntry w:val="UMSL"/>
            </w:ddList>
          </w:ffData>
        </w:fldChar>
      </w:r>
      <w:r w:rsidR="00B4410C">
        <w:rPr>
          <w:rFonts w:ascii="Times New Roman" w:hAnsi="Times New Roman" w:cs="Times New Roman"/>
        </w:rPr>
        <w:instrText xml:space="preserve"> FORMDROPDOWN </w:instrText>
      </w:r>
      <w:r w:rsidR="00B4410C">
        <w:rPr>
          <w:rFonts w:ascii="Times New Roman" w:hAnsi="Times New Roman" w:cs="Times New Roman"/>
        </w:rPr>
      </w:r>
      <w:r w:rsidR="00B4410C">
        <w:rPr>
          <w:rFonts w:ascii="Times New Roman" w:hAnsi="Times New Roman" w:cs="Times New Roman"/>
        </w:rPr>
        <w:fldChar w:fldCharType="end"/>
      </w:r>
    </w:p>
    <w:p w:rsidR="00E5339D" w:rsidRPr="00D7587C" w:rsidRDefault="00E5339D" w:rsidP="00570887">
      <w:pPr>
        <w:rPr>
          <w:rFonts w:ascii="Times New Roman" w:hAnsi="Times New Roman" w:cs="Times New Roman"/>
          <w:b/>
        </w:rPr>
      </w:pPr>
    </w:p>
    <w:p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p w:rsidR="00E5339D" w:rsidRPr="00D7587C" w:rsidRDefault="003B2379" w:rsidP="00570887">
      <w:pPr>
        <w:rPr>
          <w:rFonts w:ascii="Times New Roman" w:hAnsi="Times New Roman" w:cs="Times New Roman"/>
          <w:sz w:val="20"/>
          <w:szCs w:val="20"/>
        </w:rPr>
      </w:pPr>
      <w:r>
        <w:rPr>
          <w:rFonts w:ascii="Times New Roman" w:hAnsi="Times New Roman" w:cs="Times New Roman"/>
          <w:sz w:val="20"/>
          <w:szCs w:val="20"/>
        </w:rPr>
        <w:t xml:space="preserve">  </w:t>
      </w:r>
    </w:p>
    <w:p w:rsidR="00F251B5" w:rsidRDefault="00F251B5">
      <w:pPr>
        <w:rPr>
          <w:rFonts w:ascii="Times New Roman" w:hAnsi="Times New Roman" w:cs="Times New Roman"/>
        </w:rPr>
      </w:pPr>
      <w:r>
        <w:rPr>
          <w:noProof/>
          <w:lang w:eastAsia="en-US"/>
        </w:rPr>
        <w:drawing>
          <wp:inline distT="0" distB="0" distL="0" distR="0" wp14:anchorId="263DBC35" wp14:editId="037CED60">
            <wp:extent cx="5943600" cy="235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59660"/>
                    </a:xfrm>
                    <a:prstGeom prst="rect">
                      <a:avLst/>
                    </a:prstGeom>
                  </pic:spPr>
                </pic:pic>
              </a:graphicData>
            </a:graphic>
          </wp:inline>
        </w:drawing>
      </w:r>
    </w:p>
    <w:p w:rsidR="00F251B5" w:rsidRDefault="00F251B5">
      <w:pPr>
        <w:rPr>
          <w:rFonts w:ascii="Times New Roman" w:hAnsi="Times New Roman" w:cs="Times New Roman"/>
        </w:rPr>
      </w:pPr>
    </w:p>
    <w:p w:rsidR="00F251B5" w:rsidRDefault="00F251B5">
      <w:pPr>
        <w:rPr>
          <w:rFonts w:ascii="Times New Roman" w:hAnsi="Times New Roman" w:cs="Times New Roman"/>
        </w:rPr>
      </w:pPr>
    </w:p>
    <w:p w:rsidR="00570887" w:rsidRDefault="00F251B5">
      <w:pPr>
        <w:rPr>
          <w:rFonts w:ascii="Times New Roman" w:hAnsi="Times New Roman" w:cs="Times New Roman"/>
        </w:rPr>
      </w:pPr>
      <w:r>
        <w:rPr>
          <w:noProof/>
          <w:lang w:eastAsia="en-US"/>
        </w:rPr>
        <w:drawing>
          <wp:inline distT="0" distB="0" distL="0" distR="0" wp14:anchorId="60ED9F4A" wp14:editId="50598706">
            <wp:extent cx="5943600" cy="1401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401445"/>
                    </a:xfrm>
                    <a:prstGeom prst="rect">
                      <a:avLst/>
                    </a:prstGeom>
                  </pic:spPr>
                </pic:pic>
              </a:graphicData>
            </a:graphic>
          </wp:inline>
        </w:drawing>
      </w:r>
    </w:p>
    <w:p w:rsidR="00F251B5" w:rsidRPr="00D7587C" w:rsidRDefault="00F251B5">
      <w:pPr>
        <w:rPr>
          <w:rFonts w:ascii="Times New Roman" w:hAnsi="Times New Roman" w:cs="Times New Roman"/>
        </w:rPr>
      </w:pPr>
    </w:p>
    <w:p w:rsidR="00E5339D" w:rsidRPr="00D7587C" w:rsidRDefault="00664836">
      <w:pPr>
        <w:rPr>
          <w:rFonts w:ascii="Times New Roman" w:hAnsi="Times New Roman" w:cs="Times New Roman"/>
        </w:rPr>
      </w:pPr>
      <w:r w:rsidRPr="00D7587C">
        <w:rPr>
          <w:rFonts w:ascii="Times New Roman" w:hAnsi="Times New Roman" w:cs="Times New Roman"/>
          <w:b/>
        </w:rPr>
        <w:t xml:space="preserve">Changes </w:t>
      </w:r>
      <w:r w:rsidR="009C7E31" w:rsidRPr="00D7587C">
        <w:rPr>
          <w:rFonts w:ascii="Times New Roman" w:hAnsi="Times New Roman" w:cs="Times New Roman"/>
          <w:b/>
        </w:rPr>
        <w:t>since</w:t>
      </w:r>
      <w:r w:rsidRPr="00D7587C">
        <w:rPr>
          <w:rFonts w:ascii="Times New Roman" w:hAnsi="Times New Roman" w:cs="Times New Roman"/>
          <w:b/>
        </w:rPr>
        <w:t xml:space="preserve"> Last Review</w:t>
      </w:r>
    </w:p>
    <w:p w:rsidR="006008BC" w:rsidRDefault="006008BC" w:rsidP="009610A1">
      <w:pPr>
        <w:autoSpaceDE w:val="0"/>
        <w:autoSpaceDN w:val="0"/>
        <w:adjustRightInd w:val="0"/>
        <w:rPr>
          <w:rFonts w:ascii="Times New Roman" w:hAnsi="Times New Roman" w:cs="Times New Roman"/>
        </w:rPr>
      </w:pPr>
      <w:r>
        <w:rPr>
          <w:rFonts w:ascii="Times New Roman" w:hAnsi="Times New Roman" w:cs="Times New Roman"/>
        </w:rPr>
        <w:t xml:space="preserve">Since the last review the </w:t>
      </w:r>
      <w:r w:rsidR="00687A41">
        <w:rPr>
          <w:rFonts w:ascii="Times New Roman" w:hAnsi="Times New Roman" w:cs="Times New Roman"/>
        </w:rPr>
        <w:t xml:space="preserve">Department of Language and Cultural Studies has separated from the departments of Anthropology and Sociology. The department no longer focuses on the traditional literature and grammar aspects of learning a language, but will focus more on </w:t>
      </w:r>
      <w:r w:rsidR="00687A41">
        <w:rPr>
          <w:rFonts w:ascii="Times New Roman" w:hAnsi="Times New Roman" w:cs="Times New Roman"/>
        </w:rPr>
        <w:lastRenderedPageBreak/>
        <w:t>studying real-world contexts and applications. The department has also created a Dual Language Professional Track due to an increasing demand for profession-oriented studies in language and cultures. To accommodate the new professional track the department has prioritized hiring candidates with the ability to deliver professions-ba</w:t>
      </w:r>
      <w:bookmarkStart w:id="2" w:name="_GoBack"/>
      <w:bookmarkEnd w:id="2"/>
      <w:r w:rsidR="00687A41">
        <w:rPr>
          <w:rFonts w:ascii="Times New Roman" w:hAnsi="Times New Roman" w:cs="Times New Roman"/>
        </w:rPr>
        <w:t>sed instruction. To improve the department’s Dual Language Track, they have brought on Susanne Evens, Founder and CEO of AAA Translation</w:t>
      </w:r>
      <w:r w:rsidR="009C7E31">
        <w:rPr>
          <w:rFonts w:ascii="Times New Roman" w:hAnsi="Times New Roman" w:cs="Times New Roman"/>
        </w:rPr>
        <w:t>, who will serve as a consultant.</w:t>
      </w:r>
    </w:p>
    <w:p w:rsidR="009C7E31" w:rsidRPr="009610A1" w:rsidRDefault="009C7E31" w:rsidP="009610A1">
      <w:pPr>
        <w:autoSpaceDE w:val="0"/>
        <w:autoSpaceDN w:val="0"/>
        <w:adjustRightInd w:val="0"/>
        <w:rPr>
          <w:rFonts w:ascii="Calibri" w:hAnsi="Calibri" w:cs="Calibri"/>
          <w:sz w:val="22"/>
          <w:szCs w:val="22"/>
        </w:rPr>
      </w:pPr>
    </w:p>
    <w:p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sdt>
      <w:sdtPr>
        <w:rPr>
          <w:rFonts w:ascii="Times New Roman" w:hAnsi="Times New Roman" w:cs="Times New Roman"/>
        </w:rPr>
        <w:id w:val="1669824270"/>
        <w:placeholder>
          <w:docPart w:val="E25FF509BD2342AEB940E8CE89F75D8D"/>
        </w:placeholder>
      </w:sdtPr>
      <w:sdtEndPr/>
      <w:sdtContent>
        <w:p w:rsidR="00664836" w:rsidRPr="00D7587C" w:rsidRDefault="009C7E31" w:rsidP="00115287">
          <w:pPr>
            <w:autoSpaceDE w:val="0"/>
            <w:autoSpaceDN w:val="0"/>
            <w:adjustRightInd w:val="0"/>
            <w:rPr>
              <w:rFonts w:ascii="Times New Roman" w:hAnsi="Times New Roman" w:cs="Times New Roman"/>
            </w:rPr>
          </w:pPr>
          <w:r>
            <w:rPr>
              <w:rFonts w:ascii="Times New Roman" w:hAnsi="Times New Roman" w:cs="Times New Roman"/>
            </w:rPr>
            <w:t>The departments plans to hire new faculty that are highly versatile. By hiring versatile candidates it will allow the department to develop and teach courses that will focus on the department’s growth areas (</w:t>
          </w:r>
          <w:proofErr w:type="spellStart"/>
          <w:r>
            <w:rPr>
              <w:rFonts w:ascii="Times New Roman" w:hAnsi="Times New Roman" w:cs="Times New Roman"/>
            </w:rPr>
            <w:t>ie</w:t>
          </w:r>
          <w:proofErr w:type="spellEnd"/>
          <w:r>
            <w:rPr>
              <w:rFonts w:ascii="Times New Roman" w:hAnsi="Times New Roman" w:cs="Times New Roman"/>
            </w:rPr>
            <w:t xml:space="preserve">. Translation and Interpretation, Spanish for the Science and Health Professions, as well as FL 1200 and 2100). </w:t>
          </w:r>
          <w:r w:rsidR="00115287">
            <w:rPr>
              <w:rFonts w:ascii="Times New Roman" w:hAnsi="Times New Roman" w:cs="Times New Roman"/>
            </w:rPr>
            <w:t>The LCS department will also like to expand their amount of partnerships within the region so that we can grow our vibrant international community, keep culturally and linguistically trained talent in the region, and make St. Louis a competitive market for international businesses and organizations. The LCS department will also like to increase their funding for scholarships so that students can afford to study languages and immerse themselves in their cultures through travel and study abroad. They will also like to increase the amount of paid internships for students who cannot afford to partake in an unpaid internship. The department has reached out to Jennings School district to discuss a partnership that would provide college-level learning opportunities to low-income neighborhoods near UMSL. Also, the department would like to focus more on community building with its students.</w:t>
          </w:r>
        </w:p>
      </w:sdtContent>
    </w:sdt>
    <w:p w:rsidR="00480FF7" w:rsidRDefault="00480FF7">
      <w:pPr>
        <w:rPr>
          <w:rFonts w:ascii="Times New Roman" w:hAnsi="Times New Roman" w:cs="Times New Roman"/>
          <w:b/>
        </w:rPr>
      </w:pPr>
    </w:p>
    <w:p w:rsidR="00E5339D" w:rsidRPr="00D7587C" w:rsidRDefault="00E5339D">
      <w:pPr>
        <w:rPr>
          <w:rFonts w:ascii="Times New Roman" w:hAnsi="Times New Roman" w:cs="Times New Roman"/>
          <w:b/>
        </w:rPr>
      </w:pPr>
      <w:r w:rsidRPr="00D7587C">
        <w:rPr>
          <w:rFonts w:ascii="Times New Roman" w:hAnsi="Times New Roman" w:cs="Times New Roman"/>
          <w:b/>
        </w:rPr>
        <w:t>Other Comments</w:t>
      </w:r>
    </w:p>
    <w:p w:rsidR="00E5339D" w:rsidRDefault="001B4562">
      <w:pPr>
        <w:rPr>
          <w:rFonts w:ascii="Times New Roman" w:hAnsi="Times New Roman" w:cs="Times New Roman"/>
        </w:rPr>
      </w:pPr>
      <w:sdt>
        <w:sdtPr>
          <w:rPr>
            <w:rFonts w:ascii="Times New Roman" w:hAnsi="Times New Roman" w:cs="Times New Roman"/>
          </w:rPr>
          <w:id w:val="1198191029"/>
          <w:placeholder>
            <w:docPart w:val="097FB40A6AE1479FB2FCB33B8ED8F8B8"/>
          </w:placeholder>
          <w:showingPlcHdr/>
        </w:sdtPr>
        <w:sdtEndPr/>
        <w:sdtContent>
          <w:r w:rsidR="00C4294E">
            <w:rPr>
              <w:rStyle w:val="PlaceholderText"/>
            </w:rPr>
            <w:t>Click here if you wish to i</w:t>
          </w:r>
          <w:r w:rsidR="00C4294E" w:rsidRPr="00C4294E">
            <w:rPr>
              <w:rStyle w:val="PlaceholderText"/>
            </w:rPr>
            <w:t>nclude additional comments about program.</w:t>
          </w:r>
          <w:r w:rsidR="00C4294E">
            <w:rPr>
              <w:rFonts w:ascii="Times New Roman" w:hAnsi="Times New Roman" w:cs="Times New Roman"/>
            </w:rPr>
            <w:t xml:space="preserve"> </w:t>
          </w:r>
        </w:sdtContent>
      </w:sdt>
    </w:p>
    <w:p w:rsidR="00D222D4" w:rsidRPr="00D7587C" w:rsidRDefault="00D222D4">
      <w:pPr>
        <w:rPr>
          <w:rFonts w:ascii="Times New Roman" w:hAnsi="Times New Roman" w:cs="Times New Roman"/>
        </w:rPr>
      </w:pPr>
    </w:p>
    <w:sectPr w:rsidR="00D222D4" w:rsidRPr="00D7587C" w:rsidSect="002962C3">
      <w:footerReference w:type="default" r:id="rId11"/>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562" w:rsidRDefault="001B4562" w:rsidP="004E7690">
      <w:r>
        <w:separator/>
      </w:r>
    </w:p>
  </w:endnote>
  <w:endnote w:type="continuationSeparator" w:id="0">
    <w:p w:rsidR="001B4562" w:rsidRDefault="001B4562"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ulmer MT Std Regular">
    <w:altName w:val="Cambria"/>
    <w:panose1 w:val="020B0604020202020204"/>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01" w:rsidRDefault="001B4562">
    <w:pPr>
      <w:pStyle w:val="Footer"/>
    </w:pPr>
    <w:sdt>
      <w:sdtPr>
        <w:id w:val="969400743"/>
        <w:placeholder>
          <w:docPart w:val="216D87C869734DFF8AE29C77B5BECF9D"/>
        </w:placeholder>
        <w:temporary/>
        <w:showingPlcHdr/>
      </w:sdtPr>
      <w:sdtEndPr/>
      <w:sdtContent>
        <w:r w:rsidR="003F5201">
          <w:t>[Type text]</w:t>
        </w:r>
      </w:sdtContent>
    </w:sdt>
    <w:r w:rsidR="003F5201">
      <w:ptab w:relativeTo="margin" w:alignment="center" w:leader="none"/>
    </w:r>
    <w:sdt>
      <w:sdtPr>
        <w:id w:val="969400748"/>
        <w:placeholder>
          <w:docPart w:val="216D87C869734DFF8AE29C77B5BECF9D"/>
        </w:placeholder>
        <w:temporary/>
        <w:showingPlcHdr/>
      </w:sdtPr>
      <w:sdtEndPr/>
      <w:sdtContent>
        <w:r w:rsidR="003F5201">
          <w:t>[Type text]</w:t>
        </w:r>
      </w:sdtContent>
    </w:sdt>
    <w:r w:rsidR="003F5201">
      <w:ptab w:relativeTo="margin" w:alignment="right" w:leader="none"/>
    </w:r>
    <w:sdt>
      <w:sdtPr>
        <w:id w:val="969400753"/>
        <w:placeholder>
          <w:docPart w:val="216D87C869734DFF8AE29C77B5BECF9D"/>
        </w:placeholder>
        <w:temporary/>
        <w:showingPlcHdr/>
      </w:sdtPr>
      <w:sdtEndPr/>
      <w:sdtContent>
        <w:r w:rsidR="003F520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01" w:rsidRDefault="003F5201"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rsidR="003F5201" w:rsidRPr="00D07060" w:rsidRDefault="003F5201"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573-882-</w:t>
    </w:r>
    <w:proofErr w:type="gramStart"/>
    <w:r w:rsidRPr="009701FC">
      <w:rPr>
        <w:sz w:val="16"/>
        <w:szCs w:val="16"/>
      </w:rPr>
      <w:t xml:space="preserve">6396 </w:t>
    </w:r>
    <w:r>
      <w:rPr>
        <w:sz w:val="16"/>
        <w:szCs w:val="16"/>
      </w:rPr>
      <w:t xml:space="preserve"> |</w:t>
    </w:r>
    <w:proofErr w:type="gramEnd"/>
    <w:r w:rsidRPr="009701FC">
      <w:rPr>
        <w:sz w:val="16"/>
        <w:szCs w:val="16"/>
      </w:rPr>
      <w:t xml:space="preserve"> www.</w:t>
    </w:r>
    <w:r w:rsidRPr="009701FC">
      <w:rPr>
        <w:b/>
        <w:sz w:val="16"/>
        <w:szCs w:val="16"/>
      </w:rPr>
      <w:t>umsystem</w:t>
    </w:r>
    <w:r w:rsidRPr="009701FC">
      <w:rPr>
        <w:sz w:val="16"/>
        <w:szCs w:val="16"/>
      </w:rPr>
      <w:t>.edu</w:t>
    </w:r>
  </w:p>
  <w:p w:rsidR="003F5201" w:rsidRPr="0038143A" w:rsidRDefault="0038143A" w:rsidP="0038143A">
    <w:pPr>
      <w:pStyle w:val="Footer"/>
      <w:jc w:val="right"/>
      <w:rPr>
        <w:sz w:val="18"/>
        <w:szCs w:val="18"/>
      </w:rPr>
    </w:pPr>
    <w:r w:rsidRPr="0038143A">
      <w:rPr>
        <w:sz w:val="18"/>
        <w:szCs w:val="18"/>
      </w:rPr>
      <w:t>U</w:t>
    </w:r>
    <w:r w:rsidR="008C0170">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562" w:rsidRDefault="001B4562" w:rsidP="004E7690">
      <w:r>
        <w:separator/>
      </w:r>
    </w:p>
  </w:footnote>
  <w:footnote w:type="continuationSeparator" w:id="0">
    <w:p w:rsidR="001B4562" w:rsidRDefault="001B4562" w:rsidP="004E7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36"/>
    <w:rsid w:val="00026BFF"/>
    <w:rsid w:val="00047405"/>
    <w:rsid w:val="0006190A"/>
    <w:rsid w:val="00065205"/>
    <w:rsid w:val="00096102"/>
    <w:rsid w:val="00105F66"/>
    <w:rsid w:val="00115287"/>
    <w:rsid w:val="0012136F"/>
    <w:rsid w:val="00167380"/>
    <w:rsid w:val="001860B7"/>
    <w:rsid w:val="001A6930"/>
    <w:rsid w:val="001B4562"/>
    <w:rsid w:val="001D433A"/>
    <w:rsid w:val="00206B19"/>
    <w:rsid w:val="00217B95"/>
    <w:rsid w:val="00243DF7"/>
    <w:rsid w:val="00293CD9"/>
    <w:rsid w:val="002962C3"/>
    <w:rsid w:val="002C1A7C"/>
    <w:rsid w:val="002E4734"/>
    <w:rsid w:val="003175F9"/>
    <w:rsid w:val="003473D8"/>
    <w:rsid w:val="0036251F"/>
    <w:rsid w:val="0038143A"/>
    <w:rsid w:val="00387AE7"/>
    <w:rsid w:val="003B2379"/>
    <w:rsid w:val="003C5744"/>
    <w:rsid w:val="003F5201"/>
    <w:rsid w:val="003F6539"/>
    <w:rsid w:val="004548E1"/>
    <w:rsid w:val="00480FF7"/>
    <w:rsid w:val="00482CA8"/>
    <w:rsid w:val="004E7690"/>
    <w:rsid w:val="004F422F"/>
    <w:rsid w:val="00511723"/>
    <w:rsid w:val="00547509"/>
    <w:rsid w:val="00570887"/>
    <w:rsid w:val="00574755"/>
    <w:rsid w:val="005A203C"/>
    <w:rsid w:val="006008BC"/>
    <w:rsid w:val="00664836"/>
    <w:rsid w:val="00687A41"/>
    <w:rsid w:val="00692792"/>
    <w:rsid w:val="006A4333"/>
    <w:rsid w:val="006F6438"/>
    <w:rsid w:val="007904A2"/>
    <w:rsid w:val="0088175D"/>
    <w:rsid w:val="008C0170"/>
    <w:rsid w:val="008F01B8"/>
    <w:rsid w:val="008F753B"/>
    <w:rsid w:val="009610A1"/>
    <w:rsid w:val="009764C1"/>
    <w:rsid w:val="009C0179"/>
    <w:rsid w:val="009C7E31"/>
    <w:rsid w:val="009D644C"/>
    <w:rsid w:val="00A16669"/>
    <w:rsid w:val="00A26BE8"/>
    <w:rsid w:val="00A558E8"/>
    <w:rsid w:val="00A73333"/>
    <w:rsid w:val="00AE6B13"/>
    <w:rsid w:val="00B102EF"/>
    <w:rsid w:val="00B4410C"/>
    <w:rsid w:val="00B84C0C"/>
    <w:rsid w:val="00BB76BE"/>
    <w:rsid w:val="00BE4BA5"/>
    <w:rsid w:val="00C4294E"/>
    <w:rsid w:val="00C61160"/>
    <w:rsid w:val="00D15F73"/>
    <w:rsid w:val="00D222D4"/>
    <w:rsid w:val="00D26481"/>
    <w:rsid w:val="00D50FC9"/>
    <w:rsid w:val="00D62EB3"/>
    <w:rsid w:val="00D7587C"/>
    <w:rsid w:val="00D75CFE"/>
    <w:rsid w:val="00D7652F"/>
    <w:rsid w:val="00D95078"/>
    <w:rsid w:val="00E13219"/>
    <w:rsid w:val="00E5339D"/>
    <w:rsid w:val="00E75CE9"/>
    <w:rsid w:val="00ED0D2C"/>
    <w:rsid w:val="00ED563A"/>
    <w:rsid w:val="00EF1EE7"/>
    <w:rsid w:val="00F16068"/>
    <w:rsid w:val="00F251B5"/>
    <w:rsid w:val="00FE458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AFC8BF"/>
  <w15:docId w15:val="{3451665E-7CAB-4A49-994F-7924C894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097FB40A6AE1479FB2FCB33B8ED8F8B8"/>
        <w:category>
          <w:name w:val="General"/>
          <w:gallery w:val="placeholder"/>
        </w:category>
        <w:types>
          <w:type w:val="bbPlcHdr"/>
        </w:types>
        <w:behaviors>
          <w:behavior w:val="content"/>
        </w:behaviors>
        <w:guid w:val="{B305E924-3CAE-411A-8959-355A453E6B83}"/>
      </w:docPartPr>
      <w:docPartBody>
        <w:p w:rsidR="006469C1" w:rsidRDefault="00861B3D" w:rsidP="00861B3D">
          <w:pPr>
            <w:pStyle w:val="097FB40A6AE1479FB2FCB33B8ED8F8B84"/>
          </w:pPr>
          <w:r>
            <w:rPr>
              <w:rStyle w:val="PlaceholderText"/>
            </w:rPr>
            <w:t>Click here if you wish to i</w:t>
          </w:r>
          <w:r w:rsidRPr="00C4294E">
            <w:rPr>
              <w:rStyle w:val="PlaceholderText"/>
            </w:rPr>
            <w:t>nclude additional comments about program.</w:t>
          </w:r>
          <w:r>
            <w:rPr>
              <w:rFonts w:ascii="Times New Roman" w:hAnsi="Times New Roman" w:cs="Times New Roman"/>
            </w:rPr>
            <w:t xml:space="preserve"> </w:t>
          </w:r>
        </w:p>
      </w:docPartBody>
    </w:docPart>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ulmer MT Std Regular">
    <w:altName w:val="Cambria"/>
    <w:panose1 w:val="020B0604020202020204"/>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1B3D"/>
    <w:rsid w:val="00201D1F"/>
    <w:rsid w:val="002A7B97"/>
    <w:rsid w:val="006469C1"/>
    <w:rsid w:val="0074414B"/>
    <w:rsid w:val="00861B3D"/>
    <w:rsid w:val="009667DE"/>
    <w:rsid w:val="00C6610B"/>
    <w:rsid w:val="00EF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475BD-D746-4DCE-A541-447811E9BAB8}">
  <ds:schemaRefs>
    <ds:schemaRef ds:uri="http://schemas.microsoft.com/office/2006/metadata/properties"/>
  </ds:schemaRefs>
</ds:datastoreItem>
</file>

<file path=customXml/itemProps2.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040814-C771-4F20-BE11-B7EF013D5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Reinhart, Amber</cp:lastModifiedBy>
  <cp:revision>3</cp:revision>
  <cp:lastPrinted>2012-04-05T18:35:00Z</cp:lastPrinted>
  <dcterms:created xsi:type="dcterms:W3CDTF">2020-02-17T22:53:00Z</dcterms:created>
  <dcterms:modified xsi:type="dcterms:W3CDTF">2020-02-17T22:56:00Z</dcterms:modified>
</cp:coreProperties>
</file>