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3"/>
        <w:spacing w:before="76"/>
        <w:ind w:left="3102"/>
      </w:pPr>
      <w:r>
        <w:rPr>
          <w:color w:val="1A1A1A"/>
          <w:w w:val="95"/>
        </w:rPr>
        <w:t>REQUEST FOR PROPOSALS</w:t>
      </w:r>
    </w:p>
    <w:p>
      <w:pPr>
        <w:pStyle w:val="BodyText"/>
        <w:rPr>
          <w:rFonts w:ascii="Times New Roman"/>
          <w:b/>
          <w:sz w:val="26"/>
        </w:rPr>
      </w:pPr>
    </w:p>
    <w:p>
      <w:pPr>
        <w:pStyle w:val="BodyText"/>
        <w:spacing w:before="10"/>
        <w:rPr>
          <w:rFonts w:ascii="Times New Roman"/>
          <w:b/>
        </w:rPr>
      </w:pPr>
    </w:p>
    <w:p>
      <w:pPr>
        <w:spacing w:line="537" w:lineRule="auto" w:before="1"/>
        <w:ind w:left="3000" w:right="3622" w:firstLine="1269"/>
        <w:jc w:val="left"/>
        <w:rPr>
          <w:rFonts w:ascii="Times New Roman"/>
          <w:b/>
          <w:sz w:val="23"/>
        </w:rPr>
      </w:pPr>
      <w:r>
        <w:rPr>
          <w:rFonts w:ascii="Times New Roman"/>
          <w:b/>
          <w:color w:val="1A1A1A"/>
          <w:sz w:val="23"/>
        </w:rPr>
        <w:t>FOR </w:t>
      </w:r>
      <w:r>
        <w:rPr>
          <w:rFonts w:ascii="Times New Roman"/>
          <w:b/>
          <w:color w:val="1A1A1A"/>
          <w:w w:val="90"/>
          <w:sz w:val="23"/>
        </w:rPr>
        <w:t>FURNISHING AND DELIVERY</w:t>
      </w:r>
    </w:p>
    <w:p>
      <w:pPr>
        <w:spacing w:line="257" w:lineRule="exact" w:before="0"/>
        <w:ind w:left="3286" w:right="4019" w:firstLine="0"/>
        <w:jc w:val="center"/>
        <w:rPr>
          <w:rFonts w:ascii="Times New Roman"/>
          <w:b/>
          <w:sz w:val="23"/>
        </w:rPr>
      </w:pPr>
      <w:r>
        <w:rPr>
          <w:rFonts w:ascii="Times New Roman"/>
          <w:b/>
          <w:color w:val="1A1A1A"/>
          <w:sz w:val="23"/>
        </w:rPr>
        <w:t>OF</w:t>
      </w:r>
    </w:p>
    <w:p>
      <w:pPr>
        <w:pStyle w:val="BodyText"/>
        <w:spacing w:before="4"/>
        <w:rPr>
          <w:rFonts w:ascii="Times New Roman"/>
          <w:b/>
          <w:sz w:val="28"/>
        </w:rPr>
      </w:pPr>
    </w:p>
    <w:p>
      <w:pPr>
        <w:spacing w:line="528" w:lineRule="auto" w:before="0"/>
        <w:ind w:left="3286" w:right="4028" w:firstLine="0"/>
        <w:jc w:val="center"/>
        <w:rPr>
          <w:rFonts w:ascii="Times New Roman"/>
          <w:b/>
          <w:sz w:val="23"/>
        </w:rPr>
      </w:pPr>
      <w:r>
        <w:rPr>
          <w:rFonts w:ascii="Times New Roman"/>
          <w:b/>
          <w:color w:val="1A1A1A"/>
          <w:w w:val="90"/>
          <w:sz w:val="23"/>
        </w:rPr>
        <w:t>DOOR ACCESS</w:t>
      </w:r>
      <w:r>
        <w:rPr>
          <w:rFonts w:ascii="Times New Roman"/>
          <w:b/>
          <w:color w:val="1A1A1A"/>
          <w:spacing w:val="-40"/>
          <w:w w:val="90"/>
          <w:sz w:val="23"/>
        </w:rPr>
        <w:t> </w:t>
      </w:r>
      <w:r>
        <w:rPr>
          <w:rFonts w:ascii="Times New Roman"/>
          <w:b/>
          <w:color w:val="1A1A1A"/>
          <w:w w:val="90"/>
          <w:sz w:val="23"/>
        </w:rPr>
        <w:t>SYSTEM </w:t>
      </w:r>
      <w:r>
        <w:rPr>
          <w:rFonts w:ascii="Times New Roman"/>
          <w:b/>
          <w:color w:val="1A1A1A"/>
          <w:w w:val="95"/>
          <w:sz w:val="23"/>
        </w:rPr>
        <w:t>FOR</w:t>
      </w:r>
    </w:p>
    <w:p>
      <w:pPr>
        <w:spacing w:line="528" w:lineRule="auto" w:before="15"/>
        <w:ind w:left="1838" w:right="2586" w:firstLine="0"/>
        <w:jc w:val="center"/>
        <w:rPr>
          <w:rFonts w:ascii="Times New Roman"/>
          <w:b/>
          <w:sz w:val="23"/>
        </w:rPr>
      </w:pPr>
      <w:r>
        <w:rPr>
          <w:rFonts w:ascii="Times New Roman"/>
          <w:b/>
          <w:color w:val="1A1A1A"/>
          <w:w w:val="90"/>
          <w:sz w:val="23"/>
        </w:rPr>
        <w:t>THE CURATORS OF</w:t>
      </w:r>
      <w:r>
        <w:rPr>
          <w:rFonts w:ascii="Times New Roman"/>
          <w:b/>
          <w:color w:val="1A1A1A"/>
          <w:spacing w:val="-41"/>
          <w:w w:val="90"/>
          <w:sz w:val="23"/>
        </w:rPr>
        <w:t> </w:t>
      </w:r>
      <w:r>
        <w:rPr>
          <w:rFonts w:ascii="Times New Roman"/>
          <w:b/>
          <w:color w:val="1A1A1A"/>
          <w:w w:val="90"/>
          <w:sz w:val="23"/>
        </w:rPr>
        <w:t>THE UNIVERSITY OF MISSOURI </w:t>
      </w:r>
      <w:r>
        <w:rPr>
          <w:rFonts w:ascii="Times New Roman"/>
          <w:b/>
          <w:color w:val="1A1A1A"/>
          <w:sz w:val="23"/>
        </w:rPr>
        <w:t>FOR</w:t>
      </w:r>
    </w:p>
    <w:p>
      <w:pPr>
        <w:spacing w:line="532" w:lineRule="auto" w:before="4"/>
        <w:ind w:left="2386" w:right="3139" w:firstLine="0"/>
        <w:jc w:val="center"/>
        <w:rPr>
          <w:rFonts w:ascii="Times New Roman"/>
          <w:b/>
          <w:sz w:val="23"/>
        </w:rPr>
      </w:pPr>
      <w:r>
        <w:rPr>
          <w:rFonts w:ascii="Times New Roman"/>
          <w:b/>
          <w:color w:val="1A1A1A"/>
          <w:w w:val="90"/>
          <w:sz w:val="23"/>
        </w:rPr>
        <w:t>THE UNIVERSITY OF MISSOURI SYSTEM </w:t>
      </w:r>
      <w:r>
        <w:rPr>
          <w:rFonts w:ascii="Times New Roman"/>
          <w:b/>
          <w:color w:val="1A1A1A"/>
          <w:sz w:val="23"/>
        </w:rPr>
        <w:t>RFP #14-9020-DH-C</w:t>
      </w:r>
    </w:p>
    <w:p>
      <w:pPr>
        <w:spacing w:line="528" w:lineRule="auto" w:before="4"/>
        <w:ind w:left="2386" w:right="3099" w:firstLine="0"/>
        <w:jc w:val="center"/>
        <w:rPr>
          <w:rFonts w:ascii="Times New Roman"/>
          <w:b/>
          <w:sz w:val="23"/>
        </w:rPr>
      </w:pPr>
      <w:r>
        <w:rPr>
          <w:rFonts w:ascii="Times New Roman"/>
          <w:b/>
          <w:color w:val="1A1A1A"/>
          <w:w w:val="95"/>
          <w:sz w:val="23"/>
        </w:rPr>
        <w:t>OPENING DATE: JANUARY 13,2014 </w:t>
      </w:r>
      <w:r>
        <w:rPr>
          <w:rFonts w:ascii="Times New Roman"/>
          <w:b/>
          <w:color w:val="1A1A1A"/>
          <w:sz w:val="23"/>
        </w:rPr>
        <w:t>TIME: 2:00 PM,</w:t>
      </w:r>
    </w:p>
    <w:p>
      <w:pPr>
        <w:pStyle w:val="BodyText"/>
        <w:rPr>
          <w:rFonts w:ascii="Times New Roman"/>
          <w:b/>
          <w:sz w:val="26"/>
        </w:rPr>
      </w:pPr>
    </w:p>
    <w:p>
      <w:pPr>
        <w:pStyle w:val="BodyText"/>
        <w:rPr>
          <w:rFonts w:ascii="Times New Roman"/>
          <w:b/>
          <w:sz w:val="26"/>
        </w:rPr>
      </w:pPr>
    </w:p>
    <w:p>
      <w:pPr>
        <w:pStyle w:val="BodyText"/>
        <w:spacing w:before="8"/>
        <w:rPr>
          <w:rFonts w:ascii="Times New Roman"/>
          <w:b/>
          <w:sz w:val="23"/>
        </w:rPr>
      </w:pPr>
    </w:p>
    <w:p>
      <w:pPr>
        <w:spacing w:line="580" w:lineRule="atLeast" w:before="0"/>
        <w:ind w:left="5205" w:right="2715" w:hanging="10"/>
        <w:jc w:val="left"/>
        <w:rPr>
          <w:sz w:val="21"/>
        </w:rPr>
      </w:pPr>
      <w:r>
        <w:rPr>
          <w:color w:val="2D2D2D"/>
          <w:w w:val="105"/>
          <w:sz w:val="21"/>
        </w:rPr>
        <w:t>Prepared by: Darla Higgins</w:t>
      </w:r>
    </w:p>
    <w:p>
      <w:pPr>
        <w:spacing w:line="290" w:lineRule="auto" w:before="58"/>
        <w:ind w:left="5202" w:right="1676" w:firstLine="0"/>
        <w:jc w:val="left"/>
        <w:rPr>
          <w:sz w:val="21"/>
        </w:rPr>
      </w:pPr>
      <w:r>
        <w:rPr>
          <w:color w:val="2D2D2D"/>
          <w:sz w:val="21"/>
        </w:rPr>
        <w:t>Strategic Sourcing Specialist Office of the Manager</w:t>
      </w:r>
    </w:p>
    <w:p>
      <w:pPr>
        <w:spacing w:line="290" w:lineRule="auto" w:before="3"/>
        <w:ind w:left="5199" w:right="1676" w:firstLine="6"/>
        <w:jc w:val="left"/>
        <w:rPr>
          <w:sz w:val="21"/>
        </w:rPr>
      </w:pPr>
      <w:r>
        <w:rPr>
          <w:color w:val="2D2D2D"/>
          <w:sz w:val="21"/>
        </w:rPr>
        <w:t>MU Procurement Services </w:t>
      </w:r>
      <w:r>
        <w:rPr>
          <w:color w:val="2D2D2D"/>
          <w:w w:val="105"/>
          <w:sz w:val="21"/>
        </w:rPr>
        <w:t>113 Heinkel Building</w:t>
      </w:r>
    </w:p>
    <w:p>
      <w:pPr>
        <w:spacing w:before="2"/>
        <w:ind w:left="5201" w:right="0" w:firstLine="0"/>
        <w:jc w:val="left"/>
        <w:rPr>
          <w:sz w:val="21"/>
        </w:rPr>
      </w:pPr>
      <w:r>
        <w:rPr>
          <w:color w:val="2D2D2D"/>
          <w:w w:val="105"/>
          <w:sz w:val="21"/>
        </w:rPr>
        <w:t>Columbia, MO</w:t>
      </w:r>
      <w:r>
        <w:rPr>
          <w:color w:val="2D2D2D"/>
          <w:spacing w:val="55"/>
          <w:w w:val="105"/>
          <w:sz w:val="21"/>
        </w:rPr>
        <w:t> </w:t>
      </w:r>
      <w:r>
        <w:rPr>
          <w:color w:val="2D2D2D"/>
          <w:w w:val="105"/>
          <w:sz w:val="21"/>
        </w:rPr>
        <w:t>65211</w:t>
      </w:r>
    </w:p>
    <w:p>
      <w:pPr>
        <w:pStyle w:val="BodyText"/>
      </w:pPr>
    </w:p>
    <w:p>
      <w:pPr>
        <w:pStyle w:val="BodyText"/>
      </w:pPr>
    </w:p>
    <w:p>
      <w:pPr>
        <w:spacing w:before="127"/>
        <w:ind w:left="148" w:right="0" w:firstLine="0"/>
        <w:jc w:val="left"/>
        <w:rPr>
          <w:sz w:val="21"/>
        </w:rPr>
      </w:pPr>
      <w:r>
        <w:rPr>
          <w:color w:val="2D2D2D"/>
          <w:w w:val="105"/>
          <w:sz w:val="21"/>
        </w:rPr>
        <w:t>Dated: December 4, 2013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8"/>
        </w:rPr>
      </w:pPr>
      <w:r>
        <w:rPr/>
        <w:pict>
          <v:line style="position:absolute;mso-position-horizontal-relative:page;mso-position-vertical-relative:paragraph;z-index:-1024;mso-wrap-distance-left:0;mso-wrap-distance-right:0" from="85.574059pt,14.574407pt" to="522.097906pt,14.574407pt" stroked="true" strokeweight="3.845818pt" strokecolor="#000000">
            <v:stroke dashstyle="solid"/>
            <w10:wrap type="topAndBottom"/>
          </v:line>
        </w:pict>
      </w:r>
    </w:p>
    <w:p>
      <w:pPr>
        <w:tabs>
          <w:tab w:pos="8045" w:val="left" w:leader="none"/>
        </w:tabs>
        <w:spacing w:before="20"/>
        <w:ind w:left="0" w:right="726" w:firstLine="0"/>
        <w:jc w:val="center"/>
        <w:rPr>
          <w:rFonts w:ascii="Times New Roman"/>
          <w:sz w:val="22"/>
        </w:rPr>
      </w:pPr>
      <w:r>
        <w:rPr>
          <w:color w:val="2D2D2D"/>
          <w:position w:val="1"/>
          <w:sz w:val="20"/>
        </w:rPr>
        <w:t>RFP</w:t>
      </w:r>
      <w:r>
        <w:rPr>
          <w:color w:val="2D2D2D"/>
          <w:spacing w:val="3"/>
          <w:position w:val="1"/>
          <w:sz w:val="20"/>
        </w:rPr>
        <w:t> </w:t>
      </w:r>
      <w:r>
        <w:rPr>
          <w:color w:val="2D2D2D"/>
          <w:position w:val="1"/>
          <w:sz w:val="20"/>
        </w:rPr>
        <w:t>#</w:t>
      </w:r>
      <w:r>
        <w:rPr>
          <w:color w:val="2D2D2D"/>
          <w:spacing w:val="21"/>
          <w:position w:val="1"/>
          <w:sz w:val="20"/>
        </w:rPr>
        <w:t> </w:t>
      </w:r>
      <w:r>
        <w:rPr>
          <w:color w:val="2D2D2D"/>
          <w:position w:val="1"/>
          <w:sz w:val="20"/>
        </w:rPr>
        <w:t>14-9020-DH-C</w:t>
        <w:tab/>
      </w:r>
      <w:r>
        <w:rPr>
          <w:rFonts w:ascii="Times New Roman"/>
          <w:color w:val="2D2D2D"/>
          <w:sz w:val="22"/>
        </w:rPr>
        <w:t>Page</w:t>
      </w:r>
      <w:r>
        <w:rPr>
          <w:rFonts w:ascii="Times New Roman"/>
          <w:color w:val="2D2D2D"/>
          <w:spacing w:val="-10"/>
          <w:sz w:val="22"/>
        </w:rPr>
        <w:t> </w:t>
      </w:r>
      <w:r>
        <w:rPr>
          <w:rFonts w:ascii="Times New Roman"/>
          <w:color w:val="2D2D2D"/>
          <w:sz w:val="22"/>
        </w:rPr>
        <w:t>1</w:t>
      </w:r>
    </w:p>
    <w:p>
      <w:pPr>
        <w:spacing w:after="0"/>
        <w:jc w:val="center"/>
        <w:rPr>
          <w:rFonts w:ascii="Times New Roman"/>
          <w:sz w:val="22"/>
        </w:rPr>
        <w:sectPr>
          <w:type w:val="continuous"/>
          <w:pgSz w:w="12240" w:h="15840"/>
          <w:pgMar w:top="1300" w:bottom="280" w:left="1600" w:right="960"/>
        </w:sectPr>
      </w:pPr>
    </w:p>
    <w:p>
      <w:pPr>
        <w:spacing w:before="70"/>
        <w:ind w:left="3076" w:right="0" w:firstLine="0"/>
        <w:jc w:val="left"/>
        <w:rPr>
          <w:b/>
          <w:sz w:val="21"/>
        </w:rPr>
      </w:pPr>
      <w:r>
        <w:rPr>
          <w:b/>
          <w:color w:val="242424"/>
          <w:sz w:val="21"/>
        </w:rPr>
        <w:t>NOTICE TO RESPONDENTS</w:t>
      </w:r>
    </w:p>
    <w:p>
      <w:pPr>
        <w:pStyle w:val="BodyText"/>
        <w:rPr>
          <w:b/>
        </w:rPr>
      </w:pPr>
    </w:p>
    <w:p>
      <w:pPr>
        <w:pStyle w:val="BodyText"/>
        <w:rPr>
          <w:b/>
        </w:rPr>
      </w:pPr>
    </w:p>
    <w:p>
      <w:pPr>
        <w:spacing w:line="290" w:lineRule="auto" w:before="132"/>
        <w:ind w:left="130" w:right="878" w:firstLine="0"/>
        <w:jc w:val="both"/>
        <w:rPr>
          <w:b/>
          <w:sz w:val="21"/>
        </w:rPr>
      </w:pPr>
      <w:r>
        <w:rPr>
          <w:b/>
          <w:color w:val="242424"/>
          <w:w w:val="105"/>
          <w:sz w:val="21"/>
        </w:rPr>
        <w:t>The University of Missouri requests proposals for the Furnishing and Delivery of a Door Access System, RFP #14-9020-DH-C which will be received by the undersigned at the Office of the Manager, MU Procurement Services, 113 Heinkel, Columbia, Missouri 65211 until 2:00 p.m., January 13, 2014. Proposals will be opened and identified starting at 2:05 p.m., CDT.</w:t>
      </w:r>
    </w:p>
    <w:p>
      <w:pPr>
        <w:pStyle w:val="BodyText"/>
        <w:spacing w:before="2"/>
        <w:rPr>
          <w:b/>
          <w:sz w:val="25"/>
        </w:rPr>
      </w:pPr>
    </w:p>
    <w:p>
      <w:pPr>
        <w:pStyle w:val="BodyText"/>
        <w:spacing w:line="278" w:lineRule="auto"/>
        <w:ind w:left="130" w:right="890" w:firstLine="4"/>
        <w:jc w:val="both"/>
      </w:pPr>
      <w:r>
        <w:rPr>
          <w:color w:val="242424"/>
        </w:rPr>
        <w:t>Specifications and the conditions of proposal together with the printed form on which proposals must be made may be obtained from the MU Procurement Services web site at </w:t>
      </w:r>
      <w:hyperlink r:id="rId5">
        <w:r>
          <w:rPr>
            <w:color w:val="242424"/>
            <w:u w:val="thick" w:color="242424"/>
          </w:rPr>
          <w:t>http://www.pmm.missouri.edu</w:t>
        </w:r>
      </w:hyperlink>
      <w:r>
        <w:rPr>
          <w:color w:val="242424"/>
        </w:rPr>
        <w:t> by selecting bid information. Vendors are strongly encouraged to check the site periodically in the event addenda are</w:t>
      </w:r>
      <w:r>
        <w:rPr>
          <w:color w:val="242424"/>
          <w:spacing w:val="20"/>
        </w:rPr>
        <w:t> </w:t>
      </w:r>
      <w:r>
        <w:rPr>
          <w:color w:val="242424"/>
        </w:rPr>
        <w:t>issued.</w:t>
      </w:r>
    </w:p>
    <w:p>
      <w:pPr>
        <w:pStyle w:val="BodyText"/>
        <w:spacing w:before="9"/>
        <w:rPr>
          <w:sz w:val="25"/>
        </w:rPr>
      </w:pPr>
    </w:p>
    <w:p>
      <w:pPr>
        <w:pStyle w:val="BodyText"/>
        <w:spacing w:line="278" w:lineRule="auto" w:before="1"/>
        <w:ind w:left="135" w:right="874" w:hanging="11"/>
        <w:jc w:val="both"/>
      </w:pPr>
      <w:r>
        <w:rPr>
          <w:color w:val="242424"/>
        </w:rPr>
        <w:t>In the event a respondent chooses to use the Word version of the RFP to aid in preparation of its response, the Respondent should only complete the response information. Any modification by the Respondent of the specifications provided will be ignored, and the original wording of the RFP shall be the prevailing document.</w:t>
      </w:r>
    </w:p>
    <w:p>
      <w:pPr>
        <w:pStyle w:val="BodyText"/>
        <w:spacing w:before="4"/>
        <w:rPr>
          <w:sz w:val="25"/>
        </w:rPr>
      </w:pPr>
    </w:p>
    <w:p>
      <w:pPr>
        <w:spacing w:line="285" w:lineRule="auto" w:before="1"/>
        <w:ind w:left="865" w:right="895" w:firstLine="0"/>
        <w:jc w:val="left"/>
        <w:rPr>
          <w:b/>
          <w:sz w:val="21"/>
        </w:rPr>
      </w:pPr>
      <w:r>
        <w:rPr>
          <w:b/>
          <w:color w:val="242424"/>
          <w:w w:val="105"/>
          <w:sz w:val="21"/>
        </w:rPr>
        <w:t>A site-tour </w:t>
      </w:r>
      <w:r>
        <w:rPr>
          <w:b/>
          <w:color w:val="242424"/>
          <w:w w:val="105"/>
          <w:sz w:val="22"/>
        </w:rPr>
        <w:t>will </w:t>
      </w:r>
      <w:r>
        <w:rPr>
          <w:b/>
          <w:color w:val="242424"/>
          <w:w w:val="105"/>
          <w:sz w:val="21"/>
        </w:rPr>
        <w:t>be conducted at 9:00 a.m. on December 17th, 2013, by appointment only; please indicated the number of staff attending the site tour to ensure availability. Contact Harriett Green-Sappington at; </w:t>
      </w:r>
      <w:hyperlink r:id="rId6">
        <w:r>
          <w:rPr>
            <w:b/>
            <w:color w:val="242424"/>
            <w:w w:val="105"/>
            <w:sz w:val="21"/>
          </w:rPr>
          <w:t>GreenSappingtonH@missouri.edu</w:t>
        </w:r>
        <w:r>
          <w:rPr>
            <w:b/>
            <w:color w:val="242424"/>
            <w:spacing w:val="-22"/>
            <w:w w:val="105"/>
            <w:sz w:val="21"/>
          </w:rPr>
          <w:t> </w:t>
        </w:r>
      </w:hyperlink>
      <w:r>
        <w:rPr>
          <w:b/>
          <w:color w:val="242424"/>
          <w:w w:val="105"/>
          <w:sz w:val="21"/>
        </w:rPr>
        <w:t>to</w:t>
      </w:r>
      <w:r>
        <w:rPr>
          <w:b/>
          <w:color w:val="242424"/>
          <w:spacing w:val="-14"/>
          <w:w w:val="105"/>
          <w:sz w:val="21"/>
        </w:rPr>
        <w:t> </w:t>
      </w:r>
      <w:r>
        <w:rPr>
          <w:b/>
          <w:color w:val="242424"/>
          <w:w w:val="105"/>
          <w:sz w:val="21"/>
        </w:rPr>
        <w:t>schedule</w:t>
      </w:r>
      <w:r>
        <w:rPr>
          <w:b/>
          <w:color w:val="242424"/>
          <w:spacing w:val="-24"/>
          <w:w w:val="105"/>
          <w:sz w:val="21"/>
        </w:rPr>
        <w:t> </w:t>
      </w:r>
      <w:r>
        <w:rPr>
          <w:b/>
          <w:color w:val="242424"/>
          <w:w w:val="105"/>
          <w:sz w:val="21"/>
        </w:rPr>
        <w:t>an</w:t>
      </w:r>
      <w:r>
        <w:rPr>
          <w:b/>
          <w:color w:val="242424"/>
          <w:spacing w:val="-30"/>
          <w:w w:val="105"/>
          <w:sz w:val="21"/>
        </w:rPr>
        <w:t> </w:t>
      </w:r>
      <w:r>
        <w:rPr>
          <w:b/>
          <w:color w:val="242424"/>
          <w:w w:val="105"/>
          <w:sz w:val="21"/>
        </w:rPr>
        <w:t>appointment.</w:t>
      </w:r>
      <w:r>
        <w:rPr>
          <w:b/>
          <w:color w:val="242424"/>
          <w:spacing w:val="-21"/>
          <w:w w:val="105"/>
          <w:sz w:val="21"/>
        </w:rPr>
        <w:t> </w:t>
      </w:r>
      <w:r>
        <w:rPr>
          <w:b/>
          <w:color w:val="242424"/>
          <w:w w:val="105"/>
          <w:sz w:val="21"/>
        </w:rPr>
        <w:t>A</w:t>
      </w:r>
      <w:r>
        <w:rPr>
          <w:b/>
          <w:color w:val="242424"/>
          <w:spacing w:val="-24"/>
          <w:w w:val="105"/>
          <w:sz w:val="21"/>
        </w:rPr>
        <w:t> </w:t>
      </w:r>
      <w:r>
        <w:rPr>
          <w:b/>
          <w:color w:val="242424"/>
          <w:w w:val="105"/>
          <w:sz w:val="21"/>
        </w:rPr>
        <w:t>complete set of drawings/floor plans will be issued at the site tour(s). Drawings </w:t>
      </w:r>
      <w:r>
        <w:rPr>
          <w:b/>
          <w:color w:val="242424"/>
          <w:w w:val="105"/>
          <w:sz w:val="22"/>
        </w:rPr>
        <w:t>will </w:t>
      </w:r>
      <w:r>
        <w:rPr>
          <w:b/>
          <w:color w:val="242424"/>
          <w:w w:val="105"/>
          <w:sz w:val="21"/>
        </w:rPr>
        <w:t>not be emailed or posted to the University </w:t>
      </w:r>
      <w:r>
        <w:rPr>
          <w:color w:val="242424"/>
          <w:w w:val="105"/>
          <w:sz w:val="23"/>
        </w:rPr>
        <w:t>of </w:t>
      </w:r>
      <w:r>
        <w:rPr>
          <w:b/>
          <w:color w:val="242424"/>
          <w:w w:val="105"/>
          <w:sz w:val="21"/>
        </w:rPr>
        <w:t>Missouri procurement web­ site for</w:t>
      </w:r>
      <w:r>
        <w:rPr>
          <w:b/>
          <w:color w:val="242424"/>
          <w:spacing w:val="3"/>
          <w:w w:val="105"/>
          <w:sz w:val="21"/>
        </w:rPr>
        <w:t> </w:t>
      </w:r>
      <w:r>
        <w:rPr>
          <w:b/>
          <w:color w:val="242424"/>
          <w:w w:val="105"/>
          <w:sz w:val="21"/>
        </w:rPr>
        <w:t>viewing.</w:t>
      </w:r>
    </w:p>
    <w:p>
      <w:pPr>
        <w:pStyle w:val="BodyText"/>
        <w:spacing w:before="6"/>
        <w:rPr>
          <w:b/>
          <w:sz w:val="25"/>
        </w:rPr>
      </w:pPr>
    </w:p>
    <w:p>
      <w:pPr>
        <w:spacing w:before="0"/>
        <w:ind w:left="145" w:right="0" w:firstLine="0"/>
        <w:jc w:val="left"/>
        <w:rPr>
          <w:b/>
          <w:sz w:val="21"/>
        </w:rPr>
      </w:pPr>
      <w:r>
        <w:rPr>
          <w:b/>
          <w:color w:val="242424"/>
          <w:w w:val="105"/>
          <w:sz w:val="21"/>
        </w:rPr>
        <w:t>Questions shall be submitted no later than December 29th, 2013.</w:t>
      </w:r>
    </w:p>
    <w:p>
      <w:pPr>
        <w:pStyle w:val="BodyText"/>
        <w:spacing w:before="2"/>
        <w:rPr>
          <w:b/>
          <w:sz w:val="29"/>
        </w:rPr>
      </w:pPr>
    </w:p>
    <w:p>
      <w:pPr>
        <w:pStyle w:val="BodyText"/>
        <w:spacing w:line="283" w:lineRule="auto"/>
        <w:ind w:left="152" w:right="876" w:firstLine="2"/>
        <w:jc w:val="both"/>
      </w:pPr>
      <w:r>
        <w:rPr>
          <w:color w:val="242424"/>
        </w:rPr>
        <w:t>The University reserves the right to waive any informalities in proposals and to reject any or all proposals.</w:t>
      </w:r>
    </w:p>
    <w:p>
      <w:pPr>
        <w:pStyle w:val="BodyText"/>
        <w:spacing w:before="7"/>
        <w:rPr>
          <w:sz w:val="24"/>
        </w:rPr>
      </w:pPr>
    </w:p>
    <w:p>
      <w:pPr>
        <w:pStyle w:val="BodyText"/>
        <w:spacing w:line="278" w:lineRule="auto"/>
        <w:ind w:left="5209" w:right="1676" w:hanging="3"/>
      </w:pPr>
      <w:r>
        <w:rPr>
          <w:color w:val="242424"/>
        </w:rPr>
        <w:t>THE CURATORS OF THE </w:t>
      </w:r>
      <w:r>
        <w:rPr>
          <w:color w:val="242424"/>
          <w:w w:val="90"/>
        </w:rPr>
        <w:t>UNIVERSITY OF MISSOURI</w:t>
      </w:r>
    </w:p>
    <w:p>
      <w:pPr>
        <w:pStyle w:val="BodyText"/>
        <w:spacing w:before="5"/>
        <w:rPr>
          <w:sz w:val="25"/>
        </w:rPr>
      </w:pPr>
    </w:p>
    <w:p>
      <w:pPr>
        <w:pStyle w:val="BodyText"/>
        <w:tabs>
          <w:tab w:pos="5930" w:val="left" w:leader="none"/>
        </w:tabs>
        <w:ind w:left="5210"/>
      </w:pPr>
      <w:r>
        <w:rPr>
          <w:color w:val="242424"/>
        </w:rPr>
        <w:t>By:</w:t>
        <w:tab/>
        <w:t>Darla</w:t>
      </w:r>
      <w:r>
        <w:rPr>
          <w:color w:val="242424"/>
          <w:spacing w:val="3"/>
        </w:rPr>
        <w:t> </w:t>
      </w:r>
      <w:r>
        <w:rPr>
          <w:color w:val="242424"/>
        </w:rPr>
        <w:t>Higgins,</w:t>
      </w:r>
    </w:p>
    <w:p>
      <w:pPr>
        <w:pStyle w:val="BodyText"/>
        <w:spacing w:line="278" w:lineRule="auto" w:before="40"/>
        <w:ind w:left="5928" w:right="895" w:firstLine="8"/>
      </w:pPr>
      <w:r>
        <w:rPr>
          <w:color w:val="242424"/>
          <w:w w:val="95"/>
        </w:rPr>
        <w:t>Strategic Sourcing Specialist </w:t>
      </w:r>
      <w:r>
        <w:rPr>
          <w:color w:val="242424"/>
        </w:rPr>
        <w:t>MU Procurement Services 113 Heinkel Building</w:t>
      </w:r>
    </w:p>
    <w:p>
      <w:pPr>
        <w:pStyle w:val="BodyText"/>
        <w:spacing w:line="252" w:lineRule="exact"/>
        <w:ind w:left="5931"/>
      </w:pPr>
      <w:r>
        <w:rPr>
          <w:color w:val="242424"/>
        </w:rPr>
        <w:t>Columbia, MO 65211</w:t>
      </w:r>
    </w:p>
    <w:p>
      <w:pPr>
        <w:pStyle w:val="BodyText"/>
        <w:rPr>
          <w:sz w:val="29"/>
        </w:rPr>
      </w:pPr>
    </w:p>
    <w:p>
      <w:pPr>
        <w:pStyle w:val="BodyText"/>
        <w:ind w:left="161"/>
        <w:jc w:val="both"/>
      </w:pPr>
      <w:r>
        <w:rPr>
          <w:color w:val="242424"/>
        </w:rPr>
        <w:t>Dated: December 4, 2013</w:t>
      </w:r>
    </w:p>
    <w:p>
      <w:pPr>
        <w:spacing w:after="0"/>
        <w:jc w:val="both"/>
        <w:sectPr>
          <w:pgSz w:w="12240" w:h="15840"/>
          <w:pgMar w:top="1300" w:bottom="280" w:left="1600" w:right="960"/>
        </w:sectPr>
      </w:pPr>
    </w:p>
    <w:p>
      <w:pPr>
        <w:spacing w:line="290" w:lineRule="auto" w:before="65"/>
        <w:ind w:left="2865" w:right="3553" w:firstLine="13"/>
        <w:jc w:val="center"/>
        <w:rPr>
          <w:b/>
          <w:sz w:val="21"/>
        </w:rPr>
      </w:pPr>
      <w:r>
        <w:rPr>
          <w:b/>
          <w:color w:val="2A2A2A"/>
          <w:sz w:val="21"/>
        </w:rPr>
        <w:t>UNIVERSITY OF MISSOURI </w:t>
      </w:r>
      <w:r>
        <w:rPr>
          <w:b/>
          <w:color w:val="2A2A2A"/>
          <w:w w:val="95"/>
          <w:sz w:val="21"/>
        </w:rPr>
        <w:t>REQUEST FOR PROPOSAL (RFP)</w:t>
      </w:r>
    </w:p>
    <w:p>
      <w:pPr>
        <w:pStyle w:val="BodyText"/>
        <w:rPr>
          <w:b/>
        </w:rPr>
      </w:pPr>
    </w:p>
    <w:p>
      <w:pPr>
        <w:pStyle w:val="BodyText"/>
        <w:spacing w:before="2"/>
        <w:rPr>
          <w:b/>
          <w:sz w:val="29"/>
        </w:rPr>
      </w:pPr>
    </w:p>
    <w:p>
      <w:pPr>
        <w:spacing w:before="0"/>
        <w:ind w:left="2625" w:right="0" w:firstLine="0"/>
        <w:jc w:val="left"/>
        <w:rPr>
          <w:b/>
          <w:sz w:val="21"/>
        </w:rPr>
      </w:pPr>
      <w:r>
        <w:rPr>
          <w:b/>
          <w:color w:val="2A2A2A"/>
          <w:w w:val="105"/>
          <w:sz w:val="21"/>
        </w:rPr>
        <w:t>GENERAL TERMS AND CONDmONS</w:t>
      </w:r>
    </w:p>
    <w:p>
      <w:pPr>
        <w:pStyle w:val="BodyText"/>
        <w:spacing w:before="7"/>
        <w:rPr>
          <w:b/>
          <w:sz w:val="29"/>
        </w:rPr>
      </w:pPr>
    </w:p>
    <w:p>
      <w:pPr>
        <w:pStyle w:val="ListParagraph"/>
        <w:numPr>
          <w:ilvl w:val="0"/>
          <w:numId w:val="1"/>
        </w:numPr>
        <w:tabs>
          <w:tab w:pos="895" w:val="left" w:leader="none"/>
        </w:tabs>
        <w:spacing w:line="278" w:lineRule="auto" w:before="0" w:after="0"/>
        <w:ind w:left="894" w:right="846" w:hanging="353"/>
        <w:jc w:val="both"/>
        <w:rPr>
          <w:color w:val="2A2A2A"/>
          <w:sz w:val="21"/>
        </w:rPr>
      </w:pPr>
      <w:r>
        <w:rPr>
          <w:b/>
          <w:color w:val="2A2A2A"/>
          <w:sz w:val="21"/>
        </w:rPr>
        <w:t>Purpose: </w:t>
      </w:r>
      <w:r>
        <w:rPr>
          <w:color w:val="2A2A2A"/>
          <w:sz w:val="22"/>
        </w:rPr>
        <w:t>The purpose of these specifications is to require the furnishing of the highest quality equipment, supplies, material and/or service in accordance with the specifications. These documents, and any subsequent addenda, constitute the complete set of specification requirements and proposal response</w:t>
      </w:r>
      <w:r>
        <w:rPr>
          <w:color w:val="2A2A2A"/>
          <w:spacing w:val="4"/>
          <w:sz w:val="22"/>
        </w:rPr>
        <w:t> </w:t>
      </w:r>
      <w:r>
        <w:rPr>
          <w:color w:val="2A2A2A"/>
          <w:sz w:val="22"/>
        </w:rPr>
        <w:t>forms.</w:t>
      </w:r>
    </w:p>
    <w:p>
      <w:pPr>
        <w:pStyle w:val="BodyText"/>
        <w:spacing w:before="5"/>
        <w:rPr>
          <w:sz w:val="25"/>
        </w:rPr>
      </w:pPr>
    </w:p>
    <w:p>
      <w:pPr>
        <w:pStyle w:val="ListParagraph"/>
        <w:numPr>
          <w:ilvl w:val="0"/>
          <w:numId w:val="1"/>
        </w:numPr>
        <w:tabs>
          <w:tab w:pos="895" w:val="left" w:leader="none"/>
        </w:tabs>
        <w:spacing w:line="278" w:lineRule="auto" w:before="0" w:after="0"/>
        <w:ind w:left="900" w:right="840" w:hanging="363"/>
        <w:jc w:val="both"/>
        <w:rPr>
          <w:color w:val="2A2A2A"/>
          <w:sz w:val="22"/>
        </w:rPr>
      </w:pPr>
      <w:r>
        <w:rPr>
          <w:b/>
          <w:color w:val="2A2A2A"/>
          <w:sz w:val="21"/>
        </w:rPr>
        <w:t>Governing Laws and Regulations: </w:t>
      </w:r>
      <w:r>
        <w:rPr>
          <w:color w:val="2A2A2A"/>
          <w:sz w:val="22"/>
        </w:rPr>
        <w:t>Any contract issued as a result of this RFP shall be construed according to the laws of the State of Missouri. Additionally,  the contractor shall comply with all local, state, and federal laws and regulations related to the performance of the contract to the extent that the same may be applicable.</w:t>
      </w:r>
    </w:p>
    <w:p>
      <w:pPr>
        <w:pStyle w:val="BodyText"/>
        <w:spacing w:before="9"/>
        <w:rPr>
          <w:sz w:val="25"/>
        </w:rPr>
      </w:pPr>
    </w:p>
    <w:p>
      <w:pPr>
        <w:pStyle w:val="ListParagraph"/>
        <w:numPr>
          <w:ilvl w:val="0"/>
          <w:numId w:val="1"/>
        </w:numPr>
        <w:tabs>
          <w:tab w:pos="896" w:val="left" w:leader="none"/>
        </w:tabs>
        <w:spacing w:line="278" w:lineRule="auto" w:before="1" w:after="0"/>
        <w:ind w:left="899" w:right="847" w:hanging="355"/>
        <w:jc w:val="both"/>
        <w:rPr>
          <w:color w:val="2A2A2A"/>
          <w:sz w:val="22"/>
        </w:rPr>
      </w:pPr>
      <w:r>
        <w:rPr>
          <w:b/>
          <w:color w:val="2A2A2A"/>
          <w:sz w:val="21"/>
        </w:rPr>
        <w:t>Taxes: </w:t>
      </w:r>
      <w:r>
        <w:rPr>
          <w:color w:val="2A2A2A"/>
          <w:sz w:val="22"/>
        </w:rPr>
        <w:t>The contractor shall assume and pay all taxes and  contributions including, but not limited to, State, Federal and Municipal which are payable by virtue of the furnishing and delivery of item(s) specified herein. Materials and services</w:t>
      </w:r>
      <w:r>
        <w:rPr>
          <w:color w:val="2A2A2A"/>
          <w:spacing w:val="-1"/>
          <w:sz w:val="22"/>
        </w:rPr>
        <w:t> </w:t>
      </w:r>
      <w:r>
        <w:rPr>
          <w:color w:val="2A2A2A"/>
          <w:sz w:val="22"/>
        </w:rPr>
        <w:t>furnished</w:t>
      </w:r>
      <w:r>
        <w:rPr>
          <w:color w:val="2A2A2A"/>
          <w:spacing w:val="-5"/>
          <w:sz w:val="22"/>
        </w:rPr>
        <w:t> </w:t>
      </w:r>
      <w:r>
        <w:rPr>
          <w:color w:val="2A2A2A"/>
          <w:sz w:val="22"/>
        </w:rPr>
        <w:t>the</w:t>
      </w:r>
      <w:r>
        <w:rPr>
          <w:color w:val="2A2A2A"/>
          <w:spacing w:val="-18"/>
          <w:sz w:val="22"/>
        </w:rPr>
        <w:t> </w:t>
      </w:r>
      <w:r>
        <w:rPr>
          <w:color w:val="2A2A2A"/>
          <w:sz w:val="22"/>
        </w:rPr>
        <w:t>University</w:t>
      </w:r>
      <w:r>
        <w:rPr>
          <w:color w:val="2A2A2A"/>
          <w:spacing w:val="-3"/>
          <w:sz w:val="22"/>
        </w:rPr>
        <w:t> </w:t>
      </w:r>
      <w:r>
        <w:rPr>
          <w:color w:val="2A2A2A"/>
          <w:sz w:val="22"/>
        </w:rPr>
        <w:t>are</w:t>
      </w:r>
      <w:r>
        <w:rPr>
          <w:color w:val="2A2A2A"/>
          <w:spacing w:val="-7"/>
          <w:sz w:val="22"/>
        </w:rPr>
        <w:t> </w:t>
      </w:r>
      <w:r>
        <w:rPr>
          <w:color w:val="2A2A2A"/>
          <w:sz w:val="22"/>
        </w:rPr>
        <w:t>not</w:t>
      </w:r>
      <w:r>
        <w:rPr>
          <w:color w:val="2A2A2A"/>
          <w:spacing w:val="-6"/>
          <w:sz w:val="22"/>
        </w:rPr>
        <w:t> </w:t>
      </w:r>
      <w:r>
        <w:rPr>
          <w:color w:val="2A2A2A"/>
          <w:sz w:val="22"/>
        </w:rPr>
        <w:t>subject</w:t>
      </w:r>
      <w:r>
        <w:rPr>
          <w:color w:val="2A2A2A"/>
          <w:spacing w:val="-7"/>
          <w:sz w:val="22"/>
        </w:rPr>
        <w:t> </w:t>
      </w:r>
      <w:r>
        <w:rPr>
          <w:color w:val="2A2A2A"/>
          <w:sz w:val="22"/>
        </w:rPr>
        <w:t>to</w:t>
      </w:r>
      <w:r>
        <w:rPr>
          <w:color w:val="2A2A2A"/>
          <w:spacing w:val="8"/>
          <w:sz w:val="22"/>
        </w:rPr>
        <w:t> </w:t>
      </w:r>
      <w:r>
        <w:rPr>
          <w:color w:val="2A2A2A"/>
          <w:sz w:val="22"/>
        </w:rPr>
        <w:t>either</w:t>
      </w:r>
      <w:r>
        <w:rPr>
          <w:color w:val="2A2A2A"/>
          <w:spacing w:val="-9"/>
          <w:sz w:val="22"/>
        </w:rPr>
        <w:t> </w:t>
      </w:r>
      <w:r>
        <w:rPr>
          <w:color w:val="2A2A2A"/>
          <w:sz w:val="22"/>
        </w:rPr>
        <w:t>Federal</w:t>
      </w:r>
      <w:r>
        <w:rPr>
          <w:color w:val="2A2A2A"/>
          <w:spacing w:val="-4"/>
          <w:sz w:val="22"/>
        </w:rPr>
        <w:t> </w:t>
      </w:r>
      <w:r>
        <w:rPr>
          <w:color w:val="2A2A2A"/>
          <w:sz w:val="22"/>
        </w:rPr>
        <w:t>Excise</w:t>
      </w:r>
      <w:r>
        <w:rPr>
          <w:color w:val="2A2A2A"/>
          <w:spacing w:val="-12"/>
          <w:sz w:val="22"/>
        </w:rPr>
        <w:t> </w:t>
      </w:r>
      <w:r>
        <w:rPr>
          <w:color w:val="2A2A2A"/>
          <w:sz w:val="22"/>
        </w:rPr>
        <w:t>Taxes</w:t>
      </w:r>
      <w:r>
        <w:rPr>
          <w:color w:val="2A2A2A"/>
          <w:spacing w:val="-5"/>
          <w:sz w:val="22"/>
        </w:rPr>
        <w:t> </w:t>
      </w:r>
      <w:r>
        <w:rPr>
          <w:color w:val="2A2A2A"/>
          <w:sz w:val="22"/>
        </w:rPr>
        <w:t>or Missouri Sales</w:t>
      </w:r>
      <w:r>
        <w:rPr>
          <w:color w:val="2A2A2A"/>
          <w:spacing w:val="-7"/>
          <w:sz w:val="22"/>
        </w:rPr>
        <w:t> </w:t>
      </w:r>
      <w:r>
        <w:rPr>
          <w:color w:val="2A2A2A"/>
          <w:sz w:val="22"/>
        </w:rPr>
        <w:t>Tax.</w:t>
      </w:r>
    </w:p>
    <w:p>
      <w:pPr>
        <w:pStyle w:val="BodyText"/>
        <w:spacing w:before="4"/>
        <w:rPr>
          <w:sz w:val="25"/>
        </w:rPr>
      </w:pPr>
    </w:p>
    <w:p>
      <w:pPr>
        <w:pStyle w:val="ListParagraph"/>
        <w:numPr>
          <w:ilvl w:val="0"/>
          <w:numId w:val="1"/>
        </w:numPr>
        <w:tabs>
          <w:tab w:pos="907" w:val="left" w:leader="none"/>
        </w:tabs>
        <w:spacing w:line="278" w:lineRule="auto" w:before="0" w:after="0"/>
        <w:ind w:left="904" w:right="840" w:hanging="353"/>
        <w:jc w:val="both"/>
        <w:rPr>
          <w:color w:val="2A2A2A"/>
          <w:sz w:val="22"/>
        </w:rPr>
      </w:pPr>
      <w:r>
        <w:rPr>
          <w:b/>
          <w:color w:val="2A2A2A"/>
          <w:sz w:val="21"/>
        </w:rPr>
        <w:t>Sovereign Immunity: </w:t>
      </w:r>
      <w:r>
        <w:rPr>
          <w:color w:val="2A2A2A"/>
          <w:sz w:val="22"/>
        </w:rPr>
        <w:t>The Curators of the University of Missouri,  due to  its status as a state entity and its entitlement to sovereign immunity, is unable to accept contract provisions, which require The Curators to indemnify another party (537.600, RSMo). Any indemnity language in proposed terms and conditions will be modified to conform to language that The Curators are able to</w:t>
      </w:r>
      <w:r>
        <w:rPr>
          <w:color w:val="2A2A2A"/>
          <w:spacing w:val="25"/>
          <w:sz w:val="22"/>
        </w:rPr>
        <w:t> </w:t>
      </w:r>
      <w:r>
        <w:rPr>
          <w:color w:val="2A2A2A"/>
          <w:sz w:val="22"/>
        </w:rPr>
        <w:t>accept.</w:t>
      </w:r>
    </w:p>
    <w:p>
      <w:pPr>
        <w:pStyle w:val="BodyText"/>
        <w:spacing w:before="10"/>
        <w:rPr>
          <w:sz w:val="25"/>
        </w:rPr>
      </w:pPr>
    </w:p>
    <w:p>
      <w:pPr>
        <w:pStyle w:val="ListParagraph"/>
        <w:numPr>
          <w:ilvl w:val="0"/>
          <w:numId w:val="1"/>
        </w:numPr>
        <w:tabs>
          <w:tab w:pos="919" w:val="left" w:leader="none"/>
        </w:tabs>
        <w:spacing w:line="278" w:lineRule="auto" w:before="0" w:after="0"/>
        <w:ind w:left="916" w:right="837" w:hanging="353"/>
        <w:jc w:val="both"/>
        <w:rPr>
          <w:color w:val="2A2A2A"/>
          <w:sz w:val="22"/>
        </w:rPr>
      </w:pPr>
      <w:r>
        <w:rPr>
          <w:b/>
          <w:color w:val="2A2A2A"/>
          <w:sz w:val="21"/>
        </w:rPr>
        <w:t>Preference for Missouri Firms: </w:t>
      </w:r>
      <w:r>
        <w:rPr>
          <w:color w:val="2A2A2A"/>
          <w:sz w:val="22"/>
        </w:rPr>
        <w:t>In accordance with University policy, preference shall be given to Missouri products, materials, services and firms when the goods or services to be provided are equally or better suited for the intended purpose and can be obtained without additional cost. Firms are considered "Missouri firms" if they maintain a regular place of business in the State of</w:t>
      </w:r>
      <w:r>
        <w:rPr>
          <w:color w:val="2A2A2A"/>
          <w:spacing w:val="-4"/>
          <w:sz w:val="22"/>
        </w:rPr>
        <w:t> </w:t>
      </w:r>
      <w:r>
        <w:rPr>
          <w:color w:val="2A2A2A"/>
          <w:sz w:val="22"/>
        </w:rPr>
        <w:t>Missouri.</w:t>
      </w:r>
    </w:p>
    <w:p>
      <w:pPr>
        <w:pStyle w:val="BodyText"/>
        <w:spacing w:before="4"/>
        <w:rPr>
          <w:sz w:val="25"/>
        </w:rPr>
      </w:pPr>
    </w:p>
    <w:p>
      <w:pPr>
        <w:pStyle w:val="ListParagraph"/>
        <w:numPr>
          <w:ilvl w:val="0"/>
          <w:numId w:val="1"/>
        </w:numPr>
        <w:tabs>
          <w:tab w:pos="919" w:val="left" w:leader="none"/>
        </w:tabs>
        <w:spacing w:line="278" w:lineRule="auto" w:before="1" w:after="0"/>
        <w:ind w:left="916" w:right="827" w:hanging="352"/>
        <w:jc w:val="both"/>
        <w:rPr>
          <w:color w:val="2A2A2A"/>
          <w:sz w:val="22"/>
        </w:rPr>
      </w:pPr>
      <w:r>
        <w:rPr>
          <w:b/>
          <w:color w:val="2A2A2A"/>
          <w:sz w:val="21"/>
        </w:rPr>
        <w:t>Equal Opportunity and Non-Discrimination:  </w:t>
      </w:r>
      <w:r>
        <w:rPr>
          <w:color w:val="2A2A2A"/>
          <w:sz w:val="22"/>
        </w:rPr>
        <w:t>In  connection  with the furnishing of equipment supplies, and/or services under the contract, the contractor and all subcontractors shall agree not to discriminate against any recipients of services, or employees or applicants for employment on the basis of race, color, religion, national origin, sex, age, disability, or veteran status. The contractor shall comply with federal laws, rules and regulations applicable to subcontractors of government contracts including those relating to equal employment</w:t>
      </w:r>
      <w:r>
        <w:rPr>
          <w:color w:val="2A2A2A"/>
          <w:spacing w:val="8"/>
          <w:sz w:val="22"/>
        </w:rPr>
        <w:t> </w:t>
      </w:r>
      <w:r>
        <w:rPr>
          <w:color w:val="2A2A2A"/>
          <w:sz w:val="22"/>
        </w:rPr>
        <w:t>of</w:t>
      </w:r>
    </w:p>
    <w:p>
      <w:pPr>
        <w:spacing w:before="94"/>
        <w:ind w:left="206" w:right="0" w:firstLine="0"/>
        <w:jc w:val="left"/>
        <w:rPr>
          <w:b/>
          <w:sz w:val="19"/>
        </w:rPr>
      </w:pPr>
      <w:r>
        <w:rPr>
          <w:color w:val="2A2A2A"/>
          <w:sz w:val="20"/>
        </w:rPr>
        <w:t>RFP </w:t>
      </w:r>
      <w:r>
        <w:rPr>
          <w:b/>
          <w:color w:val="2A2A2A"/>
          <w:sz w:val="19"/>
        </w:rPr>
        <w:t>#14-9008-DH-C</w:t>
      </w:r>
    </w:p>
    <w:p>
      <w:pPr>
        <w:pStyle w:val="BodyText"/>
        <w:spacing w:before="6"/>
        <w:rPr>
          <w:b/>
          <w:sz w:val="23"/>
        </w:rPr>
      </w:pPr>
    </w:p>
    <w:p>
      <w:pPr>
        <w:tabs>
          <w:tab w:pos="7425" w:val="left" w:leader="none"/>
        </w:tabs>
        <w:spacing w:before="0"/>
        <w:ind w:left="197" w:right="0" w:firstLine="0"/>
        <w:jc w:val="left"/>
        <w:rPr>
          <w:rFonts w:ascii="Times New Roman"/>
          <w:sz w:val="21"/>
        </w:rPr>
      </w:pPr>
      <w:r>
        <w:rPr>
          <w:color w:val="2A2A2A"/>
          <w:w w:val="105"/>
          <w:sz w:val="19"/>
        </w:rPr>
        <w:t>General Terms</w:t>
      </w:r>
      <w:r>
        <w:rPr>
          <w:color w:val="2A2A2A"/>
          <w:spacing w:val="-15"/>
          <w:w w:val="105"/>
          <w:sz w:val="19"/>
        </w:rPr>
        <w:t> </w:t>
      </w:r>
      <w:r>
        <w:rPr>
          <w:color w:val="2A2A2A"/>
          <w:w w:val="105"/>
          <w:sz w:val="19"/>
        </w:rPr>
        <w:t>and</w:t>
      </w:r>
      <w:r>
        <w:rPr>
          <w:color w:val="2A2A2A"/>
          <w:spacing w:val="-10"/>
          <w:w w:val="105"/>
          <w:sz w:val="19"/>
        </w:rPr>
        <w:t> </w:t>
      </w:r>
      <w:r>
        <w:rPr>
          <w:color w:val="2A2A2A"/>
          <w:w w:val="105"/>
          <w:sz w:val="19"/>
        </w:rPr>
        <w:t>Conditions</w:t>
        <w:tab/>
      </w:r>
      <w:r>
        <w:rPr>
          <w:rFonts w:ascii="Times New Roman"/>
          <w:color w:val="2A2A2A"/>
          <w:w w:val="105"/>
          <w:sz w:val="21"/>
        </w:rPr>
        <w:t>Page</w:t>
      </w:r>
      <w:r>
        <w:rPr>
          <w:rFonts w:ascii="Times New Roman"/>
          <w:color w:val="2A2A2A"/>
          <w:spacing w:val="-1"/>
          <w:w w:val="105"/>
          <w:sz w:val="21"/>
        </w:rPr>
        <w:t> </w:t>
      </w:r>
      <w:r>
        <w:rPr>
          <w:rFonts w:ascii="Times New Roman"/>
          <w:color w:val="2A2A2A"/>
          <w:w w:val="105"/>
          <w:sz w:val="21"/>
        </w:rPr>
        <w:t>1</w:t>
      </w:r>
    </w:p>
    <w:p>
      <w:pPr>
        <w:spacing w:after="0"/>
        <w:jc w:val="left"/>
        <w:rPr>
          <w:rFonts w:ascii="Times New Roman"/>
          <w:sz w:val="21"/>
        </w:rPr>
        <w:sectPr>
          <w:pgSz w:w="12240" w:h="15840"/>
          <w:pgMar w:top="1300" w:bottom="280" w:left="1600" w:right="960"/>
        </w:sectPr>
      </w:pPr>
    </w:p>
    <w:p>
      <w:pPr>
        <w:pStyle w:val="BodyText"/>
        <w:spacing w:line="278" w:lineRule="auto" w:before="65"/>
        <w:ind w:left="861" w:right="882"/>
        <w:jc w:val="both"/>
      </w:pPr>
      <w:r>
        <w:rPr>
          <w:color w:val="2B2B2B"/>
        </w:rPr>
        <w:t>minorities, women, persons with disabilities, and certain veterans. Contract clauses required by the United Sates Government in such circumstances are incorporated herein by reference.</w:t>
      </w:r>
    </w:p>
    <w:p>
      <w:pPr>
        <w:pStyle w:val="BodyText"/>
        <w:spacing w:before="8"/>
        <w:rPr>
          <w:sz w:val="24"/>
        </w:rPr>
      </w:pPr>
    </w:p>
    <w:p>
      <w:pPr>
        <w:pStyle w:val="ListParagraph"/>
        <w:numPr>
          <w:ilvl w:val="0"/>
          <w:numId w:val="1"/>
        </w:numPr>
        <w:tabs>
          <w:tab w:pos="866" w:val="left" w:leader="none"/>
        </w:tabs>
        <w:spacing w:line="276" w:lineRule="auto" w:before="1" w:after="0"/>
        <w:ind w:left="866" w:right="875" w:hanging="355"/>
        <w:jc w:val="both"/>
        <w:rPr>
          <w:rFonts w:ascii="Times New Roman"/>
          <w:color w:val="2B2B2B"/>
          <w:sz w:val="23"/>
        </w:rPr>
      </w:pPr>
      <w:r>
        <w:rPr>
          <w:b/>
          <w:color w:val="2B2B2B"/>
          <w:sz w:val="21"/>
        </w:rPr>
        <w:t>Minority and Women Business Enterprise Participation:</w:t>
      </w:r>
      <w:r>
        <w:rPr>
          <w:color w:val="2B2B2B"/>
          <w:sz w:val="22"/>
        </w:rPr>
        <w:t>It is the policy of the University of Missouri to ensure full and equitable economic opportunities to persons and businesses that compete for business with the University, including Minority and Women Business Enterprises (M/WBEs). To this end, the University has established participation goals as outlined in this RFP.</w:t>
      </w:r>
    </w:p>
    <w:p>
      <w:pPr>
        <w:pStyle w:val="BodyText"/>
        <w:rPr>
          <w:sz w:val="26"/>
        </w:rPr>
      </w:pPr>
    </w:p>
    <w:p>
      <w:pPr>
        <w:pStyle w:val="BodyText"/>
        <w:spacing w:line="278" w:lineRule="auto" w:before="1"/>
        <w:ind w:left="867" w:right="865" w:firstLine="3"/>
        <w:jc w:val="both"/>
      </w:pPr>
      <w:r>
        <w:rPr>
          <w:color w:val="2B2B2B"/>
          <w:w w:val="105"/>
        </w:rPr>
        <w:t>The University encourages M/WBE participation in contracts for goods and services</w:t>
      </w:r>
      <w:r>
        <w:rPr>
          <w:color w:val="2B2B2B"/>
          <w:spacing w:val="-28"/>
          <w:w w:val="105"/>
        </w:rPr>
        <w:t> </w:t>
      </w:r>
      <w:r>
        <w:rPr>
          <w:color w:val="2B2B2B"/>
          <w:w w:val="105"/>
        </w:rPr>
        <w:t>by</w:t>
      </w:r>
      <w:r>
        <w:rPr>
          <w:color w:val="2B2B2B"/>
          <w:spacing w:val="-29"/>
          <w:w w:val="105"/>
        </w:rPr>
        <w:t> </w:t>
      </w:r>
      <w:r>
        <w:rPr>
          <w:color w:val="2B2B2B"/>
          <w:w w:val="105"/>
        </w:rPr>
        <w:t>firms</w:t>
      </w:r>
      <w:r>
        <w:rPr>
          <w:color w:val="2B2B2B"/>
          <w:spacing w:val="-34"/>
          <w:w w:val="105"/>
        </w:rPr>
        <w:t> </w:t>
      </w:r>
      <w:r>
        <w:rPr>
          <w:color w:val="2B2B2B"/>
          <w:w w:val="105"/>
        </w:rPr>
        <w:t>that</w:t>
      </w:r>
      <w:r>
        <w:rPr>
          <w:color w:val="2B2B2B"/>
          <w:spacing w:val="-35"/>
          <w:w w:val="105"/>
        </w:rPr>
        <w:t> </w:t>
      </w:r>
      <w:r>
        <w:rPr>
          <w:color w:val="2B2B2B"/>
          <w:w w:val="105"/>
        </w:rPr>
        <w:t>are</w:t>
      </w:r>
      <w:r>
        <w:rPr>
          <w:color w:val="2B2B2B"/>
          <w:spacing w:val="-34"/>
          <w:w w:val="105"/>
        </w:rPr>
        <w:t> </w:t>
      </w:r>
      <w:r>
        <w:rPr>
          <w:color w:val="2B2B2B"/>
          <w:w w:val="105"/>
        </w:rPr>
        <w:t>certified.</w:t>
      </w:r>
      <w:r>
        <w:rPr>
          <w:color w:val="2B2B2B"/>
          <w:spacing w:val="-6"/>
          <w:w w:val="105"/>
        </w:rPr>
        <w:t> </w:t>
      </w:r>
      <w:r>
        <w:rPr>
          <w:color w:val="2B2B2B"/>
          <w:w w:val="105"/>
        </w:rPr>
        <w:t>The</w:t>
      </w:r>
      <w:r>
        <w:rPr>
          <w:color w:val="2B2B2B"/>
          <w:spacing w:val="-33"/>
          <w:w w:val="105"/>
        </w:rPr>
        <w:t> </w:t>
      </w:r>
      <w:r>
        <w:rPr>
          <w:color w:val="2B2B2B"/>
          <w:w w:val="105"/>
        </w:rPr>
        <w:t>University</w:t>
      </w:r>
      <w:r>
        <w:rPr>
          <w:color w:val="2B2B2B"/>
          <w:spacing w:val="-25"/>
          <w:w w:val="105"/>
        </w:rPr>
        <w:t> </w:t>
      </w:r>
      <w:r>
        <w:rPr>
          <w:color w:val="2B2B2B"/>
          <w:w w:val="105"/>
        </w:rPr>
        <w:t>accepts</w:t>
      </w:r>
      <w:r>
        <w:rPr>
          <w:color w:val="2B2B2B"/>
          <w:spacing w:val="-30"/>
          <w:w w:val="105"/>
        </w:rPr>
        <w:t> </w:t>
      </w:r>
      <w:r>
        <w:rPr>
          <w:color w:val="2B2B2B"/>
          <w:w w:val="105"/>
        </w:rPr>
        <w:t>certifications</w:t>
      </w:r>
      <w:r>
        <w:rPr>
          <w:color w:val="2B2B2B"/>
          <w:spacing w:val="-37"/>
          <w:w w:val="105"/>
        </w:rPr>
        <w:t> </w:t>
      </w:r>
      <w:r>
        <w:rPr>
          <w:color w:val="2B2B2B"/>
          <w:w w:val="105"/>
        </w:rPr>
        <w:t>provided by those entities identified on the page in this RFP titled Certifying M/WBE Agencies.</w:t>
      </w:r>
      <w:r>
        <w:rPr>
          <w:color w:val="2B2B2B"/>
          <w:spacing w:val="11"/>
          <w:w w:val="105"/>
        </w:rPr>
        <w:t> </w:t>
      </w:r>
      <w:r>
        <w:rPr>
          <w:color w:val="2B2B2B"/>
          <w:w w:val="105"/>
        </w:rPr>
        <w:t>This</w:t>
      </w:r>
      <w:r>
        <w:rPr>
          <w:color w:val="2B2B2B"/>
          <w:spacing w:val="-26"/>
          <w:w w:val="105"/>
        </w:rPr>
        <w:t> </w:t>
      </w:r>
      <w:r>
        <w:rPr>
          <w:color w:val="2B2B2B"/>
          <w:w w:val="105"/>
        </w:rPr>
        <w:t>may</w:t>
      </w:r>
      <w:r>
        <w:rPr>
          <w:color w:val="2B2B2B"/>
          <w:spacing w:val="-26"/>
          <w:w w:val="105"/>
        </w:rPr>
        <w:t> </w:t>
      </w:r>
      <w:r>
        <w:rPr>
          <w:color w:val="2B2B2B"/>
          <w:w w:val="105"/>
        </w:rPr>
        <w:t>either</w:t>
      </w:r>
      <w:r>
        <w:rPr>
          <w:color w:val="2B2B2B"/>
          <w:spacing w:val="-20"/>
          <w:w w:val="105"/>
        </w:rPr>
        <w:t> </w:t>
      </w:r>
      <w:r>
        <w:rPr>
          <w:color w:val="2B2B2B"/>
          <w:w w:val="105"/>
        </w:rPr>
        <w:t>be</w:t>
      </w:r>
      <w:r>
        <w:rPr>
          <w:color w:val="2B2B2B"/>
          <w:spacing w:val="-28"/>
          <w:w w:val="105"/>
        </w:rPr>
        <w:t> </w:t>
      </w:r>
      <w:r>
        <w:rPr>
          <w:color w:val="2B2B2B"/>
          <w:w w:val="105"/>
        </w:rPr>
        <w:t>by</w:t>
      </w:r>
      <w:r>
        <w:rPr>
          <w:color w:val="2B2B2B"/>
          <w:spacing w:val="-32"/>
          <w:w w:val="105"/>
        </w:rPr>
        <w:t> </w:t>
      </w:r>
      <w:r>
        <w:rPr>
          <w:color w:val="2B2B2B"/>
          <w:w w:val="105"/>
        </w:rPr>
        <w:t>the</w:t>
      </w:r>
      <w:r>
        <w:rPr>
          <w:color w:val="2B2B2B"/>
          <w:spacing w:val="-31"/>
          <w:w w:val="105"/>
        </w:rPr>
        <w:t> </w:t>
      </w:r>
      <w:r>
        <w:rPr>
          <w:color w:val="2B2B2B"/>
          <w:w w:val="105"/>
        </w:rPr>
        <w:t>primary</w:t>
      </w:r>
      <w:r>
        <w:rPr>
          <w:color w:val="2B2B2B"/>
          <w:spacing w:val="-21"/>
          <w:w w:val="105"/>
        </w:rPr>
        <w:t> </w:t>
      </w:r>
      <w:r>
        <w:rPr>
          <w:color w:val="2B2B2B"/>
          <w:w w:val="105"/>
        </w:rPr>
        <w:t>supplier/contractor</w:t>
      </w:r>
      <w:r>
        <w:rPr>
          <w:color w:val="2B2B2B"/>
          <w:spacing w:val="-31"/>
          <w:w w:val="105"/>
        </w:rPr>
        <w:t> </w:t>
      </w:r>
      <w:r>
        <w:rPr>
          <w:color w:val="2B2B2B"/>
          <w:w w:val="105"/>
        </w:rPr>
        <w:t>being</w:t>
      </w:r>
      <w:r>
        <w:rPr>
          <w:color w:val="2B2B2B"/>
          <w:spacing w:val="-25"/>
          <w:w w:val="105"/>
        </w:rPr>
        <w:t> </w:t>
      </w:r>
      <w:r>
        <w:rPr>
          <w:color w:val="2B2B2B"/>
          <w:w w:val="105"/>
        </w:rPr>
        <w:t>a</w:t>
      </w:r>
      <w:r>
        <w:rPr>
          <w:color w:val="2B2B2B"/>
          <w:spacing w:val="-31"/>
          <w:w w:val="105"/>
        </w:rPr>
        <w:t> </w:t>
      </w:r>
      <w:r>
        <w:rPr>
          <w:color w:val="2B2B2B"/>
          <w:w w:val="105"/>
        </w:rPr>
        <w:t>certified M/WBE</w:t>
      </w:r>
      <w:r>
        <w:rPr>
          <w:color w:val="2B2B2B"/>
          <w:spacing w:val="-24"/>
          <w:w w:val="105"/>
        </w:rPr>
        <w:t> </w:t>
      </w:r>
      <w:r>
        <w:rPr>
          <w:color w:val="2B2B2B"/>
          <w:w w:val="105"/>
        </w:rPr>
        <w:t>or</w:t>
      </w:r>
      <w:r>
        <w:rPr>
          <w:color w:val="2B2B2B"/>
          <w:spacing w:val="-28"/>
          <w:w w:val="105"/>
        </w:rPr>
        <w:t> </w:t>
      </w:r>
      <w:r>
        <w:rPr>
          <w:color w:val="2B2B2B"/>
          <w:w w:val="105"/>
        </w:rPr>
        <w:t>by</w:t>
      </w:r>
      <w:r>
        <w:rPr>
          <w:color w:val="2B2B2B"/>
          <w:spacing w:val="-29"/>
          <w:w w:val="105"/>
        </w:rPr>
        <w:t> </w:t>
      </w:r>
      <w:r>
        <w:rPr>
          <w:color w:val="2B2B2B"/>
          <w:w w:val="105"/>
        </w:rPr>
        <w:t>the</w:t>
      </w:r>
      <w:r>
        <w:rPr>
          <w:color w:val="2B2B2B"/>
          <w:spacing w:val="-26"/>
          <w:w w:val="105"/>
        </w:rPr>
        <w:t> </w:t>
      </w:r>
      <w:r>
        <w:rPr>
          <w:color w:val="2B2B2B"/>
          <w:w w:val="105"/>
        </w:rPr>
        <w:t>utilization</w:t>
      </w:r>
      <w:r>
        <w:rPr>
          <w:color w:val="2B2B2B"/>
          <w:spacing w:val="-17"/>
          <w:w w:val="105"/>
        </w:rPr>
        <w:t> </w:t>
      </w:r>
      <w:r>
        <w:rPr>
          <w:color w:val="2B2B2B"/>
          <w:w w:val="105"/>
        </w:rPr>
        <w:t>of</w:t>
      </w:r>
      <w:r>
        <w:rPr>
          <w:color w:val="2B2B2B"/>
          <w:spacing w:val="-24"/>
          <w:w w:val="105"/>
        </w:rPr>
        <w:t> </w:t>
      </w:r>
      <w:r>
        <w:rPr>
          <w:color w:val="2B2B2B"/>
          <w:w w:val="105"/>
        </w:rPr>
        <w:t>qualified</w:t>
      </w:r>
      <w:r>
        <w:rPr>
          <w:color w:val="2B2B2B"/>
          <w:spacing w:val="-14"/>
          <w:w w:val="105"/>
        </w:rPr>
        <w:t> </w:t>
      </w:r>
      <w:r>
        <w:rPr>
          <w:color w:val="2B2B2B"/>
          <w:w w:val="105"/>
        </w:rPr>
        <w:t>subcontractors,</w:t>
      </w:r>
      <w:r>
        <w:rPr>
          <w:color w:val="2B2B2B"/>
          <w:spacing w:val="-27"/>
          <w:w w:val="105"/>
        </w:rPr>
        <w:t> </w:t>
      </w:r>
      <w:r>
        <w:rPr>
          <w:color w:val="2B2B2B"/>
          <w:w w:val="105"/>
        </w:rPr>
        <w:t>suppliers,</w:t>
      </w:r>
      <w:r>
        <w:rPr>
          <w:color w:val="2B2B2B"/>
          <w:spacing w:val="-26"/>
          <w:w w:val="105"/>
        </w:rPr>
        <w:t> </w:t>
      </w:r>
      <w:r>
        <w:rPr>
          <w:color w:val="2B2B2B"/>
          <w:w w:val="105"/>
        </w:rPr>
        <w:t>joint</w:t>
      </w:r>
      <w:r>
        <w:rPr>
          <w:color w:val="2B2B2B"/>
          <w:spacing w:val="-22"/>
          <w:w w:val="105"/>
        </w:rPr>
        <w:t> </w:t>
      </w:r>
      <w:r>
        <w:rPr>
          <w:color w:val="2B2B2B"/>
          <w:w w:val="105"/>
        </w:rPr>
        <w:t>ventures, or other arrangements that afford meaningful opportunities for M/WBE participation.</w:t>
      </w:r>
      <w:r>
        <w:rPr>
          <w:color w:val="2B2B2B"/>
          <w:spacing w:val="12"/>
          <w:w w:val="105"/>
        </w:rPr>
        <w:t> </w:t>
      </w:r>
      <w:r>
        <w:rPr>
          <w:color w:val="2B2B2B"/>
          <w:w w:val="105"/>
        </w:rPr>
        <w:t>Work</w:t>
      </w:r>
      <w:r>
        <w:rPr>
          <w:color w:val="2B2B2B"/>
          <w:spacing w:val="-4"/>
          <w:w w:val="105"/>
        </w:rPr>
        <w:t> </w:t>
      </w:r>
      <w:r>
        <w:rPr>
          <w:color w:val="2B2B2B"/>
          <w:w w:val="105"/>
        </w:rPr>
        <w:t>performed</w:t>
      </w:r>
      <w:r>
        <w:rPr>
          <w:color w:val="2B2B2B"/>
          <w:spacing w:val="-3"/>
          <w:w w:val="105"/>
        </w:rPr>
        <w:t> </w:t>
      </w:r>
      <w:r>
        <w:rPr>
          <w:color w:val="2B2B2B"/>
          <w:w w:val="105"/>
        </w:rPr>
        <w:t>by</w:t>
      </w:r>
      <w:r>
        <w:rPr>
          <w:color w:val="2B2B2B"/>
          <w:spacing w:val="-22"/>
          <w:w w:val="105"/>
        </w:rPr>
        <w:t> </w:t>
      </w:r>
      <w:r>
        <w:rPr>
          <w:color w:val="2B2B2B"/>
          <w:w w:val="105"/>
        </w:rPr>
        <w:t>M/WBEs</w:t>
      </w:r>
      <w:r>
        <w:rPr>
          <w:color w:val="2B2B2B"/>
          <w:spacing w:val="-8"/>
          <w:w w:val="105"/>
        </w:rPr>
        <w:t> </w:t>
      </w:r>
      <w:r>
        <w:rPr>
          <w:color w:val="2B2B2B"/>
          <w:w w:val="105"/>
        </w:rPr>
        <w:t>must</w:t>
      </w:r>
      <w:r>
        <w:rPr>
          <w:color w:val="2B2B2B"/>
          <w:spacing w:val="-16"/>
          <w:w w:val="105"/>
        </w:rPr>
        <w:t> </w:t>
      </w:r>
      <w:r>
        <w:rPr>
          <w:color w:val="2B2B2B"/>
          <w:w w:val="105"/>
        </w:rPr>
        <w:t>provide</w:t>
      </w:r>
      <w:r>
        <w:rPr>
          <w:color w:val="2B2B2B"/>
          <w:spacing w:val="-8"/>
          <w:w w:val="105"/>
        </w:rPr>
        <w:t> </w:t>
      </w:r>
      <w:r>
        <w:rPr>
          <w:color w:val="2B2B2B"/>
          <w:w w:val="105"/>
        </w:rPr>
        <w:t>a</w:t>
      </w:r>
      <w:r>
        <w:rPr>
          <w:color w:val="2B2B2B"/>
          <w:spacing w:val="-14"/>
          <w:w w:val="105"/>
        </w:rPr>
        <w:t> </w:t>
      </w:r>
      <w:r>
        <w:rPr>
          <w:color w:val="2B2B2B"/>
          <w:w w:val="105"/>
        </w:rPr>
        <w:t>commercially</w:t>
      </w:r>
      <w:r>
        <w:rPr>
          <w:color w:val="2B2B2B"/>
          <w:spacing w:val="-1"/>
          <w:w w:val="105"/>
        </w:rPr>
        <w:t> </w:t>
      </w:r>
      <w:r>
        <w:rPr>
          <w:color w:val="2B2B2B"/>
          <w:w w:val="105"/>
        </w:rPr>
        <w:t>useful function related to the delivery of the service/product required herein. Second tier</w:t>
      </w:r>
      <w:r>
        <w:rPr>
          <w:color w:val="2B2B2B"/>
          <w:spacing w:val="-22"/>
          <w:w w:val="105"/>
        </w:rPr>
        <w:t> </w:t>
      </w:r>
      <w:r>
        <w:rPr>
          <w:color w:val="2B2B2B"/>
          <w:w w:val="105"/>
        </w:rPr>
        <w:t>participation</w:t>
      </w:r>
      <w:r>
        <w:rPr>
          <w:color w:val="2B2B2B"/>
          <w:spacing w:val="-15"/>
          <w:w w:val="105"/>
        </w:rPr>
        <w:t> </w:t>
      </w:r>
      <w:r>
        <w:rPr>
          <w:color w:val="2B2B2B"/>
          <w:w w:val="105"/>
        </w:rPr>
        <w:t>where</w:t>
      </w:r>
      <w:r>
        <w:rPr>
          <w:color w:val="2B2B2B"/>
          <w:spacing w:val="-22"/>
          <w:w w:val="105"/>
        </w:rPr>
        <w:t> </w:t>
      </w:r>
      <w:r>
        <w:rPr>
          <w:color w:val="2B2B2B"/>
          <w:w w:val="105"/>
        </w:rPr>
        <w:t>suppliers</w:t>
      </w:r>
      <w:r>
        <w:rPr>
          <w:color w:val="2B2B2B"/>
          <w:spacing w:val="-20"/>
          <w:w w:val="105"/>
        </w:rPr>
        <w:t> </w:t>
      </w:r>
      <w:r>
        <w:rPr>
          <w:color w:val="2B2B2B"/>
          <w:w w:val="105"/>
        </w:rPr>
        <w:t>generally</w:t>
      </w:r>
      <w:r>
        <w:rPr>
          <w:color w:val="2B2B2B"/>
          <w:spacing w:val="-19"/>
          <w:w w:val="105"/>
        </w:rPr>
        <w:t> </w:t>
      </w:r>
      <w:r>
        <w:rPr>
          <w:color w:val="2B2B2B"/>
          <w:w w:val="105"/>
        </w:rPr>
        <w:t>provide</w:t>
      </w:r>
      <w:r>
        <w:rPr>
          <w:color w:val="2B2B2B"/>
          <w:spacing w:val="-24"/>
          <w:w w:val="105"/>
        </w:rPr>
        <w:t> </w:t>
      </w:r>
      <w:r>
        <w:rPr>
          <w:color w:val="2B2B2B"/>
          <w:w w:val="105"/>
        </w:rPr>
        <w:t>supplies</w:t>
      </w:r>
      <w:r>
        <w:rPr>
          <w:color w:val="2B2B2B"/>
          <w:spacing w:val="-24"/>
          <w:w w:val="105"/>
        </w:rPr>
        <w:t> </w:t>
      </w:r>
      <w:r>
        <w:rPr>
          <w:color w:val="2B2B2B"/>
          <w:w w:val="105"/>
        </w:rPr>
        <w:t>to</w:t>
      </w:r>
      <w:r>
        <w:rPr>
          <w:color w:val="2B2B2B"/>
          <w:spacing w:val="-9"/>
          <w:w w:val="105"/>
        </w:rPr>
        <w:t> </w:t>
      </w:r>
      <w:r>
        <w:rPr>
          <w:color w:val="2B2B2B"/>
          <w:w w:val="105"/>
        </w:rPr>
        <w:t>a</w:t>
      </w:r>
      <w:r>
        <w:rPr>
          <w:color w:val="2B2B2B"/>
          <w:spacing w:val="-22"/>
          <w:w w:val="105"/>
        </w:rPr>
        <w:t> </w:t>
      </w:r>
      <w:r>
        <w:rPr>
          <w:color w:val="2B2B2B"/>
          <w:w w:val="105"/>
        </w:rPr>
        <w:t>corporation</w:t>
      </w:r>
      <w:r>
        <w:rPr>
          <w:color w:val="2B2B2B"/>
          <w:spacing w:val="-14"/>
          <w:w w:val="105"/>
        </w:rPr>
        <w:t> </w:t>
      </w:r>
      <w:r>
        <w:rPr>
          <w:color w:val="2B2B2B"/>
          <w:w w:val="105"/>
        </w:rPr>
        <w:t>but that are not directly related to this contract does not qualify as meaningful participation. The University may consider certifications from agencies not located</w:t>
      </w:r>
      <w:r>
        <w:rPr>
          <w:color w:val="2B2B2B"/>
          <w:spacing w:val="-11"/>
          <w:w w:val="105"/>
        </w:rPr>
        <w:t> </w:t>
      </w:r>
      <w:r>
        <w:rPr>
          <w:color w:val="2B2B2B"/>
          <w:w w:val="105"/>
        </w:rPr>
        <w:t>in</w:t>
      </w:r>
      <w:r>
        <w:rPr>
          <w:color w:val="2B2B2B"/>
          <w:spacing w:val="-4"/>
          <w:w w:val="105"/>
        </w:rPr>
        <w:t> </w:t>
      </w:r>
      <w:r>
        <w:rPr>
          <w:color w:val="2B2B2B"/>
          <w:w w:val="105"/>
        </w:rPr>
        <w:t>Missouri</w:t>
      </w:r>
      <w:r>
        <w:rPr>
          <w:color w:val="2B2B2B"/>
          <w:spacing w:val="-4"/>
          <w:w w:val="105"/>
        </w:rPr>
        <w:t> </w:t>
      </w:r>
      <w:r>
        <w:rPr>
          <w:color w:val="2B2B2B"/>
          <w:w w:val="105"/>
        </w:rPr>
        <w:t>for</w:t>
      </w:r>
      <w:r>
        <w:rPr>
          <w:color w:val="2B2B2B"/>
          <w:spacing w:val="-12"/>
          <w:w w:val="105"/>
        </w:rPr>
        <w:t> </w:t>
      </w:r>
      <w:r>
        <w:rPr>
          <w:color w:val="2B2B2B"/>
          <w:w w:val="105"/>
        </w:rPr>
        <w:t>M/WBEs</w:t>
      </w:r>
      <w:r>
        <w:rPr>
          <w:color w:val="2B2B2B"/>
          <w:spacing w:val="-5"/>
          <w:w w:val="105"/>
        </w:rPr>
        <w:t> </w:t>
      </w:r>
      <w:r>
        <w:rPr>
          <w:color w:val="2B2B2B"/>
          <w:w w:val="105"/>
        </w:rPr>
        <w:t>not</w:t>
      </w:r>
      <w:r>
        <w:rPr>
          <w:color w:val="2B2B2B"/>
          <w:spacing w:val="-15"/>
          <w:w w:val="105"/>
        </w:rPr>
        <w:t> </w:t>
      </w:r>
      <w:r>
        <w:rPr>
          <w:color w:val="2B2B2B"/>
          <w:w w:val="105"/>
        </w:rPr>
        <w:t>located</w:t>
      </w:r>
      <w:r>
        <w:rPr>
          <w:color w:val="2B2B2B"/>
          <w:spacing w:val="-11"/>
          <w:w w:val="105"/>
        </w:rPr>
        <w:t> </w:t>
      </w:r>
      <w:r>
        <w:rPr>
          <w:color w:val="2B2B2B"/>
          <w:w w:val="105"/>
        </w:rPr>
        <w:t>in</w:t>
      </w:r>
      <w:r>
        <w:rPr>
          <w:color w:val="2B2B2B"/>
          <w:spacing w:val="-15"/>
          <w:w w:val="105"/>
        </w:rPr>
        <w:t> </w:t>
      </w:r>
      <w:r>
        <w:rPr>
          <w:color w:val="2B2B2B"/>
          <w:w w:val="105"/>
        </w:rPr>
        <w:t>Missouri</w:t>
      </w:r>
      <w:r>
        <w:rPr>
          <w:color w:val="2B2B2B"/>
          <w:spacing w:val="3"/>
          <w:w w:val="105"/>
        </w:rPr>
        <w:t> </w:t>
      </w:r>
      <w:r>
        <w:rPr>
          <w:color w:val="2B2B2B"/>
          <w:w w:val="105"/>
        </w:rPr>
        <w:t>with</w:t>
      </w:r>
      <w:r>
        <w:rPr>
          <w:color w:val="2B2B2B"/>
          <w:spacing w:val="-8"/>
          <w:w w:val="105"/>
        </w:rPr>
        <w:t> </w:t>
      </w:r>
      <w:r>
        <w:rPr>
          <w:color w:val="2B2B2B"/>
          <w:w w:val="105"/>
        </w:rPr>
        <w:t>the</w:t>
      </w:r>
      <w:r>
        <w:rPr>
          <w:color w:val="2B2B2B"/>
          <w:spacing w:val="-14"/>
          <w:w w:val="105"/>
        </w:rPr>
        <w:t> </w:t>
      </w:r>
      <w:r>
        <w:rPr>
          <w:color w:val="2B2B2B"/>
          <w:w w:val="105"/>
        </w:rPr>
        <w:t>approval</w:t>
      </w:r>
      <w:r>
        <w:rPr>
          <w:color w:val="2B2B2B"/>
          <w:spacing w:val="-9"/>
          <w:w w:val="105"/>
        </w:rPr>
        <w:t> </w:t>
      </w:r>
      <w:r>
        <w:rPr>
          <w:color w:val="2B2B2B"/>
          <w:w w:val="105"/>
        </w:rPr>
        <w:t>of</w:t>
      </w:r>
      <w:r>
        <w:rPr>
          <w:color w:val="2B2B2B"/>
          <w:spacing w:val="-7"/>
          <w:w w:val="105"/>
        </w:rPr>
        <w:t> </w:t>
      </w:r>
      <w:r>
        <w:rPr>
          <w:color w:val="2B2B2B"/>
          <w:w w:val="105"/>
        </w:rPr>
        <w:t>the UM</w:t>
      </w:r>
      <w:r>
        <w:rPr>
          <w:color w:val="2B2B2B"/>
          <w:spacing w:val="-13"/>
          <w:w w:val="105"/>
        </w:rPr>
        <w:t> </w:t>
      </w:r>
      <w:r>
        <w:rPr>
          <w:color w:val="2B2B2B"/>
          <w:w w:val="105"/>
        </w:rPr>
        <w:t>Director</w:t>
      </w:r>
      <w:r>
        <w:rPr>
          <w:color w:val="2B2B2B"/>
          <w:spacing w:val="-6"/>
          <w:w w:val="105"/>
        </w:rPr>
        <w:t> </w:t>
      </w:r>
      <w:r>
        <w:rPr>
          <w:color w:val="2B2B2B"/>
          <w:w w:val="105"/>
        </w:rPr>
        <w:t>of</w:t>
      </w:r>
      <w:r>
        <w:rPr>
          <w:color w:val="2B2B2B"/>
          <w:spacing w:val="-11"/>
          <w:w w:val="105"/>
        </w:rPr>
        <w:t> </w:t>
      </w:r>
      <w:r>
        <w:rPr>
          <w:color w:val="2B2B2B"/>
          <w:w w:val="105"/>
        </w:rPr>
        <w:t>Minority</w:t>
      </w:r>
      <w:r>
        <w:rPr>
          <w:color w:val="2B2B2B"/>
          <w:spacing w:val="-9"/>
          <w:w w:val="105"/>
        </w:rPr>
        <w:t> </w:t>
      </w:r>
      <w:r>
        <w:rPr>
          <w:color w:val="2B2B2B"/>
          <w:w w:val="105"/>
        </w:rPr>
        <w:t>and</w:t>
      </w:r>
      <w:r>
        <w:rPr>
          <w:color w:val="2B2B2B"/>
          <w:spacing w:val="-12"/>
          <w:w w:val="105"/>
        </w:rPr>
        <w:t> </w:t>
      </w:r>
      <w:r>
        <w:rPr>
          <w:color w:val="2B2B2B"/>
          <w:w w:val="105"/>
        </w:rPr>
        <w:t>Women</w:t>
      </w:r>
      <w:r>
        <w:rPr>
          <w:color w:val="2B2B2B"/>
          <w:spacing w:val="-4"/>
          <w:w w:val="105"/>
        </w:rPr>
        <w:t> </w:t>
      </w:r>
      <w:r>
        <w:rPr>
          <w:color w:val="2B2B2B"/>
          <w:w w:val="105"/>
        </w:rPr>
        <w:t>Business</w:t>
      </w:r>
      <w:r>
        <w:rPr>
          <w:color w:val="2B2B2B"/>
          <w:spacing w:val="1"/>
          <w:w w:val="105"/>
        </w:rPr>
        <w:t> </w:t>
      </w:r>
      <w:r>
        <w:rPr>
          <w:color w:val="2B2B2B"/>
          <w:w w:val="105"/>
        </w:rPr>
        <w:t>Development.</w:t>
      </w:r>
    </w:p>
    <w:p>
      <w:pPr>
        <w:pStyle w:val="BodyText"/>
        <w:spacing w:before="1"/>
        <w:rPr>
          <w:sz w:val="26"/>
        </w:rPr>
      </w:pPr>
    </w:p>
    <w:p>
      <w:pPr>
        <w:pStyle w:val="BodyText"/>
        <w:spacing w:line="278" w:lineRule="auto"/>
        <w:ind w:left="875" w:right="860" w:firstLine="7"/>
        <w:jc w:val="both"/>
      </w:pPr>
      <w:r>
        <w:rPr>
          <w:color w:val="2B2B2B"/>
        </w:rPr>
        <w:t>M/WBE means a business that is a sole proprietorship, partnership. joint </w:t>
      </w:r>
      <w:r>
        <w:rPr>
          <w:color w:val="2B2B2B"/>
          <w:spacing w:val="-10"/>
        </w:rPr>
        <w:t>venture</w:t>
      </w:r>
      <w:r>
        <w:rPr>
          <w:color w:val="5B5B5B"/>
          <w:spacing w:val="-10"/>
        </w:rPr>
        <w:t>, </w:t>
      </w:r>
      <w:r>
        <w:rPr>
          <w:color w:val="2B2B2B"/>
        </w:rPr>
        <w:t>or corporation in which at least fifty-one percent </w:t>
      </w:r>
      <w:r>
        <w:rPr>
          <w:color w:val="2B2B2B"/>
          <w:spacing w:val="-8"/>
        </w:rPr>
        <w:t>(51</w:t>
      </w:r>
      <w:r>
        <w:rPr>
          <w:rFonts w:ascii="Times New Roman"/>
          <w:color w:val="2B2B2B"/>
          <w:spacing w:val="-8"/>
          <w:sz w:val="20"/>
        </w:rPr>
        <w:t>%)  </w:t>
      </w:r>
      <w:r>
        <w:rPr>
          <w:color w:val="2B2B2B"/>
        </w:rPr>
        <w:t>of the ownership  interest is held by minorities or women and the management and daily business operations of which are controlled by one or more minorities or women who own it. Minority is defined as belonging to one of  the  following  racial  minority groups: African Americans, Native Americans, Hispanic Americans, Asian Americans, American Indians, Eskimos, Aleuts and other groups that may be recognized by the Office of Advocacy, United States Small Business Administration, Washington,</w:t>
      </w:r>
      <w:r>
        <w:rPr>
          <w:color w:val="2B2B2B"/>
          <w:spacing w:val="4"/>
        </w:rPr>
        <w:t> </w:t>
      </w:r>
      <w:r>
        <w:rPr>
          <w:color w:val="2B2B2B"/>
        </w:rPr>
        <w:t>D.C.</w:t>
      </w:r>
    </w:p>
    <w:p>
      <w:pPr>
        <w:pStyle w:val="BodyText"/>
        <w:spacing w:before="3"/>
        <w:rPr>
          <w:sz w:val="25"/>
        </w:rPr>
      </w:pPr>
    </w:p>
    <w:p>
      <w:pPr>
        <w:pStyle w:val="BodyText"/>
        <w:spacing w:line="278" w:lineRule="auto" w:before="1"/>
        <w:ind w:left="886" w:right="865" w:firstLine="2"/>
        <w:jc w:val="both"/>
      </w:pPr>
      <w:r>
        <w:rPr>
          <w:color w:val="2B2B2B"/>
        </w:rPr>
        <w:t>Bidders must indicate their MBE and WBE participation levels committed to this contract</w:t>
      </w:r>
      <w:r>
        <w:rPr>
          <w:color w:val="2B2B2B"/>
          <w:spacing w:val="-3"/>
        </w:rPr>
        <w:t> </w:t>
      </w:r>
      <w:r>
        <w:rPr>
          <w:color w:val="2B2B2B"/>
        </w:rPr>
        <w:t>on</w:t>
      </w:r>
      <w:r>
        <w:rPr>
          <w:color w:val="2B2B2B"/>
          <w:spacing w:val="-18"/>
        </w:rPr>
        <w:t> </w:t>
      </w:r>
      <w:r>
        <w:rPr>
          <w:color w:val="2B2B2B"/>
        </w:rPr>
        <w:t>the</w:t>
      </w:r>
      <w:r>
        <w:rPr>
          <w:color w:val="2B2B2B"/>
          <w:spacing w:val="-18"/>
        </w:rPr>
        <w:t> </w:t>
      </w:r>
      <w:r>
        <w:rPr>
          <w:color w:val="2B2B2B"/>
        </w:rPr>
        <w:t>M/WBE</w:t>
      </w:r>
      <w:r>
        <w:rPr>
          <w:color w:val="2B2B2B"/>
          <w:spacing w:val="-11"/>
        </w:rPr>
        <w:t> </w:t>
      </w:r>
      <w:r>
        <w:rPr>
          <w:color w:val="2B2B2B"/>
        </w:rPr>
        <w:t>Participation</w:t>
      </w:r>
      <w:r>
        <w:rPr>
          <w:color w:val="2B2B2B"/>
          <w:spacing w:val="1"/>
        </w:rPr>
        <w:t> </w:t>
      </w:r>
      <w:r>
        <w:rPr>
          <w:color w:val="2B2B2B"/>
        </w:rPr>
        <w:t>Form</w:t>
      </w:r>
      <w:r>
        <w:rPr>
          <w:color w:val="2B2B2B"/>
          <w:spacing w:val="-8"/>
        </w:rPr>
        <w:t> </w:t>
      </w:r>
      <w:r>
        <w:rPr>
          <w:color w:val="2B2B2B"/>
        </w:rPr>
        <w:t>included</w:t>
      </w:r>
      <w:r>
        <w:rPr>
          <w:color w:val="2B2B2B"/>
          <w:spacing w:val="-15"/>
        </w:rPr>
        <w:t> </w:t>
      </w:r>
      <w:r>
        <w:rPr>
          <w:color w:val="2B2B2B"/>
        </w:rPr>
        <w:t>in</w:t>
      </w:r>
      <w:r>
        <w:rPr>
          <w:color w:val="2B2B2B"/>
          <w:spacing w:val="-4"/>
        </w:rPr>
        <w:t> </w:t>
      </w:r>
      <w:r>
        <w:rPr>
          <w:color w:val="2B2B2B"/>
        </w:rPr>
        <w:t>this</w:t>
      </w:r>
      <w:r>
        <w:rPr>
          <w:color w:val="2B2B2B"/>
          <w:spacing w:val="-18"/>
        </w:rPr>
        <w:t> </w:t>
      </w:r>
      <w:r>
        <w:rPr>
          <w:color w:val="2B2B2B"/>
        </w:rPr>
        <w:t>RFP</w:t>
      </w:r>
      <w:r>
        <w:rPr>
          <w:color w:val="2B2B2B"/>
          <w:spacing w:val="-14"/>
        </w:rPr>
        <w:t> </w:t>
      </w:r>
      <w:r>
        <w:rPr>
          <w:color w:val="2B2B2B"/>
        </w:rPr>
        <w:t>(see</w:t>
      </w:r>
      <w:r>
        <w:rPr>
          <w:color w:val="2B2B2B"/>
          <w:spacing w:val="-9"/>
        </w:rPr>
        <w:t> </w:t>
      </w:r>
      <w:r>
        <w:rPr>
          <w:color w:val="2B2B2B"/>
        </w:rPr>
        <w:t>Attachment</w:t>
      </w:r>
      <w:r>
        <w:rPr>
          <w:color w:val="2B2B2B"/>
          <w:spacing w:val="9"/>
        </w:rPr>
        <w:t> </w:t>
      </w:r>
      <w:r>
        <w:rPr>
          <w:color w:val="2B2B2B"/>
        </w:rPr>
        <w:t>A at the end of this document). The names and percent participation of each MBE and WBE should also be provided on this</w:t>
      </w:r>
      <w:r>
        <w:rPr>
          <w:color w:val="2B2B2B"/>
          <w:spacing w:val="-30"/>
        </w:rPr>
        <w:t> </w:t>
      </w:r>
      <w:r>
        <w:rPr>
          <w:color w:val="2B2B2B"/>
        </w:rPr>
        <w:t>form.</w:t>
      </w:r>
    </w:p>
    <w:p>
      <w:pPr>
        <w:pStyle w:val="BodyText"/>
        <w:spacing w:before="9"/>
        <w:rPr>
          <w:sz w:val="25"/>
        </w:rPr>
      </w:pPr>
    </w:p>
    <w:p>
      <w:pPr>
        <w:pStyle w:val="BodyText"/>
        <w:spacing w:line="278" w:lineRule="auto"/>
        <w:ind w:left="891" w:right="855" w:hanging="2"/>
        <w:jc w:val="both"/>
      </w:pPr>
      <w:r>
        <w:rPr>
          <w:color w:val="2B2B2B"/>
        </w:rPr>
        <w:t>The evaluation of proposals will include the proposed level of M/WBE participation (see Evaluation of Proposals section). Five </w:t>
      </w:r>
      <w:r>
        <w:rPr>
          <w:color w:val="2B2B2B"/>
          <w:sz w:val="20"/>
        </w:rPr>
        <w:t>(5%) </w:t>
      </w:r>
      <w:r>
        <w:rPr>
          <w:color w:val="2B2B2B"/>
        </w:rPr>
        <w:t>percent of the contract award criteria will be based on MBE and WBE participation. The University may consider the relative participation of the bidders in</w:t>
      </w:r>
      <w:r>
        <w:rPr>
          <w:color w:val="2B2B2B"/>
          <w:spacing w:val="11"/>
        </w:rPr>
        <w:t> </w:t>
      </w:r>
      <w:r>
        <w:rPr>
          <w:color w:val="2B2B2B"/>
        </w:rPr>
        <w:t>awarding</w:t>
      </w:r>
    </w:p>
    <w:p>
      <w:pPr>
        <w:spacing w:after="0" w:line="278" w:lineRule="auto"/>
        <w:jc w:val="both"/>
        <w:sectPr>
          <w:footerReference w:type="default" r:id="rId7"/>
          <w:pgSz w:w="12240" w:h="15840"/>
          <w:pgMar w:footer="1388" w:header="0" w:top="1300" w:bottom="1580" w:left="1600" w:right="960"/>
        </w:sectPr>
      </w:pPr>
    </w:p>
    <w:p>
      <w:pPr>
        <w:pStyle w:val="BodyText"/>
        <w:spacing w:line="278" w:lineRule="auto" w:before="76"/>
        <w:ind w:left="842" w:right="908" w:hanging="1"/>
        <w:jc w:val="both"/>
      </w:pPr>
      <w:r>
        <w:rPr>
          <w:color w:val="2B2B2B"/>
        </w:rPr>
        <w:t>points. However, proposals with zero participation for MBEs and/or WBEs will receive none of the MBE or WBE points respectively.</w:t>
      </w:r>
    </w:p>
    <w:p>
      <w:pPr>
        <w:pStyle w:val="BodyText"/>
        <w:spacing w:before="5"/>
        <w:rPr>
          <w:sz w:val="25"/>
        </w:rPr>
      </w:pPr>
    </w:p>
    <w:p>
      <w:pPr>
        <w:pStyle w:val="BodyText"/>
        <w:spacing w:line="278" w:lineRule="auto"/>
        <w:ind w:left="842" w:right="899" w:firstLine="4"/>
        <w:jc w:val="both"/>
      </w:pPr>
      <w:r>
        <w:rPr>
          <w:color w:val="2B2B2B"/>
          <w:w w:val="105"/>
        </w:rPr>
        <w:t>The contractor/supplier shall provide annual reports or more frequently if requested,</w:t>
      </w:r>
      <w:r>
        <w:rPr>
          <w:color w:val="2B2B2B"/>
          <w:spacing w:val="-16"/>
          <w:w w:val="105"/>
        </w:rPr>
        <w:t> </w:t>
      </w:r>
      <w:r>
        <w:rPr>
          <w:color w:val="2B2B2B"/>
          <w:w w:val="105"/>
        </w:rPr>
        <w:t>of</w:t>
      </w:r>
      <w:r>
        <w:rPr>
          <w:color w:val="2B2B2B"/>
          <w:spacing w:val="-21"/>
          <w:w w:val="105"/>
        </w:rPr>
        <w:t> </w:t>
      </w:r>
      <w:r>
        <w:rPr>
          <w:color w:val="2B2B2B"/>
          <w:w w:val="105"/>
        </w:rPr>
        <w:t>the</w:t>
      </w:r>
      <w:r>
        <w:rPr>
          <w:color w:val="2B2B2B"/>
          <w:spacing w:val="-26"/>
          <w:w w:val="105"/>
        </w:rPr>
        <w:t> </w:t>
      </w:r>
      <w:r>
        <w:rPr>
          <w:color w:val="2B2B2B"/>
          <w:w w:val="105"/>
        </w:rPr>
        <w:t>financial</w:t>
      </w:r>
      <w:r>
        <w:rPr>
          <w:color w:val="2B2B2B"/>
          <w:spacing w:val="-11"/>
          <w:w w:val="105"/>
        </w:rPr>
        <w:t> </w:t>
      </w:r>
      <w:r>
        <w:rPr>
          <w:color w:val="2B2B2B"/>
          <w:w w:val="105"/>
        </w:rPr>
        <w:t>participation</w:t>
      </w:r>
      <w:r>
        <w:rPr>
          <w:color w:val="2B2B2B"/>
          <w:spacing w:val="-13"/>
          <w:w w:val="105"/>
        </w:rPr>
        <w:t> </w:t>
      </w:r>
      <w:r>
        <w:rPr>
          <w:color w:val="2B2B2B"/>
          <w:w w:val="105"/>
        </w:rPr>
        <w:t>of</w:t>
      </w:r>
      <w:r>
        <w:rPr>
          <w:color w:val="2B2B2B"/>
          <w:spacing w:val="-19"/>
          <w:w w:val="105"/>
        </w:rPr>
        <w:t> </w:t>
      </w:r>
      <w:r>
        <w:rPr>
          <w:color w:val="2B2B2B"/>
          <w:w w:val="105"/>
        </w:rPr>
        <w:t>M/WBEs.</w:t>
      </w:r>
      <w:r>
        <w:rPr>
          <w:color w:val="2B2B2B"/>
          <w:spacing w:val="12"/>
          <w:w w:val="105"/>
        </w:rPr>
        <w:t> </w:t>
      </w:r>
      <w:r>
        <w:rPr>
          <w:color w:val="2B2B2B"/>
          <w:w w:val="105"/>
        </w:rPr>
        <w:t>The</w:t>
      </w:r>
      <w:r>
        <w:rPr>
          <w:color w:val="2B2B2B"/>
          <w:spacing w:val="-19"/>
          <w:w w:val="105"/>
        </w:rPr>
        <w:t> </w:t>
      </w:r>
      <w:r>
        <w:rPr>
          <w:color w:val="2B2B2B"/>
          <w:w w:val="105"/>
        </w:rPr>
        <w:t>report</w:t>
      </w:r>
      <w:r>
        <w:rPr>
          <w:color w:val="2B2B2B"/>
          <w:spacing w:val="-19"/>
          <w:w w:val="105"/>
        </w:rPr>
        <w:t> </w:t>
      </w:r>
      <w:r>
        <w:rPr>
          <w:color w:val="2B2B2B"/>
          <w:w w:val="105"/>
        </w:rPr>
        <w:t>shall</w:t>
      </w:r>
      <w:r>
        <w:rPr>
          <w:color w:val="2B2B2B"/>
          <w:spacing w:val="-25"/>
          <w:w w:val="105"/>
        </w:rPr>
        <w:t> </w:t>
      </w:r>
      <w:r>
        <w:rPr>
          <w:color w:val="2B2B2B"/>
          <w:w w:val="105"/>
        </w:rPr>
        <w:t>include</w:t>
      </w:r>
      <w:r>
        <w:rPr>
          <w:color w:val="2B2B2B"/>
          <w:spacing w:val="-18"/>
          <w:w w:val="105"/>
        </w:rPr>
        <w:t> </w:t>
      </w:r>
      <w:r>
        <w:rPr>
          <w:color w:val="2B2B2B"/>
          <w:w w:val="105"/>
        </w:rPr>
        <w:t>the name(s)</w:t>
      </w:r>
      <w:r>
        <w:rPr>
          <w:color w:val="2B2B2B"/>
          <w:spacing w:val="-26"/>
          <w:w w:val="105"/>
        </w:rPr>
        <w:t> </w:t>
      </w:r>
      <w:r>
        <w:rPr>
          <w:color w:val="2B2B2B"/>
          <w:w w:val="105"/>
        </w:rPr>
        <w:t>and</w:t>
      </w:r>
      <w:r>
        <w:rPr>
          <w:color w:val="2B2B2B"/>
          <w:spacing w:val="-28"/>
          <w:w w:val="105"/>
        </w:rPr>
        <w:t> </w:t>
      </w:r>
      <w:r>
        <w:rPr>
          <w:color w:val="2B2B2B"/>
          <w:w w:val="105"/>
        </w:rPr>
        <w:t>address(es)</w:t>
      </w:r>
      <w:r>
        <w:rPr>
          <w:color w:val="2B2B2B"/>
          <w:spacing w:val="-28"/>
          <w:w w:val="105"/>
        </w:rPr>
        <w:t> </w:t>
      </w:r>
      <w:r>
        <w:rPr>
          <w:color w:val="2B2B2B"/>
          <w:w w:val="105"/>
        </w:rPr>
        <w:t>of</w:t>
      </w:r>
      <w:r>
        <w:rPr>
          <w:color w:val="2B2B2B"/>
          <w:spacing w:val="-30"/>
          <w:w w:val="105"/>
        </w:rPr>
        <w:t> </w:t>
      </w:r>
      <w:r>
        <w:rPr>
          <w:color w:val="2B2B2B"/>
          <w:w w:val="105"/>
        </w:rPr>
        <w:t>the</w:t>
      </w:r>
      <w:r>
        <w:rPr>
          <w:color w:val="2B2B2B"/>
          <w:spacing w:val="-33"/>
          <w:w w:val="105"/>
        </w:rPr>
        <w:t> </w:t>
      </w:r>
      <w:r>
        <w:rPr>
          <w:color w:val="2B2B2B"/>
          <w:w w:val="105"/>
        </w:rPr>
        <w:t>certified</w:t>
      </w:r>
      <w:r>
        <w:rPr>
          <w:color w:val="2B2B2B"/>
          <w:spacing w:val="-27"/>
          <w:w w:val="105"/>
        </w:rPr>
        <w:t> </w:t>
      </w:r>
      <w:r>
        <w:rPr>
          <w:color w:val="2B2B2B"/>
          <w:w w:val="105"/>
        </w:rPr>
        <w:t>M/WBEs,</w:t>
      </w:r>
      <w:r>
        <w:rPr>
          <w:color w:val="2B2B2B"/>
          <w:spacing w:val="-28"/>
          <w:w w:val="105"/>
        </w:rPr>
        <w:t> </w:t>
      </w:r>
      <w:r>
        <w:rPr>
          <w:color w:val="2B2B2B"/>
          <w:w w:val="105"/>
        </w:rPr>
        <w:t>products</w:t>
      </w:r>
      <w:r>
        <w:rPr>
          <w:color w:val="2B2B2B"/>
          <w:spacing w:val="-28"/>
          <w:w w:val="105"/>
        </w:rPr>
        <w:t> </w:t>
      </w:r>
      <w:r>
        <w:rPr>
          <w:color w:val="2B2B2B"/>
          <w:w w:val="105"/>
        </w:rPr>
        <w:t>or</w:t>
      </w:r>
      <w:r>
        <w:rPr>
          <w:color w:val="2B2B2B"/>
          <w:spacing w:val="-31"/>
          <w:w w:val="105"/>
        </w:rPr>
        <w:t> </w:t>
      </w:r>
      <w:r>
        <w:rPr>
          <w:color w:val="2B2B2B"/>
          <w:w w:val="105"/>
        </w:rPr>
        <w:t>services</w:t>
      </w:r>
      <w:r>
        <w:rPr>
          <w:color w:val="2B2B2B"/>
          <w:spacing w:val="-28"/>
          <w:w w:val="105"/>
        </w:rPr>
        <w:t> </w:t>
      </w:r>
      <w:r>
        <w:rPr>
          <w:color w:val="2B2B2B"/>
          <w:w w:val="105"/>
        </w:rPr>
        <w:t>provided and</w:t>
      </w:r>
      <w:r>
        <w:rPr>
          <w:color w:val="2B2B2B"/>
          <w:spacing w:val="-15"/>
          <w:w w:val="105"/>
        </w:rPr>
        <w:t> </w:t>
      </w:r>
      <w:r>
        <w:rPr>
          <w:color w:val="2B2B2B"/>
          <w:w w:val="105"/>
        </w:rPr>
        <w:t>the</w:t>
      </w:r>
      <w:r>
        <w:rPr>
          <w:color w:val="2B2B2B"/>
          <w:spacing w:val="-21"/>
          <w:w w:val="105"/>
        </w:rPr>
        <w:t> </w:t>
      </w:r>
      <w:r>
        <w:rPr>
          <w:color w:val="2B2B2B"/>
          <w:w w:val="105"/>
        </w:rPr>
        <w:t>total</w:t>
      </w:r>
      <w:r>
        <w:rPr>
          <w:color w:val="2B2B2B"/>
          <w:spacing w:val="-14"/>
          <w:w w:val="105"/>
        </w:rPr>
        <w:t> </w:t>
      </w:r>
      <w:r>
        <w:rPr>
          <w:color w:val="2B2B2B"/>
          <w:w w:val="105"/>
        </w:rPr>
        <w:t>dollar</w:t>
      </w:r>
      <w:r>
        <w:rPr>
          <w:color w:val="2B2B2B"/>
          <w:spacing w:val="-7"/>
          <w:w w:val="105"/>
        </w:rPr>
        <w:t> </w:t>
      </w:r>
      <w:r>
        <w:rPr>
          <w:color w:val="2B2B2B"/>
          <w:w w:val="105"/>
        </w:rPr>
        <w:t>amount</w:t>
      </w:r>
      <w:r>
        <w:rPr>
          <w:color w:val="2B2B2B"/>
          <w:spacing w:val="-7"/>
          <w:w w:val="105"/>
        </w:rPr>
        <w:t> </w:t>
      </w:r>
      <w:r>
        <w:rPr>
          <w:color w:val="2B2B2B"/>
          <w:w w:val="105"/>
        </w:rPr>
        <w:t>or</w:t>
      </w:r>
      <w:r>
        <w:rPr>
          <w:color w:val="2B2B2B"/>
          <w:spacing w:val="-15"/>
          <w:w w:val="105"/>
        </w:rPr>
        <w:t> </w:t>
      </w:r>
      <w:r>
        <w:rPr>
          <w:color w:val="2B2B2B"/>
          <w:w w:val="105"/>
        </w:rPr>
        <w:t>percentage</w:t>
      </w:r>
      <w:r>
        <w:rPr>
          <w:color w:val="2B2B2B"/>
          <w:spacing w:val="-3"/>
          <w:w w:val="105"/>
        </w:rPr>
        <w:t> </w:t>
      </w:r>
      <w:r>
        <w:rPr>
          <w:color w:val="2B2B2B"/>
          <w:w w:val="105"/>
        </w:rPr>
        <w:t>of</w:t>
      </w:r>
      <w:r>
        <w:rPr>
          <w:color w:val="2B2B2B"/>
          <w:spacing w:val="-15"/>
          <w:w w:val="105"/>
        </w:rPr>
        <w:t> </w:t>
      </w:r>
      <w:r>
        <w:rPr>
          <w:color w:val="2B2B2B"/>
          <w:w w:val="105"/>
        </w:rPr>
        <w:t>utilization.</w:t>
      </w:r>
      <w:r>
        <w:rPr>
          <w:color w:val="2B2B2B"/>
          <w:spacing w:val="27"/>
          <w:w w:val="105"/>
        </w:rPr>
        <w:t> </w:t>
      </w:r>
      <w:r>
        <w:rPr>
          <w:color w:val="2B2B2B"/>
          <w:w w:val="105"/>
        </w:rPr>
        <w:t>The</w:t>
      </w:r>
      <w:r>
        <w:rPr>
          <w:color w:val="2B2B2B"/>
          <w:spacing w:val="-15"/>
          <w:w w:val="105"/>
        </w:rPr>
        <w:t> </w:t>
      </w:r>
      <w:r>
        <w:rPr>
          <w:color w:val="2B2B2B"/>
          <w:w w:val="105"/>
        </w:rPr>
        <w:t>annual</w:t>
      </w:r>
      <w:r>
        <w:rPr>
          <w:color w:val="2B2B2B"/>
          <w:spacing w:val="-12"/>
          <w:w w:val="105"/>
        </w:rPr>
        <w:t> </w:t>
      </w:r>
      <w:r>
        <w:rPr>
          <w:color w:val="2B2B2B"/>
          <w:w w:val="105"/>
        </w:rPr>
        <w:t>report</w:t>
      </w:r>
      <w:r>
        <w:rPr>
          <w:color w:val="2B2B2B"/>
          <w:spacing w:val="-10"/>
          <w:w w:val="105"/>
        </w:rPr>
        <w:t> </w:t>
      </w:r>
      <w:r>
        <w:rPr>
          <w:color w:val="2B2B2B"/>
          <w:w w:val="105"/>
        </w:rPr>
        <w:t>shall also</w:t>
      </w:r>
      <w:r>
        <w:rPr>
          <w:color w:val="2B2B2B"/>
          <w:spacing w:val="-19"/>
          <w:w w:val="105"/>
        </w:rPr>
        <w:t> </w:t>
      </w:r>
      <w:r>
        <w:rPr>
          <w:color w:val="2B2B2B"/>
          <w:w w:val="105"/>
        </w:rPr>
        <w:t>include</w:t>
      </w:r>
      <w:r>
        <w:rPr>
          <w:color w:val="2B2B2B"/>
          <w:spacing w:val="-13"/>
          <w:w w:val="105"/>
        </w:rPr>
        <w:t> </w:t>
      </w:r>
      <w:r>
        <w:rPr>
          <w:color w:val="2B2B2B"/>
          <w:w w:val="105"/>
        </w:rPr>
        <w:t>separately,</w:t>
      </w:r>
      <w:r>
        <w:rPr>
          <w:color w:val="2B2B2B"/>
          <w:spacing w:val="-14"/>
          <w:w w:val="105"/>
        </w:rPr>
        <w:t> </w:t>
      </w:r>
      <w:r>
        <w:rPr>
          <w:color w:val="2B2B2B"/>
          <w:w w:val="105"/>
        </w:rPr>
        <w:t>all</w:t>
      </w:r>
      <w:r>
        <w:rPr>
          <w:color w:val="2B2B2B"/>
          <w:spacing w:val="-16"/>
          <w:w w:val="105"/>
        </w:rPr>
        <w:t> </w:t>
      </w:r>
      <w:r>
        <w:rPr>
          <w:color w:val="2B2B2B"/>
          <w:w w:val="105"/>
        </w:rPr>
        <w:t>second</w:t>
      </w:r>
      <w:r>
        <w:rPr>
          <w:color w:val="2B2B2B"/>
          <w:spacing w:val="-17"/>
          <w:w w:val="105"/>
        </w:rPr>
        <w:t> </w:t>
      </w:r>
      <w:r>
        <w:rPr>
          <w:color w:val="2B2B2B"/>
          <w:w w:val="105"/>
        </w:rPr>
        <w:t>tier</w:t>
      </w:r>
      <w:r>
        <w:rPr>
          <w:color w:val="2B2B2B"/>
          <w:spacing w:val="-20"/>
          <w:w w:val="105"/>
        </w:rPr>
        <w:t> </w:t>
      </w:r>
      <w:r>
        <w:rPr>
          <w:color w:val="2B2B2B"/>
          <w:w w:val="105"/>
        </w:rPr>
        <w:t>participation</w:t>
      </w:r>
      <w:r>
        <w:rPr>
          <w:color w:val="2B2B2B"/>
          <w:spacing w:val="-9"/>
          <w:w w:val="105"/>
        </w:rPr>
        <w:t> </w:t>
      </w:r>
      <w:r>
        <w:rPr>
          <w:color w:val="2B2B2B"/>
          <w:w w:val="105"/>
        </w:rPr>
        <w:t>the</w:t>
      </w:r>
      <w:r>
        <w:rPr>
          <w:color w:val="2B2B2B"/>
          <w:spacing w:val="-18"/>
          <w:w w:val="105"/>
        </w:rPr>
        <w:t> </w:t>
      </w:r>
      <w:r>
        <w:rPr>
          <w:color w:val="2B2B2B"/>
          <w:w w:val="105"/>
        </w:rPr>
        <w:t>contractor/supplier</w:t>
      </w:r>
      <w:r>
        <w:rPr>
          <w:color w:val="2B2B2B"/>
          <w:spacing w:val="-23"/>
          <w:w w:val="105"/>
        </w:rPr>
        <w:t> </w:t>
      </w:r>
      <w:r>
        <w:rPr>
          <w:color w:val="2B2B2B"/>
          <w:w w:val="105"/>
        </w:rPr>
        <w:t>may have.</w:t>
      </w:r>
    </w:p>
    <w:p>
      <w:pPr>
        <w:pStyle w:val="BodyText"/>
        <w:spacing w:before="4"/>
        <w:rPr>
          <w:sz w:val="25"/>
        </w:rPr>
      </w:pPr>
    </w:p>
    <w:p>
      <w:pPr>
        <w:pStyle w:val="BodyText"/>
        <w:spacing w:line="278" w:lineRule="auto" w:before="1"/>
        <w:ind w:left="847" w:right="894" w:hanging="2"/>
        <w:jc w:val="both"/>
      </w:pPr>
      <w:r>
        <w:rPr>
          <w:color w:val="2B2B2B"/>
        </w:rPr>
        <w:t>The University will monitor the contractor/supplier's compliance in meeting the M/WBE participation levels committed to in the awarded proposal. </w:t>
      </w:r>
      <w:r>
        <w:rPr>
          <w:color w:val="2B2B2B"/>
          <w:sz w:val="23"/>
        </w:rPr>
        <w:t>If </w:t>
      </w:r>
      <w:r>
        <w:rPr>
          <w:color w:val="2B2B2B"/>
        </w:rPr>
        <w:t>the contractor/supplier's payments to participating M/WBEs are less than the amount committed to in the contract, the University may cancel the contract, suspend or debar the contractor/supplier from participating in future contracts, or retain payments to the contractor/supplier in an amount equal to the value of the M/WBE participation commitment less actual payments made to</w:t>
      </w:r>
      <w:r>
        <w:rPr>
          <w:color w:val="2B2B2B"/>
          <w:spacing w:val="-4"/>
        </w:rPr>
        <w:t> </w:t>
      </w:r>
      <w:r>
        <w:rPr>
          <w:color w:val="2B2B2B"/>
        </w:rPr>
        <w:t>M/WBEs.</w:t>
      </w:r>
    </w:p>
    <w:p>
      <w:pPr>
        <w:pStyle w:val="BodyText"/>
        <w:spacing w:before="7"/>
        <w:rPr>
          <w:sz w:val="24"/>
        </w:rPr>
      </w:pPr>
    </w:p>
    <w:p>
      <w:pPr>
        <w:pStyle w:val="BodyText"/>
        <w:spacing w:line="278" w:lineRule="auto"/>
        <w:ind w:left="862" w:right="876" w:hanging="17"/>
        <w:jc w:val="both"/>
      </w:pPr>
      <w:r>
        <w:rPr>
          <w:color w:val="2B2B2B"/>
          <w:w w:val="105"/>
        </w:rPr>
        <w:t>If a participating M/WBE fails to retain their certification or is unable to satisfactorily perform, the contractor/supplier must obtain other certified M/WBEs to fulfill the M/WBE participation requirements committed to in the awarded proposal. The contractor/supplier must obtain the written approval of the Chief Procurement Officer of Procurement Services for any new M/WBE participants. This approval shall not be arbitrarily withheld. If the contractor/supplier</w:t>
      </w:r>
      <w:r>
        <w:rPr>
          <w:color w:val="2B2B2B"/>
          <w:spacing w:val="-37"/>
          <w:w w:val="105"/>
        </w:rPr>
        <w:t> </w:t>
      </w:r>
      <w:r>
        <w:rPr>
          <w:color w:val="2B2B2B"/>
          <w:w w:val="105"/>
        </w:rPr>
        <w:t>cannot</w:t>
      </w:r>
      <w:r>
        <w:rPr>
          <w:color w:val="2B2B2B"/>
          <w:spacing w:val="-22"/>
          <w:w w:val="105"/>
        </w:rPr>
        <w:t> </w:t>
      </w:r>
      <w:r>
        <w:rPr>
          <w:color w:val="2B2B2B"/>
          <w:w w:val="105"/>
        </w:rPr>
        <w:t>obtain</w:t>
      </w:r>
      <w:r>
        <w:rPr>
          <w:color w:val="2B2B2B"/>
          <w:spacing w:val="-31"/>
          <w:w w:val="105"/>
        </w:rPr>
        <w:t> </w:t>
      </w:r>
      <w:r>
        <w:rPr>
          <w:color w:val="2B2B2B"/>
          <w:w w:val="105"/>
        </w:rPr>
        <w:t>a</w:t>
      </w:r>
      <w:r>
        <w:rPr>
          <w:color w:val="2B2B2B"/>
          <w:spacing w:val="-34"/>
          <w:w w:val="105"/>
        </w:rPr>
        <w:t> </w:t>
      </w:r>
      <w:r>
        <w:rPr>
          <w:color w:val="2B2B2B"/>
          <w:w w:val="105"/>
        </w:rPr>
        <w:t>M/WBE</w:t>
      </w:r>
      <w:r>
        <w:rPr>
          <w:color w:val="2B2B2B"/>
          <w:spacing w:val="-28"/>
          <w:w w:val="105"/>
        </w:rPr>
        <w:t> </w:t>
      </w:r>
      <w:r>
        <w:rPr>
          <w:color w:val="2B2B2B"/>
          <w:w w:val="105"/>
        </w:rPr>
        <w:t>replacement,</w:t>
      </w:r>
      <w:r>
        <w:rPr>
          <w:color w:val="2B2B2B"/>
          <w:spacing w:val="-22"/>
          <w:w w:val="105"/>
        </w:rPr>
        <w:t> </w:t>
      </w:r>
      <w:r>
        <w:rPr>
          <w:color w:val="2B2B2B"/>
          <w:w w:val="105"/>
        </w:rPr>
        <w:t>the</w:t>
      </w:r>
      <w:r>
        <w:rPr>
          <w:color w:val="2B2B2B"/>
          <w:spacing w:val="-34"/>
          <w:w w:val="105"/>
        </w:rPr>
        <w:t> </w:t>
      </w:r>
      <w:r>
        <w:rPr>
          <w:color w:val="2B2B2B"/>
          <w:w w:val="105"/>
        </w:rPr>
        <w:t>contractor/supplier must</w:t>
      </w:r>
      <w:r>
        <w:rPr>
          <w:color w:val="2B2B2B"/>
          <w:spacing w:val="-24"/>
          <w:w w:val="105"/>
        </w:rPr>
        <w:t> </w:t>
      </w:r>
      <w:r>
        <w:rPr>
          <w:color w:val="2B2B2B"/>
          <w:w w:val="105"/>
        </w:rPr>
        <w:t>submit</w:t>
      </w:r>
      <w:r>
        <w:rPr>
          <w:color w:val="2B2B2B"/>
          <w:spacing w:val="-22"/>
          <w:w w:val="105"/>
        </w:rPr>
        <w:t> </w:t>
      </w:r>
      <w:r>
        <w:rPr>
          <w:color w:val="2B2B2B"/>
          <w:w w:val="105"/>
        </w:rPr>
        <w:t>documentation</w:t>
      </w:r>
      <w:r>
        <w:rPr>
          <w:color w:val="2B2B2B"/>
          <w:spacing w:val="-16"/>
          <w:w w:val="105"/>
        </w:rPr>
        <w:t> </w:t>
      </w:r>
      <w:r>
        <w:rPr>
          <w:color w:val="2B2B2B"/>
          <w:w w:val="105"/>
        </w:rPr>
        <w:t>to</w:t>
      </w:r>
      <w:r>
        <w:rPr>
          <w:color w:val="2B2B2B"/>
          <w:spacing w:val="-18"/>
          <w:w w:val="105"/>
        </w:rPr>
        <w:t> </w:t>
      </w:r>
      <w:r>
        <w:rPr>
          <w:color w:val="2B2B2B"/>
          <w:w w:val="105"/>
        </w:rPr>
        <w:t>the</w:t>
      </w:r>
      <w:r>
        <w:rPr>
          <w:color w:val="2B2B2B"/>
          <w:spacing w:val="-32"/>
          <w:w w:val="105"/>
        </w:rPr>
        <w:t> </w:t>
      </w:r>
      <w:r>
        <w:rPr>
          <w:color w:val="2B2B2B"/>
          <w:w w:val="105"/>
        </w:rPr>
        <w:t>Chief</w:t>
      </w:r>
      <w:r>
        <w:rPr>
          <w:color w:val="2B2B2B"/>
          <w:spacing w:val="-23"/>
          <w:w w:val="105"/>
        </w:rPr>
        <w:t> </w:t>
      </w:r>
      <w:r>
        <w:rPr>
          <w:color w:val="2B2B2B"/>
          <w:w w:val="105"/>
        </w:rPr>
        <w:t>Procurement</w:t>
      </w:r>
      <w:r>
        <w:rPr>
          <w:color w:val="2B2B2B"/>
          <w:spacing w:val="-14"/>
          <w:w w:val="105"/>
        </w:rPr>
        <w:t> </w:t>
      </w:r>
      <w:r>
        <w:rPr>
          <w:color w:val="2B2B2B"/>
          <w:w w:val="105"/>
        </w:rPr>
        <w:t>Officer</w:t>
      </w:r>
      <w:r>
        <w:rPr>
          <w:color w:val="2B2B2B"/>
          <w:spacing w:val="-25"/>
          <w:w w:val="105"/>
        </w:rPr>
        <w:t> </w:t>
      </w:r>
      <w:r>
        <w:rPr>
          <w:color w:val="2B2B2B"/>
          <w:w w:val="105"/>
        </w:rPr>
        <w:t>detailing</w:t>
      </w:r>
      <w:r>
        <w:rPr>
          <w:color w:val="2B2B2B"/>
          <w:spacing w:val="-22"/>
          <w:w w:val="105"/>
        </w:rPr>
        <w:t> </w:t>
      </w:r>
      <w:r>
        <w:rPr>
          <w:color w:val="2B2B2B"/>
          <w:w w:val="105"/>
        </w:rPr>
        <w:t>all</w:t>
      </w:r>
      <w:r>
        <w:rPr>
          <w:color w:val="2B2B2B"/>
          <w:spacing w:val="-27"/>
          <w:w w:val="105"/>
        </w:rPr>
        <w:t> </w:t>
      </w:r>
      <w:r>
        <w:rPr>
          <w:color w:val="2B2B2B"/>
          <w:w w:val="105"/>
        </w:rPr>
        <w:t>efforts made to secure an M/WBE replacement. The Chief Procurement Officer shall have</w:t>
      </w:r>
      <w:r>
        <w:rPr>
          <w:color w:val="2B2B2B"/>
          <w:spacing w:val="-28"/>
          <w:w w:val="105"/>
        </w:rPr>
        <w:t> </w:t>
      </w:r>
      <w:r>
        <w:rPr>
          <w:color w:val="2B2B2B"/>
          <w:w w:val="105"/>
        </w:rPr>
        <w:t>sole</w:t>
      </w:r>
      <w:r>
        <w:rPr>
          <w:color w:val="2B2B2B"/>
          <w:spacing w:val="-30"/>
          <w:w w:val="105"/>
        </w:rPr>
        <w:t> </w:t>
      </w:r>
      <w:r>
        <w:rPr>
          <w:color w:val="2B2B2B"/>
          <w:w w:val="105"/>
        </w:rPr>
        <w:t>discretion</w:t>
      </w:r>
      <w:r>
        <w:rPr>
          <w:color w:val="2B2B2B"/>
          <w:spacing w:val="-24"/>
          <w:w w:val="105"/>
        </w:rPr>
        <w:t> </w:t>
      </w:r>
      <w:r>
        <w:rPr>
          <w:color w:val="2B2B2B"/>
          <w:w w:val="105"/>
        </w:rPr>
        <w:t>in</w:t>
      </w:r>
      <w:r>
        <w:rPr>
          <w:color w:val="2B2B2B"/>
          <w:spacing w:val="-22"/>
          <w:w w:val="105"/>
        </w:rPr>
        <w:t> </w:t>
      </w:r>
      <w:r>
        <w:rPr>
          <w:color w:val="2B2B2B"/>
          <w:w w:val="105"/>
        </w:rPr>
        <w:t>determining</w:t>
      </w:r>
      <w:r>
        <w:rPr>
          <w:color w:val="2B2B2B"/>
          <w:spacing w:val="-25"/>
          <w:w w:val="105"/>
        </w:rPr>
        <w:t> </w:t>
      </w:r>
      <w:r>
        <w:rPr>
          <w:color w:val="2B2B2B"/>
          <w:w w:val="105"/>
        </w:rPr>
        <w:t>if</w:t>
      </w:r>
      <w:r>
        <w:rPr>
          <w:color w:val="2B2B2B"/>
          <w:spacing w:val="-20"/>
          <w:w w:val="105"/>
        </w:rPr>
        <w:t> </w:t>
      </w:r>
      <w:r>
        <w:rPr>
          <w:color w:val="2B2B2B"/>
          <w:w w:val="105"/>
        </w:rPr>
        <w:t>the</w:t>
      </w:r>
      <w:r>
        <w:rPr>
          <w:color w:val="2B2B2B"/>
          <w:spacing w:val="-32"/>
          <w:w w:val="105"/>
        </w:rPr>
        <w:t> </w:t>
      </w:r>
      <w:r>
        <w:rPr>
          <w:color w:val="2B2B2B"/>
          <w:w w:val="105"/>
        </w:rPr>
        <w:t>actions</w:t>
      </w:r>
      <w:r>
        <w:rPr>
          <w:color w:val="2B2B2B"/>
          <w:spacing w:val="-23"/>
          <w:w w:val="105"/>
        </w:rPr>
        <w:t> </w:t>
      </w:r>
      <w:r>
        <w:rPr>
          <w:color w:val="2B2B2B"/>
          <w:w w:val="105"/>
        </w:rPr>
        <w:t>taken</w:t>
      </w:r>
      <w:r>
        <w:rPr>
          <w:color w:val="2B2B2B"/>
          <w:spacing w:val="-29"/>
          <w:w w:val="105"/>
        </w:rPr>
        <w:t> </w:t>
      </w:r>
      <w:r>
        <w:rPr>
          <w:color w:val="2B2B2B"/>
          <w:w w:val="105"/>
        </w:rPr>
        <w:t>by</w:t>
      </w:r>
      <w:r>
        <w:rPr>
          <w:color w:val="2B2B2B"/>
          <w:spacing w:val="-28"/>
          <w:w w:val="105"/>
        </w:rPr>
        <w:t> </w:t>
      </w:r>
      <w:r>
        <w:rPr>
          <w:color w:val="2B2B2B"/>
          <w:w w:val="105"/>
        </w:rPr>
        <w:t>the</w:t>
      </w:r>
      <w:r>
        <w:rPr>
          <w:color w:val="2B2B2B"/>
          <w:spacing w:val="-33"/>
          <w:w w:val="105"/>
        </w:rPr>
        <w:t> </w:t>
      </w:r>
      <w:r>
        <w:rPr>
          <w:color w:val="2B2B2B"/>
          <w:w w:val="105"/>
        </w:rPr>
        <w:t>contractor/supplier constitute</w:t>
      </w:r>
      <w:r>
        <w:rPr>
          <w:color w:val="2B2B2B"/>
          <w:spacing w:val="-14"/>
          <w:w w:val="105"/>
        </w:rPr>
        <w:t> </w:t>
      </w:r>
      <w:r>
        <w:rPr>
          <w:color w:val="2B2B2B"/>
          <w:w w:val="105"/>
        </w:rPr>
        <w:t>a</w:t>
      </w:r>
      <w:r>
        <w:rPr>
          <w:color w:val="2B2B2B"/>
          <w:spacing w:val="-20"/>
          <w:w w:val="105"/>
        </w:rPr>
        <w:t> </w:t>
      </w:r>
      <w:r>
        <w:rPr>
          <w:color w:val="2B2B2B"/>
          <w:w w:val="105"/>
        </w:rPr>
        <w:t>good</w:t>
      </w:r>
      <w:r>
        <w:rPr>
          <w:color w:val="2B2B2B"/>
          <w:spacing w:val="-23"/>
          <w:w w:val="105"/>
        </w:rPr>
        <w:t> </w:t>
      </w:r>
      <w:r>
        <w:rPr>
          <w:color w:val="2B2B2B"/>
          <w:w w:val="105"/>
        </w:rPr>
        <w:t>faith</w:t>
      </w:r>
      <w:r>
        <w:rPr>
          <w:color w:val="2B2B2B"/>
          <w:spacing w:val="-21"/>
          <w:w w:val="105"/>
        </w:rPr>
        <w:t> </w:t>
      </w:r>
      <w:r>
        <w:rPr>
          <w:color w:val="2B2B2B"/>
          <w:w w:val="105"/>
        </w:rPr>
        <w:t>effort</w:t>
      </w:r>
      <w:r>
        <w:rPr>
          <w:color w:val="2B2B2B"/>
          <w:spacing w:val="-20"/>
          <w:w w:val="105"/>
        </w:rPr>
        <w:t> </w:t>
      </w:r>
      <w:r>
        <w:rPr>
          <w:color w:val="2B2B2B"/>
          <w:w w:val="105"/>
        </w:rPr>
        <w:t>to</w:t>
      </w:r>
      <w:r>
        <w:rPr>
          <w:color w:val="2B2B2B"/>
          <w:spacing w:val="-14"/>
          <w:w w:val="105"/>
        </w:rPr>
        <w:t> </w:t>
      </w:r>
      <w:r>
        <w:rPr>
          <w:color w:val="2B2B2B"/>
          <w:w w:val="105"/>
        </w:rPr>
        <w:t>secure</w:t>
      </w:r>
      <w:r>
        <w:rPr>
          <w:color w:val="2B2B2B"/>
          <w:spacing w:val="-20"/>
          <w:w w:val="105"/>
        </w:rPr>
        <w:t> </w:t>
      </w:r>
      <w:r>
        <w:rPr>
          <w:color w:val="2B2B2B"/>
          <w:w w:val="105"/>
        </w:rPr>
        <w:t>the</w:t>
      </w:r>
      <w:r>
        <w:rPr>
          <w:color w:val="2B2B2B"/>
          <w:spacing w:val="-25"/>
          <w:w w:val="105"/>
        </w:rPr>
        <w:t> </w:t>
      </w:r>
      <w:r>
        <w:rPr>
          <w:color w:val="2B2B2B"/>
          <w:w w:val="105"/>
        </w:rPr>
        <w:t>participation</w:t>
      </w:r>
      <w:r>
        <w:rPr>
          <w:color w:val="2B2B2B"/>
          <w:spacing w:val="-7"/>
          <w:w w:val="105"/>
        </w:rPr>
        <w:t> </w:t>
      </w:r>
      <w:r>
        <w:rPr>
          <w:color w:val="2B2B2B"/>
          <w:w w:val="105"/>
        </w:rPr>
        <w:t>of</w:t>
      </w:r>
      <w:r>
        <w:rPr>
          <w:color w:val="2B2B2B"/>
          <w:spacing w:val="-21"/>
          <w:w w:val="105"/>
        </w:rPr>
        <w:t> </w:t>
      </w:r>
      <w:r>
        <w:rPr>
          <w:color w:val="2B2B2B"/>
          <w:w w:val="105"/>
        </w:rPr>
        <w:t>M/WBEs</w:t>
      </w:r>
      <w:r>
        <w:rPr>
          <w:color w:val="2B2B2B"/>
          <w:spacing w:val="-16"/>
          <w:w w:val="105"/>
        </w:rPr>
        <w:t> </w:t>
      </w:r>
      <w:r>
        <w:rPr>
          <w:color w:val="2B2B2B"/>
          <w:w w:val="105"/>
        </w:rPr>
        <w:t>and</w:t>
      </w:r>
      <w:r>
        <w:rPr>
          <w:color w:val="2B2B2B"/>
          <w:spacing w:val="-18"/>
          <w:w w:val="105"/>
        </w:rPr>
        <w:t> </w:t>
      </w:r>
      <w:r>
        <w:rPr>
          <w:color w:val="2B2B2B"/>
          <w:w w:val="105"/>
        </w:rPr>
        <w:t>whether the</w:t>
      </w:r>
      <w:r>
        <w:rPr>
          <w:color w:val="2B2B2B"/>
          <w:spacing w:val="-30"/>
          <w:w w:val="105"/>
        </w:rPr>
        <w:t> </w:t>
      </w:r>
      <w:r>
        <w:rPr>
          <w:color w:val="2B2B2B"/>
          <w:w w:val="105"/>
        </w:rPr>
        <w:t>contract</w:t>
      </w:r>
      <w:r>
        <w:rPr>
          <w:color w:val="2B2B2B"/>
          <w:spacing w:val="-16"/>
          <w:w w:val="105"/>
        </w:rPr>
        <w:t> </w:t>
      </w:r>
      <w:r>
        <w:rPr>
          <w:color w:val="2B2B2B"/>
          <w:w w:val="105"/>
        </w:rPr>
        <w:t>will</w:t>
      </w:r>
      <w:r>
        <w:rPr>
          <w:color w:val="2B2B2B"/>
          <w:spacing w:val="-24"/>
          <w:w w:val="105"/>
        </w:rPr>
        <w:t> </w:t>
      </w:r>
      <w:r>
        <w:rPr>
          <w:color w:val="2B2B2B"/>
          <w:w w:val="105"/>
        </w:rPr>
        <w:t>be</w:t>
      </w:r>
      <w:r>
        <w:rPr>
          <w:color w:val="2B2B2B"/>
          <w:spacing w:val="-29"/>
          <w:w w:val="105"/>
        </w:rPr>
        <w:t> </w:t>
      </w:r>
      <w:r>
        <w:rPr>
          <w:color w:val="2B2B2B"/>
          <w:w w:val="105"/>
        </w:rPr>
        <w:t>amended</w:t>
      </w:r>
      <w:r>
        <w:rPr>
          <w:color w:val="2B2B2B"/>
          <w:spacing w:val="-16"/>
          <w:w w:val="105"/>
        </w:rPr>
        <w:t> </w:t>
      </w:r>
      <w:r>
        <w:rPr>
          <w:color w:val="2B2B2B"/>
          <w:w w:val="105"/>
        </w:rPr>
        <w:t>to</w:t>
      </w:r>
      <w:r>
        <w:rPr>
          <w:color w:val="2B2B2B"/>
          <w:spacing w:val="-10"/>
          <w:w w:val="105"/>
        </w:rPr>
        <w:t> </w:t>
      </w:r>
      <w:r>
        <w:rPr>
          <w:color w:val="2B2B2B"/>
          <w:w w:val="105"/>
        </w:rPr>
        <w:t>change</w:t>
      </w:r>
      <w:r>
        <w:rPr>
          <w:color w:val="2B2B2B"/>
          <w:spacing w:val="-21"/>
          <w:w w:val="105"/>
        </w:rPr>
        <w:t> </w:t>
      </w:r>
      <w:r>
        <w:rPr>
          <w:color w:val="2B2B2B"/>
          <w:w w:val="105"/>
        </w:rPr>
        <w:t>the</w:t>
      </w:r>
      <w:r>
        <w:rPr>
          <w:color w:val="2B2B2B"/>
          <w:spacing w:val="-31"/>
          <w:w w:val="105"/>
        </w:rPr>
        <w:t> </w:t>
      </w:r>
      <w:r>
        <w:rPr>
          <w:color w:val="2B2B2B"/>
          <w:w w:val="105"/>
        </w:rPr>
        <w:t>M/WBE</w:t>
      </w:r>
      <w:r>
        <w:rPr>
          <w:color w:val="2B2B2B"/>
          <w:spacing w:val="-27"/>
          <w:w w:val="105"/>
        </w:rPr>
        <w:t> </w:t>
      </w:r>
      <w:r>
        <w:rPr>
          <w:color w:val="2B2B2B"/>
          <w:w w:val="105"/>
        </w:rPr>
        <w:t>participation</w:t>
      </w:r>
      <w:r>
        <w:rPr>
          <w:color w:val="2B2B2B"/>
          <w:spacing w:val="-20"/>
          <w:w w:val="105"/>
        </w:rPr>
        <w:t> </w:t>
      </w:r>
      <w:r>
        <w:rPr>
          <w:color w:val="2B2B2B"/>
          <w:w w:val="105"/>
        </w:rPr>
        <w:t>commitment.</w:t>
      </w:r>
    </w:p>
    <w:p>
      <w:pPr>
        <w:pStyle w:val="BodyText"/>
        <w:spacing w:before="11"/>
        <w:rPr>
          <w:sz w:val="24"/>
        </w:rPr>
      </w:pPr>
    </w:p>
    <w:p>
      <w:pPr>
        <w:pStyle w:val="ListParagraph"/>
        <w:numPr>
          <w:ilvl w:val="0"/>
          <w:numId w:val="1"/>
        </w:numPr>
        <w:tabs>
          <w:tab w:pos="870" w:val="left" w:leader="none"/>
        </w:tabs>
        <w:spacing w:line="278" w:lineRule="auto" w:before="0" w:after="0"/>
        <w:ind w:left="876" w:right="865" w:hanging="361"/>
        <w:jc w:val="both"/>
        <w:rPr>
          <w:color w:val="2B2B2B"/>
          <w:sz w:val="22"/>
        </w:rPr>
      </w:pPr>
      <w:r>
        <w:rPr>
          <w:rFonts w:ascii="Times New Roman"/>
          <w:b/>
          <w:color w:val="2B2B2B"/>
          <w:sz w:val="23"/>
        </w:rPr>
        <w:t>Applicable Laws and Regulations: </w:t>
      </w:r>
      <w:r>
        <w:rPr>
          <w:color w:val="2B2B2B"/>
          <w:sz w:val="22"/>
        </w:rPr>
        <w:t>The University serves from time to time as a contractor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w:t>
      </w:r>
      <w:r>
        <w:rPr>
          <w:color w:val="2B2B2B"/>
          <w:spacing w:val="-21"/>
          <w:sz w:val="22"/>
        </w:rPr>
        <w:t> </w:t>
      </w:r>
      <w:r>
        <w:rPr>
          <w:color w:val="2B2B2B"/>
          <w:sz w:val="22"/>
        </w:rPr>
        <w:t>(29</w:t>
      </w:r>
      <w:r>
        <w:rPr>
          <w:color w:val="2B2B2B"/>
          <w:spacing w:val="-32"/>
          <w:sz w:val="22"/>
        </w:rPr>
        <w:t> </w:t>
      </w:r>
      <w:r>
        <w:rPr>
          <w:color w:val="2B2B2B"/>
          <w:sz w:val="22"/>
        </w:rPr>
        <w:t>USC</w:t>
      </w:r>
      <w:r>
        <w:rPr>
          <w:color w:val="2B2B2B"/>
          <w:spacing w:val="-27"/>
          <w:sz w:val="22"/>
        </w:rPr>
        <w:t> </w:t>
      </w:r>
      <w:r>
        <w:rPr>
          <w:color w:val="2B2B2B"/>
          <w:sz w:val="22"/>
        </w:rPr>
        <w:t>706</w:t>
      </w:r>
      <w:r>
        <w:rPr>
          <w:color w:val="2B2B2B"/>
          <w:spacing w:val="-28"/>
          <w:sz w:val="22"/>
        </w:rPr>
        <w:t> </w:t>
      </w:r>
      <w:r>
        <w:rPr>
          <w:color w:val="2B2B2B"/>
          <w:sz w:val="22"/>
        </w:rPr>
        <w:t>and</w:t>
      </w:r>
      <w:r>
        <w:rPr>
          <w:color w:val="2B2B2B"/>
          <w:spacing w:val="-29"/>
          <w:sz w:val="22"/>
        </w:rPr>
        <w:t> </w:t>
      </w:r>
      <w:r>
        <w:rPr>
          <w:color w:val="2B2B2B"/>
          <w:sz w:val="22"/>
        </w:rPr>
        <w:t>Executive</w:t>
      </w:r>
      <w:r>
        <w:rPr>
          <w:color w:val="2B2B2B"/>
          <w:spacing w:val="-19"/>
          <w:sz w:val="22"/>
        </w:rPr>
        <w:t> </w:t>
      </w:r>
      <w:r>
        <w:rPr>
          <w:color w:val="2B2B2B"/>
          <w:sz w:val="22"/>
        </w:rPr>
        <w:t>Order</w:t>
      </w:r>
      <w:r>
        <w:rPr>
          <w:color w:val="2B2B2B"/>
          <w:spacing w:val="-20"/>
          <w:sz w:val="22"/>
        </w:rPr>
        <w:t> </w:t>
      </w:r>
      <w:r>
        <w:rPr>
          <w:color w:val="2B2B2B"/>
          <w:sz w:val="22"/>
        </w:rPr>
        <w:t>11758),</w:t>
      </w:r>
      <w:r>
        <w:rPr>
          <w:color w:val="2B2B2B"/>
          <w:spacing w:val="-20"/>
          <w:sz w:val="22"/>
        </w:rPr>
        <w:t> </w:t>
      </w:r>
      <w:r>
        <w:rPr>
          <w:color w:val="2B2B2B"/>
          <w:sz w:val="22"/>
        </w:rPr>
        <w:t>and</w:t>
      </w:r>
      <w:r>
        <w:rPr>
          <w:color w:val="2B2B2B"/>
          <w:spacing w:val="-30"/>
          <w:sz w:val="22"/>
        </w:rPr>
        <w:t> </w:t>
      </w:r>
      <w:r>
        <w:rPr>
          <w:color w:val="2B2B2B"/>
          <w:sz w:val="22"/>
        </w:rPr>
        <w:t>certain</w:t>
      </w:r>
      <w:r>
        <w:rPr>
          <w:color w:val="2B2B2B"/>
          <w:spacing w:val="-17"/>
          <w:sz w:val="22"/>
        </w:rPr>
        <w:t> </w:t>
      </w:r>
      <w:r>
        <w:rPr>
          <w:color w:val="2B2B2B"/>
          <w:sz w:val="22"/>
        </w:rPr>
        <w:t>veterans</w:t>
      </w:r>
      <w:r>
        <w:rPr>
          <w:color w:val="2B2B2B"/>
          <w:spacing w:val="-20"/>
          <w:sz w:val="22"/>
        </w:rPr>
        <w:t> </w:t>
      </w:r>
      <w:r>
        <w:rPr>
          <w:color w:val="2B2B2B"/>
          <w:sz w:val="22"/>
        </w:rPr>
        <w:t>(38</w:t>
      </w:r>
      <w:r>
        <w:rPr>
          <w:color w:val="2B2B2B"/>
          <w:spacing w:val="-25"/>
          <w:sz w:val="22"/>
        </w:rPr>
        <w:t> </w:t>
      </w:r>
      <w:r>
        <w:rPr>
          <w:color w:val="2B2B2B"/>
          <w:sz w:val="22"/>
        </w:rPr>
        <w:t>USC 4212 formerly [2012]) contracting with business concerns with small disadvantaged business concerns (Publication L. 95-507). Contract clauses required by the Government in such circumstances are incorporated herein by reference.</w:t>
      </w:r>
    </w:p>
    <w:p>
      <w:pPr>
        <w:spacing w:after="0" w:line="278" w:lineRule="auto"/>
        <w:jc w:val="both"/>
        <w:rPr>
          <w:sz w:val="22"/>
        </w:rPr>
        <w:sectPr>
          <w:footerReference w:type="default" r:id="rId8"/>
          <w:pgSz w:w="12240" w:h="15840"/>
          <w:pgMar w:footer="1395" w:header="0" w:top="1280" w:bottom="1580" w:left="1600" w:right="960"/>
          <w:pgNumType w:start="3"/>
        </w:sectPr>
      </w:pPr>
    </w:p>
    <w:p>
      <w:pPr>
        <w:pStyle w:val="ListParagraph"/>
        <w:numPr>
          <w:ilvl w:val="0"/>
          <w:numId w:val="1"/>
        </w:numPr>
        <w:tabs>
          <w:tab w:pos="870" w:val="left" w:leader="none"/>
        </w:tabs>
        <w:spacing w:line="278" w:lineRule="auto" w:before="67" w:after="0"/>
        <w:ind w:left="866" w:right="883" w:hanging="356"/>
        <w:jc w:val="both"/>
        <w:rPr>
          <w:color w:val="2B2B2B"/>
          <w:sz w:val="22"/>
        </w:rPr>
      </w:pPr>
      <w:r>
        <w:rPr>
          <w:rFonts w:ascii="Times New Roman"/>
          <w:b/>
          <w:color w:val="2B2B2B"/>
          <w:sz w:val="23"/>
        </w:rPr>
        <w:t>Appropriation: </w:t>
      </w:r>
      <w:r>
        <w:rPr>
          <w:color w:val="2B2B2B"/>
          <w:sz w:val="22"/>
        </w:rPr>
        <w:t>The Curators of the University of Missouri is a public corporation and, as such, cannot create indebtedness in any one year (the fiscal year beginning July 1 to June 30) above what they can pay out of the annual income of</w:t>
      </w:r>
      <w:r>
        <w:rPr>
          <w:color w:val="2B2B2B"/>
          <w:spacing w:val="-7"/>
          <w:sz w:val="22"/>
        </w:rPr>
        <w:t> </w:t>
      </w:r>
      <w:r>
        <w:rPr>
          <w:color w:val="2B2B2B"/>
          <w:sz w:val="22"/>
        </w:rPr>
        <w:t>said</w:t>
      </w:r>
      <w:r>
        <w:rPr>
          <w:color w:val="2B2B2B"/>
          <w:spacing w:val="-14"/>
          <w:sz w:val="22"/>
        </w:rPr>
        <w:t> </w:t>
      </w:r>
      <w:r>
        <w:rPr>
          <w:color w:val="2B2B2B"/>
          <w:sz w:val="22"/>
        </w:rPr>
        <w:t>year</w:t>
      </w:r>
      <w:r>
        <w:rPr>
          <w:color w:val="2B2B2B"/>
          <w:spacing w:val="-6"/>
          <w:sz w:val="22"/>
        </w:rPr>
        <w:t> </w:t>
      </w:r>
      <w:r>
        <w:rPr>
          <w:color w:val="2B2B2B"/>
          <w:sz w:val="22"/>
        </w:rPr>
        <w:t>as</w:t>
      </w:r>
      <w:r>
        <w:rPr>
          <w:color w:val="2B2B2B"/>
          <w:spacing w:val="-10"/>
          <w:sz w:val="22"/>
        </w:rPr>
        <w:t> </w:t>
      </w:r>
      <w:r>
        <w:rPr>
          <w:color w:val="2B2B2B"/>
          <w:sz w:val="22"/>
        </w:rPr>
        <w:t>set</w:t>
      </w:r>
      <w:r>
        <w:rPr>
          <w:color w:val="2B2B2B"/>
          <w:spacing w:val="-10"/>
          <w:sz w:val="22"/>
        </w:rPr>
        <w:t> </w:t>
      </w:r>
      <w:r>
        <w:rPr>
          <w:color w:val="2B2B2B"/>
          <w:sz w:val="22"/>
        </w:rPr>
        <w:t>forth</w:t>
      </w:r>
      <w:r>
        <w:rPr>
          <w:color w:val="2B2B2B"/>
          <w:spacing w:val="-16"/>
          <w:sz w:val="22"/>
        </w:rPr>
        <w:t> </w:t>
      </w:r>
      <w:r>
        <w:rPr>
          <w:color w:val="2B2B2B"/>
          <w:sz w:val="22"/>
        </w:rPr>
        <w:t>in</w:t>
      </w:r>
      <w:r>
        <w:rPr>
          <w:color w:val="2B2B2B"/>
          <w:spacing w:val="-21"/>
          <w:sz w:val="22"/>
        </w:rPr>
        <w:t> </w:t>
      </w:r>
      <w:r>
        <w:rPr>
          <w:color w:val="2B2B2B"/>
          <w:sz w:val="22"/>
        </w:rPr>
        <w:t>172.250,</w:t>
      </w:r>
      <w:r>
        <w:rPr>
          <w:color w:val="2B2B2B"/>
          <w:spacing w:val="-15"/>
          <w:sz w:val="22"/>
        </w:rPr>
        <w:t> </w:t>
      </w:r>
      <w:r>
        <w:rPr>
          <w:color w:val="2B2B2B"/>
          <w:sz w:val="22"/>
        </w:rPr>
        <w:t>RSMo.</w:t>
      </w:r>
      <w:r>
        <w:rPr>
          <w:color w:val="2B2B2B"/>
          <w:spacing w:val="31"/>
          <w:sz w:val="22"/>
        </w:rPr>
        <w:t> </w:t>
      </w:r>
      <w:r>
        <w:rPr>
          <w:color w:val="2B2B2B"/>
          <w:sz w:val="22"/>
        </w:rPr>
        <w:t>Therefore,</w:t>
      </w:r>
      <w:r>
        <w:rPr>
          <w:color w:val="2B2B2B"/>
          <w:spacing w:val="-9"/>
          <w:sz w:val="22"/>
        </w:rPr>
        <w:t> </w:t>
      </w:r>
      <w:r>
        <w:rPr>
          <w:color w:val="2B2B2B"/>
          <w:sz w:val="22"/>
        </w:rPr>
        <w:t>if</w:t>
      </w:r>
      <w:r>
        <w:rPr>
          <w:color w:val="2B2B2B"/>
          <w:spacing w:val="-2"/>
          <w:sz w:val="22"/>
        </w:rPr>
        <w:t> </w:t>
      </w:r>
      <w:r>
        <w:rPr>
          <w:color w:val="2B2B2B"/>
          <w:sz w:val="22"/>
        </w:rPr>
        <w:t>the</w:t>
      </w:r>
      <w:r>
        <w:rPr>
          <w:color w:val="2B2B2B"/>
          <w:spacing w:val="-17"/>
          <w:sz w:val="22"/>
        </w:rPr>
        <w:t> </w:t>
      </w:r>
      <w:r>
        <w:rPr>
          <w:color w:val="2B2B2B"/>
          <w:sz w:val="22"/>
        </w:rPr>
        <w:t>University determines it has not received adequate appropriations, budget allocations or income to enable it to meet the terms of this contract, the University reserves the right to cancel this contract with 30 days</w:t>
      </w:r>
      <w:r>
        <w:rPr>
          <w:color w:val="2B2B2B"/>
          <w:spacing w:val="9"/>
          <w:sz w:val="22"/>
        </w:rPr>
        <w:t> </w:t>
      </w:r>
      <w:r>
        <w:rPr>
          <w:color w:val="2B2B2B"/>
          <w:sz w:val="22"/>
        </w:rPr>
        <w:t>notice.</w:t>
      </w:r>
    </w:p>
    <w:p>
      <w:pPr>
        <w:pStyle w:val="BodyText"/>
        <w:spacing w:before="9"/>
        <w:rPr>
          <w:sz w:val="23"/>
        </w:rPr>
      </w:pPr>
    </w:p>
    <w:p>
      <w:pPr>
        <w:pStyle w:val="ListParagraph"/>
        <w:numPr>
          <w:ilvl w:val="0"/>
          <w:numId w:val="1"/>
        </w:numPr>
        <w:tabs>
          <w:tab w:pos="870" w:val="left" w:leader="none"/>
        </w:tabs>
        <w:spacing w:line="278" w:lineRule="auto" w:before="1" w:after="0"/>
        <w:ind w:left="869" w:right="881" w:hanging="368"/>
        <w:jc w:val="both"/>
        <w:rPr>
          <w:color w:val="2B2B2B"/>
          <w:sz w:val="22"/>
        </w:rPr>
      </w:pPr>
      <w:r>
        <w:rPr>
          <w:rFonts w:ascii="Times New Roman"/>
          <w:b/>
          <w:color w:val="2B2B2B"/>
          <w:sz w:val="23"/>
        </w:rPr>
        <w:t>Applicable Health Related Laws and Regulations: </w:t>
      </w:r>
      <w:r>
        <w:rPr>
          <w:color w:val="2B2B2B"/>
          <w:sz w:val="22"/>
        </w:rPr>
        <w:t>If these specifications or any resulting</w:t>
      </w:r>
      <w:r>
        <w:rPr>
          <w:color w:val="2B2B2B"/>
          <w:spacing w:val="-1"/>
          <w:sz w:val="22"/>
        </w:rPr>
        <w:t> </w:t>
      </w:r>
      <w:r>
        <w:rPr>
          <w:color w:val="2B2B2B"/>
          <w:sz w:val="22"/>
        </w:rPr>
        <w:t>contract</w:t>
      </w:r>
      <w:r>
        <w:rPr>
          <w:color w:val="2B2B2B"/>
          <w:spacing w:val="-1"/>
          <w:sz w:val="22"/>
        </w:rPr>
        <w:t> </w:t>
      </w:r>
      <w:r>
        <w:rPr>
          <w:color w:val="2B2B2B"/>
          <w:sz w:val="22"/>
        </w:rPr>
        <w:t>involves</w:t>
      </w:r>
      <w:r>
        <w:rPr>
          <w:color w:val="2B2B2B"/>
          <w:spacing w:val="-13"/>
          <w:sz w:val="22"/>
        </w:rPr>
        <w:t> </w:t>
      </w:r>
      <w:r>
        <w:rPr>
          <w:color w:val="2B2B2B"/>
          <w:sz w:val="22"/>
        </w:rPr>
        <w:t>health</w:t>
      </w:r>
      <w:r>
        <w:rPr>
          <w:color w:val="2B2B2B"/>
          <w:spacing w:val="-13"/>
          <w:sz w:val="22"/>
        </w:rPr>
        <w:t> </w:t>
      </w:r>
      <w:r>
        <w:rPr>
          <w:color w:val="2B2B2B"/>
          <w:sz w:val="22"/>
        </w:rPr>
        <w:t>care</w:t>
      </w:r>
      <w:r>
        <w:rPr>
          <w:color w:val="2B2B2B"/>
          <w:spacing w:val="-13"/>
          <w:sz w:val="22"/>
        </w:rPr>
        <w:t> </w:t>
      </w:r>
      <w:r>
        <w:rPr>
          <w:color w:val="2B2B2B"/>
          <w:sz w:val="22"/>
        </w:rPr>
        <w:t>services</w:t>
      </w:r>
      <w:r>
        <w:rPr>
          <w:color w:val="2B2B2B"/>
          <w:spacing w:val="3"/>
          <w:sz w:val="22"/>
        </w:rPr>
        <w:t> </w:t>
      </w:r>
      <w:r>
        <w:rPr>
          <w:color w:val="2B2B2B"/>
          <w:sz w:val="22"/>
        </w:rPr>
        <w:t>or</w:t>
      </w:r>
      <w:r>
        <w:rPr>
          <w:color w:val="2B2B2B"/>
          <w:spacing w:val="-14"/>
          <w:sz w:val="22"/>
        </w:rPr>
        <w:t> </w:t>
      </w:r>
      <w:r>
        <w:rPr>
          <w:color w:val="2B2B2B"/>
          <w:sz w:val="22"/>
        </w:rPr>
        <w:t>products,</w:t>
      </w:r>
      <w:r>
        <w:rPr>
          <w:color w:val="2B2B2B"/>
          <w:spacing w:val="-5"/>
          <w:sz w:val="22"/>
        </w:rPr>
        <w:t> </w:t>
      </w:r>
      <w:r>
        <w:rPr>
          <w:color w:val="2B2B2B"/>
          <w:sz w:val="22"/>
        </w:rPr>
        <w:t>the</w:t>
      </w:r>
      <w:r>
        <w:rPr>
          <w:color w:val="2B2B2B"/>
          <w:spacing w:val="-19"/>
          <w:sz w:val="22"/>
        </w:rPr>
        <w:t> </w:t>
      </w:r>
      <w:r>
        <w:rPr>
          <w:color w:val="2B2B2B"/>
          <w:sz w:val="22"/>
        </w:rPr>
        <w:t>Contractor</w:t>
      </w:r>
      <w:r>
        <w:rPr>
          <w:color w:val="2B2B2B"/>
          <w:spacing w:val="3"/>
          <w:sz w:val="22"/>
        </w:rPr>
        <w:t> </w:t>
      </w:r>
      <w:r>
        <w:rPr>
          <w:color w:val="2B2B2B"/>
          <w:sz w:val="22"/>
        </w:rPr>
        <w:t>agrees to maintain, and will further assure such compliance by its employees or subcontractors, the confidential nature of all information which may come to Contractor with regard to patients of the University. All services provided pursuant to this contract shall be provided in accordance with all applicable federal and state laws including The Health Insurance Portability and Accountability Act of 1996, Public Law 104-191, sections 261-264 (the Administrative Simplification sections) and the regulations promulgated pursuant thereto and regulations of the Joint Commission on Accreditation of Healthcare Organization</w:t>
      </w:r>
      <w:r>
        <w:rPr>
          <w:color w:val="2B2B2B"/>
          <w:spacing w:val="8"/>
          <w:sz w:val="22"/>
        </w:rPr>
        <w:t> </w:t>
      </w:r>
      <w:r>
        <w:rPr>
          <w:color w:val="2B2B2B"/>
          <w:sz w:val="22"/>
        </w:rPr>
        <w:t>and</w:t>
      </w:r>
      <w:r>
        <w:rPr>
          <w:color w:val="2B2B2B"/>
          <w:spacing w:val="-16"/>
          <w:sz w:val="22"/>
        </w:rPr>
        <w:t> </w:t>
      </w:r>
      <w:r>
        <w:rPr>
          <w:color w:val="2B2B2B"/>
          <w:sz w:val="22"/>
        </w:rPr>
        <w:t>The</w:t>
      </w:r>
      <w:r>
        <w:rPr>
          <w:color w:val="2B2B2B"/>
          <w:spacing w:val="-15"/>
          <w:sz w:val="22"/>
        </w:rPr>
        <w:t> </w:t>
      </w:r>
      <w:r>
        <w:rPr>
          <w:color w:val="2B2B2B"/>
          <w:sz w:val="22"/>
        </w:rPr>
        <w:t>Centers</w:t>
      </w:r>
      <w:r>
        <w:rPr>
          <w:color w:val="2B2B2B"/>
          <w:spacing w:val="-1"/>
          <w:sz w:val="22"/>
        </w:rPr>
        <w:t> </w:t>
      </w:r>
      <w:r>
        <w:rPr>
          <w:color w:val="2B2B2B"/>
          <w:sz w:val="22"/>
        </w:rPr>
        <w:t>for</w:t>
      </w:r>
      <w:r>
        <w:rPr>
          <w:color w:val="2B2B2B"/>
          <w:spacing w:val="-10"/>
          <w:sz w:val="22"/>
        </w:rPr>
        <w:t> </w:t>
      </w:r>
      <w:r>
        <w:rPr>
          <w:color w:val="2B2B2B"/>
          <w:sz w:val="22"/>
        </w:rPr>
        <w:t>Medicare</w:t>
      </w:r>
      <w:r>
        <w:rPr>
          <w:color w:val="2B2B2B"/>
          <w:spacing w:val="5"/>
          <w:sz w:val="22"/>
        </w:rPr>
        <w:t> </w:t>
      </w:r>
      <w:r>
        <w:rPr>
          <w:rFonts w:ascii="Times New Roman"/>
          <w:color w:val="2B2B2B"/>
          <w:sz w:val="23"/>
        </w:rPr>
        <w:t>&amp;</w:t>
      </w:r>
      <w:r>
        <w:rPr>
          <w:rFonts w:ascii="Times New Roman"/>
          <w:color w:val="2B2B2B"/>
          <w:spacing w:val="-19"/>
          <w:sz w:val="23"/>
        </w:rPr>
        <w:t> </w:t>
      </w:r>
      <w:r>
        <w:rPr>
          <w:color w:val="2B2B2B"/>
          <w:sz w:val="22"/>
        </w:rPr>
        <w:t>Medicaid Services</w:t>
      </w:r>
      <w:r>
        <w:rPr>
          <w:color w:val="2B2B2B"/>
          <w:spacing w:val="-8"/>
          <w:sz w:val="22"/>
        </w:rPr>
        <w:t> </w:t>
      </w:r>
      <w:r>
        <w:rPr>
          <w:color w:val="2B2B2B"/>
          <w:sz w:val="22"/>
        </w:rPr>
        <w:t>(CMS).</w:t>
      </w:r>
    </w:p>
    <w:p>
      <w:pPr>
        <w:pStyle w:val="BodyText"/>
        <w:spacing w:before="6"/>
        <w:rPr>
          <w:sz w:val="24"/>
        </w:rPr>
      </w:pPr>
    </w:p>
    <w:p>
      <w:pPr>
        <w:pStyle w:val="BodyText"/>
        <w:spacing w:line="278" w:lineRule="auto"/>
        <w:ind w:left="870" w:right="876" w:firstLine="6"/>
        <w:jc w:val="both"/>
      </w:pPr>
      <w:r>
        <w:rPr>
          <w:color w:val="2B2B2B"/>
        </w:rPr>
        <w:t>Respondents understand and agree that the Curators of the University of Missouri, in the operation of the University Hospitals and Clinics, is regulated under federal or state </w:t>
      </w:r>
      <w:r>
        <w:rPr>
          <w:b/>
          <w:color w:val="2B2B2B"/>
        </w:rPr>
        <w:t>laws </w:t>
      </w:r>
      <w:r>
        <w:rPr>
          <w:color w:val="2B2B2B"/>
        </w:rPr>
        <w:t>with regard to contracting with vendors. The Contractor represents that it is not currently excluded or threatened with exclusion from participating in any federal or state funded health care program, including Medicare and Medicaid. Contractor agrees to notify the University of any imposed exclusions or sanctions covered by this</w:t>
      </w:r>
      <w:r>
        <w:rPr>
          <w:color w:val="2B2B2B"/>
          <w:spacing w:val="2"/>
        </w:rPr>
        <w:t> </w:t>
      </w:r>
      <w:r>
        <w:rPr>
          <w:color w:val="2B2B2B"/>
        </w:rPr>
        <w:t>representation.</w:t>
      </w:r>
    </w:p>
    <w:p>
      <w:pPr>
        <w:pStyle w:val="BodyText"/>
        <w:spacing w:before="9"/>
        <w:rPr>
          <w:sz w:val="25"/>
        </w:rPr>
      </w:pPr>
    </w:p>
    <w:p>
      <w:pPr>
        <w:pStyle w:val="BodyText"/>
        <w:spacing w:line="278" w:lineRule="auto"/>
        <w:ind w:left="880" w:right="877" w:hanging="1"/>
        <w:jc w:val="both"/>
      </w:pPr>
      <w:r>
        <w:rPr>
          <w:color w:val="2B2B2B"/>
        </w:rPr>
        <w:t>The</w:t>
      </w:r>
      <w:r>
        <w:rPr>
          <w:color w:val="2B2B2B"/>
          <w:spacing w:val="-21"/>
        </w:rPr>
        <w:t> </w:t>
      </w:r>
      <w:r>
        <w:rPr>
          <w:color w:val="2B2B2B"/>
        </w:rPr>
        <w:t>University</w:t>
      </w:r>
      <w:r>
        <w:rPr>
          <w:color w:val="2B2B2B"/>
          <w:spacing w:val="-14"/>
        </w:rPr>
        <w:t> </w:t>
      </w:r>
      <w:r>
        <w:rPr>
          <w:color w:val="2B2B2B"/>
        </w:rPr>
        <w:t>will</w:t>
      </w:r>
      <w:r>
        <w:rPr>
          <w:color w:val="2B2B2B"/>
          <w:spacing w:val="-18"/>
        </w:rPr>
        <w:t> </w:t>
      </w:r>
      <w:r>
        <w:rPr>
          <w:color w:val="2B2B2B"/>
        </w:rPr>
        <w:t>regularly</w:t>
      </w:r>
      <w:r>
        <w:rPr>
          <w:color w:val="2B2B2B"/>
          <w:spacing w:val="-16"/>
        </w:rPr>
        <w:t> </w:t>
      </w:r>
      <w:r>
        <w:rPr>
          <w:color w:val="2B2B2B"/>
        </w:rPr>
        <w:t>check</w:t>
      </w:r>
      <w:r>
        <w:rPr>
          <w:color w:val="2B2B2B"/>
          <w:spacing w:val="-14"/>
        </w:rPr>
        <w:t> </w:t>
      </w:r>
      <w:r>
        <w:rPr>
          <w:color w:val="2B2B2B"/>
        </w:rPr>
        <w:t>the</w:t>
      </w:r>
      <w:r>
        <w:rPr>
          <w:color w:val="2B2B2B"/>
          <w:spacing w:val="-21"/>
        </w:rPr>
        <w:t> </w:t>
      </w:r>
      <w:r>
        <w:rPr>
          <w:color w:val="2B2B2B"/>
        </w:rPr>
        <w:t>"List</w:t>
      </w:r>
      <w:r>
        <w:rPr>
          <w:color w:val="2B2B2B"/>
          <w:spacing w:val="-19"/>
        </w:rPr>
        <w:t> </w:t>
      </w:r>
      <w:r>
        <w:rPr>
          <w:color w:val="2B2B2B"/>
        </w:rPr>
        <w:t>of</w:t>
      </w:r>
      <w:r>
        <w:rPr>
          <w:color w:val="2B2B2B"/>
          <w:spacing w:val="-23"/>
        </w:rPr>
        <w:t> </w:t>
      </w:r>
      <w:r>
        <w:rPr>
          <w:color w:val="2B2B2B"/>
        </w:rPr>
        <w:t>Excluded</w:t>
      </w:r>
      <w:r>
        <w:rPr>
          <w:color w:val="2B2B2B"/>
          <w:spacing w:val="-23"/>
        </w:rPr>
        <w:t> </w:t>
      </w:r>
      <w:r>
        <w:rPr>
          <w:color w:val="2B2B2B"/>
        </w:rPr>
        <w:t>Individuals/Entities"</w:t>
      </w:r>
      <w:r>
        <w:rPr>
          <w:color w:val="2B2B2B"/>
          <w:spacing w:val="-26"/>
        </w:rPr>
        <w:t> </w:t>
      </w:r>
      <w:r>
        <w:rPr>
          <w:color w:val="2B2B2B"/>
        </w:rPr>
        <w:t>(LEIE), maintained by the Office of Inspector General, United States Department of Health and Human Services ("OIG") to determine if any Bidders/Respondents have been excluded from participation in federal health care programs, as that term</w:t>
      </w:r>
      <w:r>
        <w:rPr>
          <w:color w:val="2B2B2B"/>
          <w:spacing w:val="-17"/>
        </w:rPr>
        <w:t> </w:t>
      </w:r>
      <w:r>
        <w:rPr>
          <w:color w:val="2B2B2B"/>
        </w:rPr>
        <w:t>is</w:t>
      </w:r>
      <w:r>
        <w:rPr>
          <w:color w:val="2B2B2B"/>
          <w:spacing w:val="-17"/>
        </w:rPr>
        <w:t> </w:t>
      </w:r>
      <w:r>
        <w:rPr>
          <w:color w:val="2B2B2B"/>
        </w:rPr>
        <w:t>defined</w:t>
      </w:r>
      <w:r>
        <w:rPr>
          <w:color w:val="2B2B2B"/>
          <w:spacing w:val="-7"/>
        </w:rPr>
        <w:t> </w:t>
      </w:r>
      <w:r>
        <w:rPr>
          <w:color w:val="2B2B2B"/>
        </w:rPr>
        <w:t>in</w:t>
      </w:r>
      <w:r>
        <w:rPr>
          <w:color w:val="2B2B2B"/>
          <w:spacing w:val="-17"/>
        </w:rPr>
        <w:t> </w:t>
      </w:r>
      <w:r>
        <w:rPr>
          <w:color w:val="2B2B2B"/>
        </w:rPr>
        <w:t>42</w:t>
      </w:r>
      <w:r>
        <w:rPr>
          <w:color w:val="2B2B2B"/>
          <w:spacing w:val="-11"/>
        </w:rPr>
        <w:t> </w:t>
      </w:r>
      <w:r>
        <w:rPr>
          <w:color w:val="2B2B2B"/>
        </w:rPr>
        <w:t>U.S.C.</w:t>
      </w:r>
      <w:r>
        <w:rPr>
          <w:color w:val="2B2B2B"/>
          <w:spacing w:val="-5"/>
        </w:rPr>
        <w:t> </w:t>
      </w:r>
      <w:r>
        <w:rPr>
          <w:color w:val="2B2B2B"/>
        </w:rPr>
        <w:t>§1320a-7b(f).</w:t>
      </w:r>
      <w:r>
        <w:rPr>
          <w:color w:val="2B2B2B"/>
          <w:spacing w:val="37"/>
        </w:rPr>
        <w:t> </w:t>
      </w:r>
      <w:r>
        <w:rPr>
          <w:color w:val="2B2B2B"/>
        </w:rPr>
        <w:t>The</w:t>
      </w:r>
      <w:r>
        <w:rPr>
          <w:color w:val="2B2B2B"/>
          <w:spacing w:val="-14"/>
        </w:rPr>
        <w:t> </w:t>
      </w:r>
      <w:r>
        <w:rPr>
          <w:color w:val="2B2B2B"/>
        </w:rPr>
        <w:t>University</w:t>
      </w:r>
      <w:r>
        <w:rPr>
          <w:color w:val="2B2B2B"/>
          <w:spacing w:val="-5"/>
        </w:rPr>
        <w:t> </w:t>
      </w:r>
      <w:r>
        <w:rPr>
          <w:color w:val="2B2B2B"/>
        </w:rPr>
        <w:t>reserves</w:t>
      </w:r>
      <w:r>
        <w:rPr>
          <w:color w:val="2B2B2B"/>
          <w:spacing w:val="-8"/>
        </w:rPr>
        <w:t> </w:t>
      </w:r>
      <w:r>
        <w:rPr>
          <w:color w:val="2B2B2B"/>
        </w:rPr>
        <w:t>the</w:t>
      </w:r>
      <w:r>
        <w:rPr>
          <w:color w:val="2B2B2B"/>
          <w:spacing w:val="-20"/>
        </w:rPr>
        <w:t> </w:t>
      </w:r>
      <w:r>
        <w:rPr>
          <w:color w:val="2B2B2B"/>
        </w:rPr>
        <w:t>sole</w:t>
      </w:r>
      <w:r>
        <w:rPr>
          <w:color w:val="2B2B2B"/>
          <w:spacing w:val="-22"/>
        </w:rPr>
        <w:t> </w:t>
      </w:r>
      <w:r>
        <w:rPr>
          <w:color w:val="2B2B2B"/>
        </w:rPr>
        <w:t>right</w:t>
      </w:r>
      <w:r>
        <w:rPr>
          <w:color w:val="2B2B2B"/>
          <w:spacing w:val="-18"/>
        </w:rPr>
        <w:t> </w:t>
      </w:r>
      <w:r>
        <w:rPr>
          <w:color w:val="2B2B2B"/>
        </w:rPr>
        <w:t>to reject</w:t>
      </w:r>
      <w:r>
        <w:rPr>
          <w:color w:val="2B2B2B"/>
          <w:spacing w:val="-3"/>
        </w:rPr>
        <w:t> </w:t>
      </w:r>
      <w:r>
        <w:rPr>
          <w:color w:val="2B2B2B"/>
        </w:rPr>
        <w:t>any</w:t>
      </w:r>
      <w:r>
        <w:rPr>
          <w:color w:val="2B2B2B"/>
          <w:spacing w:val="-12"/>
        </w:rPr>
        <w:t> </w:t>
      </w:r>
      <w:r>
        <w:rPr>
          <w:color w:val="2B2B2B"/>
        </w:rPr>
        <w:t>respondents</w:t>
      </w:r>
      <w:r>
        <w:rPr>
          <w:color w:val="2B2B2B"/>
          <w:spacing w:val="5"/>
        </w:rPr>
        <w:t> </w:t>
      </w:r>
      <w:r>
        <w:rPr>
          <w:color w:val="2B2B2B"/>
        </w:rPr>
        <w:t>who</w:t>
      </w:r>
      <w:r>
        <w:rPr>
          <w:color w:val="2B2B2B"/>
          <w:spacing w:val="-6"/>
        </w:rPr>
        <w:t> </w:t>
      </w:r>
      <w:r>
        <w:rPr>
          <w:color w:val="2B2B2B"/>
        </w:rPr>
        <w:t>are</w:t>
      </w:r>
      <w:r>
        <w:rPr>
          <w:color w:val="2B2B2B"/>
          <w:spacing w:val="-15"/>
        </w:rPr>
        <w:t> </w:t>
      </w:r>
      <w:r>
        <w:rPr>
          <w:color w:val="2B2B2B"/>
        </w:rPr>
        <w:t>excluded</w:t>
      </w:r>
      <w:r>
        <w:rPr>
          <w:color w:val="2B2B2B"/>
          <w:spacing w:val="2"/>
        </w:rPr>
        <w:t> </w:t>
      </w:r>
      <w:r>
        <w:rPr>
          <w:color w:val="2B2B2B"/>
        </w:rPr>
        <w:t>by</w:t>
      </w:r>
      <w:r>
        <w:rPr>
          <w:color w:val="2B2B2B"/>
          <w:spacing w:val="-17"/>
        </w:rPr>
        <w:t> </w:t>
      </w:r>
      <w:r>
        <w:rPr>
          <w:color w:val="2B2B2B"/>
        </w:rPr>
        <w:t>the</w:t>
      </w:r>
      <w:r>
        <w:rPr>
          <w:color w:val="2B2B2B"/>
          <w:spacing w:val="-16"/>
        </w:rPr>
        <w:t> </w:t>
      </w:r>
      <w:r>
        <w:rPr>
          <w:color w:val="2B2B2B"/>
        </w:rPr>
        <w:t>OIG,</w:t>
      </w:r>
      <w:r>
        <w:rPr>
          <w:color w:val="2B2B2B"/>
          <w:spacing w:val="-5"/>
        </w:rPr>
        <w:t> </w:t>
      </w:r>
      <w:r>
        <w:rPr>
          <w:color w:val="2B2B2B"/>
        </w:rPr>
        <w:t>who</w:t>
      </w:r>
      <w:r>
        <w:rPr>
          <w:color w:val="2B2B2B"/>
          <w:spacing w:val="-12"/>
        </w:rPr>
        <w:t> </w:t>
      </w:r>
      <w:r>
        <w:rPr>
          <w:color w:val="2B2B2B"/>
        </w:rPr>
        <w:t>have</w:t>
      </w:r>
      <w:r>
        <w:rPr>
          <w:color w:val="2B2B2B"/>
          <w:spacing w:val="-10"/>
        </w:rPr>
        <w:t> </w:t>
      </w:r>
      <w:r>
        <w:rPr>
          <w:color w:val="2B2B2B"/>
        </w:rPr>
        <w:t>been</w:t>
      </w:r>
      <w:r>
        <w:rPr>
          <w:color w:val="2B2B2B"/>
          <w:spacing w:val="-15"/>
        </w:rPr>
        <w:t> </w:t>
      </w:r>
      <w:r>
        <w:rPr>
          <w:color w:val="2B2B2B"/>
        </w:rPr>
        <w:t>debarred</w:t>
      </w:r>
      <w:r>
        <w:rPr>
          <w:color w:val="2B2B2B"/>
          <w:spacing w:val="-1"/>
        </w:rPr>
        <w:t> </w:t>
      </w:r>
      <w:r>
        <w:rPr>
          <w:color w:val="2B2B2B"/>
        </w:rPr>
        <w:t>by the federal government, or who have otherwise committed any act that could furnish a basis for such exclusion or</w:t>
      </w:r>
      <w:r>
        <w:rPr>
          <w:color w:val="2B2B2B"/>
          <w:spacing w:val="-24"/>
        </w:rPr>
        <w:t> </w:t>
      </w:r>
      <w:r>
        <w:rPr>
          <w:color w:val="2B2B2B"/>
        </w:rPr>
        <w:t>debarment.</w:t>
      </w:r>
    </w:p>
    <w:p>
      <w:pPr>
        <w:pStyle w:val="BodyText"/>
        <w:spacing w:before="7"/>
        <w:rPr>
          <w:sz w:val="24"/>
        </w:rPr>
      </w:pPr>
    </w:p>
    <w:p>
      <w:pPr>
        <w:pStyle w:val="ListParagraph"/>
        <w:numPr>
          <w:ilvl w:val="0"/>
          <w:numId w:val="1"/>
        </w:numPr>
        <w:tabs>
          <w:tab w:pos="881" w:val="left" w:leader="none"/>
        </w:tabs>
        <w:spacing w:line="278" w:lineRule="auto" w:before="0" w:after="0"/>
        <w:ind w:left="885" w:right="869" w:hanging="370"/>
        <w:jc w:val="both"/>
        <w:rPr>
          <w:color w:val="2B2B2B"/>
          <w:sz w:val="22"/>
        </w:rPr>
      </w:pPr>
      <w:r>
        <w:rPr>
          <w:rFonts w:ascii="Times New Roman"/>
          <w:b/>
          <w:color w:val="2B2B2B"/>
          <w:sz w:val="23"/>
        </w:rPr>
        <w:t>Inventions, Patents, and Copyrights: </w:t>
      </w:r>
      <w:r>
        <w:rPr>
          <w:color w:val="2B2B2B"/>
          <w:sz w:val="22"/>
        </w:rPr>
        <w:t>The Contractor shall pay for all royalties, license fees, patent or invention rights, or copyrights and defend all suits or claims for infringements of any patent or invention right or copyrights involved in the items furnished hereunder. The Contractor shall defend, protect, and hold harmless the University its officers, agents, servants and employees against all suits of law or in equity resulting from patent and or copyright</w:t>
      </w:r>
      <w:r>
        <w:rPr>
          <w:color w:val="2B2B2B"/>
          <w:spacing w:val="-23"/>
          <w:sz w:val="22"/>
        </w:rPr>
        <w:t> </w:t>
      </w:r>
      <w:r>
        <w:rPr>
          <w:color w:val="2B2B2B"/>
          <w:sz w:val="22"/>
        </w:rPr>
        <w:t>infringement</w:t>
      </w:r>
    </w:p>
    <w:p>
      <w:pPr>
        <w:spacing w:after="0" w:line="278" w:lineRule="auto"/>
        <w:jc w:val="both"/>
        <w:rPr>
          <w:sz w:val="22"/>
        </w:rPr>
        <w:sectPr>
          <w:footerReference w:type="default" r:id="rId9"/>
          <w:pgSz w:w="12240" w:h="15840"/>
          <w:pgMar w:footer="1379" w:header="0" w:top="1280" w:bottom="1560" w:left="1600" w:right="960"/>
          <w:pgNumType w:start="4"/>
        </w:sectPr>
      </w:pPr>
    </w:p>
    <w:p>
      <w:pPr>
        <w:pStyle w:val="BodyText"/>
        <w:spacing w:line="283" w:lineRule="auto" w:before="75"/>
        <w:ind w:left="839" w:right="914" w:hanging="2"/>
        <w:jc w:val="both"/>
      </w:pPr>
      <w:r>
        <w:rPr>
          <w:color w:val="2B2B2B"/>
        </w:rPr>
        <w:t>concerning the contractor's performance or  products produced under the terms of the</w:t>
      </w:r>
      <w:r>
        <w:rPr>
          <w:color w:val="2B2B2B"/>
          <w:spacing w:val="-10"/>
        </w:rPr>
        <w:t> </w:t>
      </w:r>
      <w:r>
        <w:rPr>
          <w:color w:val="2B2B2B"/>
        </w:rPr>
        <w:t>contract.</w:t>
      </w:r>
    </w:p>
    <w:p>
      <w:pPr>
        <w:pStyle w:val="BodyText"/>
        <w:rPr>
          <w:sz w:val="25"/>
        </w:rPr>
      </w:pPr>
    </w:p>
    <w:p>
      <w:pPr>
        <w:pStyle w:val="BodyText"/>
        <w:spacing w:line="278" w:lineRule="auto"/>
        <w:ind w:left="844" w:right="903" w:hanging="9"/>
        <w:jc w:val="both"/>
      </w:pPr>
      <w:r>
        <w:rPr>
          <w:color w:val="2B2B2B"/>
        </w:rPr>
        <w:t>Copyrights for any item developed for the University shall be the property of the University and inure to its benefit and the Contractor shall execute such documents as the University may require for the perfection thereof.</w:t>
      </w:r>
    </w:p>
    <w:p>
      <w:pPr>
        <w:pStyle w:val="BodyText"/>
        <w:rPr>
          <w:sz w:val="25"/>
        </w:rPr>
      </w:pPr>
    </w:p>
    <w:p>
      <w:pPr>
        <w:pStyle w:val="ListParagraph"/>
        <w:numPr>
          <w:ilvl w:val="0"/>
          <w:numId w:val="1"/>
        </w:numPr>
        <w:tabs>
          <w:tab w:pos="833" w:val="left" w:leader="none"/>
        </w:tabs>
        <w:spacing w:line="278" w:lineRule="auto" w:before="0" w:after="0"/>
        <w:ind w:left="841" w:right="914" w:hanging="364"/>
        <w:jc w:val="both"/>
        <w:rPr>
          <w:color w:val="2B2B2B"/>
          <w:sz w:val="22"/>
        </w:rPr>
      </w:pPr>
      <w:r>
        <w:rPr>
          <w:b/>
          <w:color w:val="2B2B2B"/>
          <w:sz w:val="21"/>
        </w:rPr>
        <w:t>Insurance: </w:t>
      </w:r>
      <w:r>
        <w:rPr>
          <w:color w:val="2B2B2B"/>
          <w:sz w:val="22"/>
        </w:rPr>
        <w:t>The Contractor shall purchase and maintain such insurance as will protect</w:t>
      </w:r>
      <w:r>
        <w:rPr>
          <w:color w:val="2B2B2B"/>
          <w:spacing w:val="-1"/>
          <w:sz w:val="22"/>
        </w:rPr>
        <w:t> </w:t>
      </w:r>
      <w:r>
        <w:rPr>
          <w:color w:val="2B2B2B"/>
          <w:sz w:val="22"/>
        </w:rPr>
        <w:t>the</w:t>
      </w:r>
      <w:r>
        <w:rPr>
          <w:color w:val="2B2B2B"/>
          <w:spacing w:val="-16"/>
          <w:sz w:val="22"/>
        </w:rPr>
        <w:t> </w:t>
      </w:r>
      <w:r>
        <w:rPr>
          <w:color w:val="2B2B2B"/>
          <w:sz w:val="22"/>
        </w:rPr>
        <w:t>Contractor</w:t>
      </w:r>
      <w:r>
        <w:rPr>
          <w:color w:val="2B2B2B"/>
          <w:spacing w:val="2"/>
          <w:sz w:val="22"/>
        </w:rPr>
        <w:t> </w:t>
      </w:r>
      <w:r>
        <w:rPr>
          <w:color w:val="2B2B2B"/>
          <w:sz w:val="22"/>
        </w:rPr>
        <w:t>and</w:t>
      </w:r>
      <w:r>
        <w:rPr>
          <w:color w:val="2B2B2B"/>
          <w:spacing w:val="-3"/>
          <w:sz w:val="22"/>
        </w:rPr>
        <w:t> </w:t>
      </w:r>
      <w:r>
        <w:rPr>
          <w:color w:val="2B2B2B"/>
          <w:sz w:val="22"/>
        </w:rPr>
        <w:t>the</w:t>
      </w:r>
      <w:r>
        <w:rPr>
          <w:color w:val="2B2B2B"/>
          <w:spacing w:val="-12"/>
          <w:sz w:val="22"/>
        </w:rPr>
        <w:t> </w:t>
      </w:r>
      <w:r>
        <w:rPr>
          <w:color w:val="2B2B2B"/>
          <w:sz w:val="22"/>
        </w:rPr>
        <w:t>University</w:t>
      </w:r>
      <w:r>
        <w:rPr>
          <w:color w:val="2B2B2B"/>
          <w:spacing w:val="3"/>
          <w:sz w:val="22"/>
        </w:rPr>
        <w:t> </w:t>
      </w:r>
      <w:r>
        <w:rPr>
          <w:color w:val="2B2B2B"/>
          <w:sz w:val="22"/>
        </w:rPr>
        <w:t>against</w:t>
      </w:r>
      <w:r>
        <w:rPr>
          <w:color w:val="2B2B2B"/>
          <w:spacing w:val="-9"/>
          <w:sz w:val="22"/>
        </w:rPr>
        <w:t> </w:t>
      </w:r>
      <w:r>
        <w:rPr>
          <w:color w:val="2B2B2B"/>
          <w:sz w:val="22"/>
        </w:rPr>
        <w:t>any</w:t>
      </w:r>
      <w:r>
        <w:rPr>
          <w:color w:val="2B2B2B"/>
          <w:spacing w:val="-2"/>
          <w:sz w:val="22"/>
        </w:rPr>
        <w:t> </w:t>
      </w:r>
      <w:r>
        <w:rPr>
          <w:color w:val="2B2B2B"/>
          <w:sz w:val="22"/>
        </w:rPr>
        <w:t>and</w:t>
      </w:r>
      <w:r>
        <w:rPr>
          <w:color w:val="2B2B2B"/>
          <w:spacing w:val="-12"/>
          <w:sz w:val="22"/>
        </w:rPr>
        <w:t> </w:t>
      </w:r>
      <w:r>
        <w:rPr>
          <w:color w:val="2B2B2B"/>
          <w:sz w:val="22"/>
        </w:rPr>
        <w:t>all</w:t>
      </w:r>
      <w:r>
        <w:rPr>
          <w:color w:val="2B2B2B"/>
          <w:spacing w:val="-7"/>
          <w:sz w:val="22"/>
        </w:rPr>
        <w:t> </w:t>
      </w:r>
      <w:r>
        <w:rPr>
          <w:color w:val="2B2B2B"/>
          <w:sz w:val="22"/>
        </w:rPr>
        <w:t>claims</w:t>
      </w:r>
      <w:r>
        <w:rPr>
          <w:color w:val="2B2B2B"/>
          <w:spacing w:val="-3"/>
          <w:sz w:val="22"/>
        </w:rPr>
        <w:t> </w:t>
      </w:r>
      <w:r>
        <w:rPr>
          <w:color w:val="2B2B2B"/>
          <w:sz w:val="22"/>
        </w:rPr>
        <w:t>and</w:t>
      </w:r>
      <w:r>
        <w:rPr>
          <w:color w:val="2B2B2B"/>
          <w:spacing w:val="-2"/>
          <w:sz w:val="22"/>
        </w:rPr>
        <w:t> </w:t>
      </w:r>
      <w:r>
        <w:rPr>
          <w:color w:val="2B2B2B"/>
          <w:sz w:val="22"/>
        </w:rPr>
        <w:t>demands arising from the execution of the contract. Further, when stated in the Detailed Specifications and Special Conditions, the Contractor shall be</w:t>
      </w:r>
      <w:r>
        <w:rPr>
          <w:color w:val="2B2B2B"/>
          <w:spacing w:val="-46"/>
          <w:sz w:val="22"/>
        </w:rPr>
        <w:t> </w:t>
      </w:r>
      <w:r>
        <w:rPr>
          <w:color w:val="2B2B2B"/>
          <w:sz w:val="22"/>
        </w:rPr>
        <w:t>required to procure and</w:t>
      </w:r>
      <w:r>
        <w:rPr>
          <w:color w:val="2B2B2B"/>
          <w:spacing w:val="-11"/>
          <w:sz w:val="22"/>
        </w:rPr>
        <w:t> </w:t>
      </w:r>
      <w:r>
        <w:rPr>
          <w:color w:val="2B2B2B"/>
          <w:sz w:val="22"/>
        </w:rPr>
        <w:t>maintain</w:t>
      </w:r>
      <w:r>
        <w:rPr>
          <w:color w:val="2B2B2B"/>
          <w:spacing w:val="-6"/>
          <w:sz w:val="22"/>
        </w:rPr>
        <w:t> </w:t>
      </w:r>
      <w:r>
        <w:rPr>
          <w:color w:val="2B2B2B"/>
          <w:sz w:val="22"/>
        </w:rPr>
        <w:t>the</w:t>
      </w:r>
      <w:r>
        <w:rPr>
          <w:color w:val="2B2B2B"/>
          <w:spacing w:val="-11"/>
          <w:sz w:val="22"/>
        </w:rPr>
        <w:t> </w:t>
      </w:r>
      <w:r>
        <w:rPr>
          <w:color w:val="2B2B2B"/>
          <w:sz w:val="22"/>
        </w:rPr>
        <w:t>types</w:t>
      </w:r>
      <w:r>
        <w:rPr>
          <w:color w:val="2B2B2B"/>
          <w:spacing w:val="-5"/>
          <w:sz w:val="22"/>
        </w:rPr>
        <w:t> </w:t>
      </w:r>
      <w:r>
        <w:rPr>
          <w:color w:val="2B2B2B"/>
          <w:sz w:val="22"/>
        </w:rPr>
        <w:t>and</w:t>
      </w:r>
      <w:r>
        <w:rPr>
          <w:color w:val="2B2B2B"/>
          <w:spacing w:val="-10"/>
          <w:sz w:val="22"/>
        </w:rPr>
        <w:t> </w:t>
      </w:r>
      <w:r>
        <w:rPr>
          <w:color w:val="2B2B2B"/>
          <w:sz w:val="22"/>
        </w:rPr>
        <w:t>limits</w:t>
      </w:r>
      <w:r>
        <w:rPr>
          <w:color w:val="2B2B2B"/>
          <w:spacing w:val="-9"/>
          <w:sz w:val="22"/>
        </w:rPr>
        <w:t> </w:t>
      </w:r>
      <w:r>
        <w:rPr>
          <w:color w:val="2B2B2B"/>
          <w:sz w:val="22"/>
        </w:rPr>
        <w:t>of</w:t>
      </w:r>
      <w:r>
        <w:rPr>
          <w:color w:val="2B2B2B"/>
          <w:spacing w:val="-3"/>
          <w:sz w:val="22"/>
        </w:rPr>
        <w:t> </w:t>
      </w:r>
      <w:r>
        <w:rPr>
          <w:color w:val="2B2B2B"/>
          <w:sz w:val="22"/>
        </w:rPr>
        <w:t>insurance</w:t>
      </w:r>
      <w:r>
        <w:rPr>
          <w:color w:val="2B2B2B"/>
          <w:spacing w:val="9"/>
          <w:sz w:val="22"/>
        </w:rPr>
        <w:t> </w:t>
      </w:r>
      <w:r>
        <w:rPr>
          <w:color w:val="2B2B2B"/>
          <w:sz w:val="22"/>
        </w:rPr>
        <w:t>as</w:t>
      </w:r>
      <w:r>
        <w:rPr>
          <w:color w:val="2B2B2B"/>
          <w:spacing w:val="-13"/>
          <w:sz w:val="22"/>
        </w:rPr>
        <w:t> </w:t>
      </w:r>
      <w:r>
        <w:rPr>
          <w:color w:val="2B2B2B"/>
          <w:sz w:val="22"/>
        </w:rPr>
        <w:t>specified.</w:t>
      </w:r>
    </w:p>
    <w:p>
      <w:pPr>
        <w:pStyle w:val="BodyText"/>
        <w:spacing w:before="2"/>
        <w:rPr>
          <w:sz w:val="24"/>
        </w:rPr>
      </w:pPr>
    </w:p>
    <w:p>
      <w:pPr>
        <w:pStyle w:val="ListParagraph"/>
        <w:numPr>
          <w:ilvl w:val="0"/>
          <w:numId w:val="1"/>
        </w:numPr>
        <w:tabs>
          <w:tab w:pos="851" w:val="left" w:leader="none"/>
        </w:tabs>
        <w:spacing w:line="278" w:lineRule="auto" w:before="1" w:after="0"/>
        <w:ind w:left="842" w:right="901" w:hanging="361"/>
        <w:jc w:val="both"/>
        <w:rPr>
          <w:color w:val="2B2B2B"/>
          <w:sz w:val="22"/>
        </w:rPr>
      </w:pPr>
      <w:r>
        <w:rPr>
          <w:b/>
          <w:color w:val="2B2B2B"/>
          <w:w w:val="105"/>
          <w:sz w:val="21"/>
        </w:rPr>
        <w:t>Performance Bond/Irrevocable Letter of Credit </w:t>
      </w:r>
      <w:r>
        <w:rPr>
          <w:color w:val="2B2B2B"/>
          <w:w w:val="105"/>
          <w:sz w:val="24"/>
        </w:rPr>
        <w:t>If </w:t>
      </w:r>
      <w:r>
        <w:rPr>
          <w:color w:val="2B2B2B"/>
          <w:w w:val="105"/>
          <w:sz w:val="22"/>
        </w:rPr>
        <w:t>a performance bond or irrevocable</w:t>
      </w:r>
      <w:r>
        <w:rPr>
          <w:color w:val="2B2B2B"/>
          <w:spacing w:val="-7"/>
          <w:w w:val="105"/>
          <w:sz w:val="22"/>
        </w:rPr>
        <w:t> </w:t>
      </w:r>
      <w:r>
        <w:rPr>
          <w:color w:val="2B2B2B"/>
          <w:w w:val="105"/>
          <w:sz w:val="22"/>
        </w:rPr>
        <w:t>letter</w:t>
      </w:r>
      <w:r>
        <w:rPr>
          <w:color w:val="2B2B2B"/>
          <w:spacing w:val="-10"/>
          <w:w w:val="105"/>
          <w:sz w:val="22"/>
        </w:rPr>
        <w:t> </w:t>
      </w:r>
      <w:r>
        <w:rPr>
          <w:color w:val="2B2B2B"/>
          <w:w w:val="105"/>
          <w:sz w:val="22"/>
        </w:rPr>
        <w:t>of</w:t>
      </w:r>
      <w:r>
        <w:rPr>
          <w:color w:val="2B2B2B"/>
          <w:spacing w:val="-14"/>
          <w:w w:val="105"/>
          <w:sz w:val="22"/>
        </w:rPr>
        <w:t> </w:t>
      </w:r>
      <w:r>
        <w:rPr>
          <w:color w:val="2B2B2B"/>
          <w:w w:val="105"/>
          <w:sz w:val="22"/>
        </w:rPr>
        <w:t>credit</w:t>
      </w:r>
      <w:r>
        <w:rPr>
          <w:color w:val="2B2B2B"/>
          <w:spacing w:val="-16"/>
          <w:w w:val="105"/>
          <w:sz w:val="22"/>
        </w:rPr>
        <w:t> </w:t>
      </w:r>
      <w:r>
        <w:rPr>
          <w:color w:val="2B2B2B"/>
          <w:w w:val="105"/>
          <w:sz w:val="22"/>
        </w:rPr>
        <w:t>is</w:t>
      </w:r>
      <w:r>
        <w:rPr>
          <w:color w:val="2B2B2B"/>
          <w:spacing w:val="-16"/>
          <w:w w:val="105"/>
          <w:sz w:val="22"/>
        </w:rPr>
        <w:t> </w:t>
      </w:r>
      <w:r>
        <w:rPr>
          <w:color w:val="2B2B2B"/>
          <w:w w:val="105"/>
          <w:sz w:val="22"/>
        </w:rPr>
        <w:t>required</w:t>
      </w:r>
      <w:r>
        <w:rPr>
          <w:color w:val="2B2B2B"/>
          <w:spacing w:val="-14"/>
          <w:w w:val="105"/>
          <w:sz w:val="22"/>
        </w:rPr>
        <w:t> </w:t>
      </w:r>
      <w:r>
        <w:rPr>
          <w:color w:val="2B2B2B"/>
          <w:w w:val="105"/>
          <w:sz w:val="22"/>
        </w:rPr>
        <w:t>in</w:t>
      </w:r>
      <w:r>
        <w:rPr>
          <w:color w:val="2B2B2B"/>
          <w:spacing w:val="-7"/>
          <w:w w:val="105"/>
          <w:sz w:val="22"/>
        </w:rPr>
        <w:t> </w:t>
      </w:r>
      <w:r>
        <w:rPr>
          <w:color w:val="2B2B2B"/>
          <w:w w:val="105"/>
          <w:sz w:val="22"/>
        </w:rPr>
        <w:t>the</w:t>
      </w:r>
      <w:r>
        <w:rPr>
          <w:color w:val="2B2B2B"/>
          <w:spacing w:val="-21"/>
          <w:w w:val="105"/>
          <w:sz w:val="22"/>
        </w:rPr>
        <w:t> </w:t>
      </w:r>
      <w:r>
        <w:rPr>
          <w:color w:val="2B2B2B"/>
          <w:w w:val="105"/>
          <w:sz w:val="22"/>
        </w:rPr>
        <w:t>Detailed</w:t>
      </w:r>
      <w:r>
        <w:rPr>
          <w:color w:val="2B2B2B"/>
          <w:spacing w:val="-5"/>
          <w:w w:val="105"/>
          <w:sz w:val="22"/>
        </w:rPr>
        <w:t> </w:t>
      </w:r>
      <w:r>
        <w:rPr>
          <w:color w:val="2B2B2B"/>
          <w:w w:val="105"/>
          <w:sz w:val="22"/>
        </w:rPr>
        <w:t>Specifications</w:t>
      </w:r>
      <w:r>
        <w:rPr>
          <w:color w:val="2B2B2B"/>
          <w:spacing w:val="-17"/>
          <w:w w:val="105"/>
          <w:sz w:val="22"/>
        </w:rPr>
        <w:t> </w:t>
      </w:r>
      <w:r>
        <w:rPr>
          <w:color w:val="2B2B2B"/>
          <w:w w:val="105"/>
          <w:sz w:val="22"/>
        </w:rPr>
        <w:t>and</w:t>
      </w:r>
      <w:r>
        <w:rPr>
          <w:color w:val="2B2B2B"/>
          <w:spacing w:val="-15"/>
          <w:w w:val="105"/>
          <w:sz w:val="22"/>
        </w:rPr>
        <w:t> </w:t>
      </w:r>
      <w:r>
        <w:rPr>
          <w:color w:val="2B2B2B"/>
          <w:w w:val="105"/>
          <w:sz w:val="22"/>
        </w:rPr>
        <w:t>Special Conditions,</w:t>
      </w:r>
      <w:r>
        <w:rPr>
          <w:color w:val="2B2B2B"/>
          <w:spacing w:val="-16"/>
          <w:w w:val="105"/>
          <w:sz w:val="22"/>
        </w:rPr>
        <w:t> </w:t>
      </w:r>
      <w:r>
        <w:rPr>
          <w:color w:val="2B2B2B"/>
          <w:w w:val="105"/>
          <w:sz w:val="22"/>
        </w:rPr>
        <w:t>the</w:t>
      </w:r>
      <w:r>
        <w:rPr>
          <w:color w:val="2B2B2B"/>
          <w:spacing w:val="-26"/>
          <w:w w:val="105"/>
          <w:sz w:val="22"/>
        </w:rPr>
        <w:t> </w:t>
      </w:r>
      <w:r>
        <w:rPr>
          <w:color w:val="2B2B2B"/>
          <w:w w:val="105"/>
          <w:sz w:val="22"/>
        </w:rPr>
        <w:t>Contractor</w:t>
      </w:r>
      <w:r>
        <w:rPr>
          <w:color w:val="2B2B2B"/>
          <w:spacing w:val="-14"/>
          <w:w w:val="105"/>
          <w:sz w:val="22"/>
        </w:rPr>
        <w:t> </w:t>
      </w:r>
      <w:r>
        <w:rPr>
          <w:color w:val="2B2B2B"/>
          <w:w w:val="105"/>
          <w:sz w:val="22"/>
        </w:rPr>
        <w:t>shall</w:t>
      </w:r>
      <w:r>
        <w:rPr>
          <w:color w:val="2B2B2B"/>
          <w:spacing w:val="-18"/>
          <w:w w:val="105"/>
          <w:sz w:val="22"/>
        </w:rPr>
        <w:t> </w:t>
      </w:r>
      <w:r>
        <w:rPr>
          <w:color w:val="2B2B2B"/>
          <w:w w:val="105"/>
          <w:sz w:val="22"/>
        </w:rPr>
        <w:t>furnish</w:t>
      </w:r>
      <w:r>
        <w:rPr>
          <w:color w:val="2B2B2B"/>
          <w:spacing w:val="-19"/>
          <w:w w:val="105"/>
          <w:sz w:val="22"/>
        </w:rPr>
        <w:t> </w:t>
      </w:r>
      <w:r>
        <w:rPr>
          <w:color w:val="2B2B2B"/>
          <w:w w:val="105"/>
          <w:sz w:val="22"/>
        </w:rPr>
        <w:t>to</w:t>
      </w:r>
      <w:r>
        <w:rPr>
          <w:color w:val="2B2B2B"/>
          <w:spacing w:val="-24"/>
          <w:w w:val="105"/>
          <w:sz w:val="22"/>
        </w:rPr>
        <w:t> </w:t>
      </w:r>
      <w:r>
        <w:rPr>
          <w:color w:val="2B2B2B"/>
          <w:w w:val="105"/>
          <w:sz w:val="22"/>
        </w:rPr>
        <w:t>the</w:t>
      </w:r>
      <w:r>
        <w:rPr>
          <w:color w:val="2B2B2B"/>
          <w:spacing w:val="-30"/>
          <w:w w:val="105"/>
          <w:sz w:val="22"/>
        </w:rPr>
        <w:t> </w:t>
      </w:r>
      <w:r>
        <w:rPr>
          <w:color w:val="2B2B2B"/>
          <w:w w:val="105"/>
          <w:sz w:val="22"/>
        </w:rPr>
        <w:t>University,</w:t>
      </w:r>
      <w:r>
        <w:rPr>
          <w:color w:val="2B2B2B"/>
          <w:spacing w:val="-19"/>
          <w:w w:val="105"/>
          <w:sz w:val="22"/>
        </w:rPr>
        <w:t> </w:t>
      </w:r>
      <w:r>
        <w:rPr>
          <w:color w:val="2B2B2B"/>
          <w:w w:val="105"/>
          <w:sz w:val="22"/>
        </w:rPr>
        <w:t>along</w:t>
      </w:r>
      <w:r>
        <w:rPr>
          <w:color w:val="2B2B2B"/>
          <w:spacing w:val="-19"/>
          <w:w w:val="105"/>
          <w:sz w:val="22"/>
        </w:rPr>
        <w:t> </w:t>
      </w:r>
      <w:r>
        <w:rPr>
          <w:color w:val="2B2B2B"/>
          <w:w w:val="105"/>
          <w:sz w:val="22"/>
        </w:rPr>
        <w:t>with</w:t>
      </w:r>
      <w:r>
        <w:rPr>
          <w:color w:val="2B2B2B"/>
          <w:spacing w:val="-23"/>
          <w:w w:val="105"/>
          <w:sz w:val="22"/>
        </w:rPr>
        <w:t> </w:t>
      </w:r>
      <w:r>
        <w:rPr>
          <w:color w:val="2B2B2B"/>
          <w:w w:val="105"/>
          <w:sz w:val="22"/>
        </w:rPr>
        <w:t>their</w:t>
      </w:r>
      <w:r>
        <w:rPr>
          <w:color w:val="2B2B2B"/>
          <w:spacing w:val="-21"/>
          <w:w w:val="105"/>
          <w:sz w:val="22"/>
        </w:rPr>
        <w:t> </w:t>
      </w:r>
      <w:r>
        <w:rPr>
          <w:color w:val="2B2B2B"/>
          <w:w w:val="105"/>
          <w:sz w:val="22"/>
        </w:rPr>
        <w:t>signed contract, a performance bond or unconditional irrevocable letter of credit payable</w:t>
      </w:r>
      <w:r>
        <w:rPr>
          <w:color w:val="2B2B2B"/>
          <w:spacing w:val="-27"/>
          <w:w w:val="105"/>
          <w:sz w:val="22"/>
        </w:rPr>
        <w:t> </w:t>
      </w:r>
      <w:r>
        <w:rPr>
          <w:color w:val="2B2B2B"/>
          <w:w w:val="105"/>
          <w:sz w:val="22"/>
        </w:rPr>
        <w:t>to</w:t>
      </w:r>
      <w:r>
        <w:rPr>
          <w:color w:val="2B2B2B"/>
          <w:spacing w:val="-15"/>
          <w:w w:val="105"/>
          <w:sz w:val="22"/>
        </w:rPr>
        <w:t> </w:t>
      </w:r>
      <w:r>
        <w:rPr>
          <w:color w:val="2B2B2B"/>
          <w:w w:val="105"/>
          <w:sz w:val="22"/>
        </w:rPr>
        <w:t>the</w:t>
      </w:r>
      <w:r>
        <w:rPr>
          <w:color w:val="2B2B2B"/>
          <w:spacing w:val="-36"/>
          <w:w w:val="105"/>
          <w:sz w:val="22"/>
        </w:rPr>
        <w:t> </w:t>
      </w:r>
      <w:r>
        <w:rPr>
          <w:color w:val="2B2B2B"/>
          <w:w w:val="105"/>
          <w:sz w:val="22"/>
        </w:rPr>
        <w:t>Curators</w:t>
      </w:r>
      <w:r>
        <w:rPr>
          <w:color w:val="2B2B2B"/>
          <w:spacing w:val="-28"/>
          <w:w w:val="105"/>
          <w:sz w:val="22"/>
        </w:rPr>
        <w:t> </w:t>
      </w:r>
      <w:r>
        <w:rPr>
          <w:color w:val="2B2B2B"/>
          <w:w w:val="105"/>
          <w:sz w:val="22"/>
        </w:rPr>
        <w:t>of</w:t>
      </w:r>
      <w:r>
        <w:rPr>
          <w:color w:val="2B2B2B"/>
          <w:spacing w:val="-25"/>
          <w:w w:val="105"/>
          <w:sz w:val="22"/>
        </w:rPr>
        <w:t> </w:t>
      </w:r>
      <w:r>
        <w:rPr>
          <w:color w:val="2B2B2B"/>
          <w:w w:val="105"/>
          <w:sz w:val="22"/>
        </w:rPr>
        <w:t>the</w:t>
      </w:r>
      <w:r>
        <w:rPr>
          <w:color w:val="2B2B2B"/>
          <w:spacing w:val="-34"/>
          <w:w w:val="105"/>
          <w:sz w:val="22"/>
        </w:rPr>
        <w:t> </w:t>
      </w:r>
      <w:r>
        <w:rPr>
          <w:color w:val="2B2B2B"/>
          <w:w w:val="105"/>
          <w:sz w:val="22"/>
        </w:rPr>
        <w:t>University</w:t>
      </w:r>
      <w:r>
        <w:rPr>
          <w:color w:val="2B2B2B"/>
          <w:spacing w:val="-19"/>
          <w:w w:val="105"/>
          <w:sz w:val="22"/>
        </w:rPr>
        <w:t> </w:t>
      </w:r>
      <w:r>
        <w:rPr>
          <w:color w:val="2B2B2B"/>
          <w:w w:val="105"/>
          <w:sz w:val="22"/>
        </w:rPr>
        <w:t>of</w:t>
      </w:r>
      <w:r>
        <w:rPr>
          <w:color w:val="2B2B2B"/>
          <w:spacing w:val="-24"/>
          <w:w w:val="105"/>
          <w:sz w:val="22"/>
        </w:rPr>
        <w:t> </w:t>
      </w:r>
      <w:r>
        <w:rPr>
          <w:color w:val="2B2B2B"/>
          <w:w w:val="105"/>
          <w:sz w:val="22"/>
        </w:rPr>
        <w:t>Missouri</w:t>
      </w:r>
      <w:r>
        <w:rPr>
          <w:color w:val="2B2B2B"/>
          <w:spacing w:val="-26"/>
          <w:w w:val="105"/>
          <w:sz w:val="22"/>
        </w:rPr>
        <w:t> </w:t>
      </w:r>
      <w:r>
        <w:rPr>
          <w:color w:val="2B2B2B"/>
          <w:w w:val="105"/>
          <w:sz w:val="22"/>
        </w:rPr>
        <w:t>in</w:t>
      </w:r>
      <w:r>
        <w:rPr>
          <w:color w:val="2B2B2B"/>
          <w:spacing w:val="-31"/>
          <w:w w:val="105"/>
          <w:sz w:val="22"/>
        </w:rPr>
        <w:t> </w:t>
      </w:r>
      <w:r>
        <w:rPr>
          <w:color w:val="2B2B2B"/>
          <w:w w:val="105"/>
          <w:sz w:val="22"/>
        </w:rPr>
        <w:t>the</w:t>
      </w:r>
      <w:r>
        <w:rPr>
          <w:color w:val="2B2B2B"/>
          <w:spacing w:val="-31"/>
          <w:w w:val="105"/>
          <w:sz w:val="22"/>
        </w:rPr>
        <w:t> </w:t>
      </w:r>
      <w:r>
        <w:rPr>
          <w:color w:val="2B2B2B"/>
          <w:w w:val="105"/>
          <w:sz w:val="22"/>
        </w:rPr>
        <w:t>face</w:t>
      </w:r>
      <w:r>
        <w:rPr>
          <w:color w:val="2B2B2B"/>
          <w:spacing w:val="-26"/>
          <w:w w:val="105"/>
          <w:sz w:val="22"/>
        </w:rPr>
        <w:t> </w:t>
      </w:r>
      <w:r>
        <w:rPr>
          <w:color w:val="2B2B2B"/>
          <w:w w:val="105"/>
          <w:sz w:val="22"/>
        </w:rPr>
        <w:t>amount</w:t>
      </w:r>
      <w:r>
        <w:rPr>
          <w:color w:val="2B2B2B"/>
          <w:spacing w:val="-24"/>
          <w:w w:val="105"/>
          <w:sz w:val="22"/>
        </w:rPr>
        <w:t> </w:t>
      </w:r>
      <w:r>
        <w:rPr>
          <w:color w:val="2B2B2B"/>
          <w:w w:val="105"/>
          <w:sz w:val="22"/>
        </w:rPr>
        <w:t>specified in the Detailed Specifications and Special Conditions as surety for faithful performance</w:t>
      </w:r>
      <w:r>
        <w:rPr>
          <w:color w:val="2B2B2B"/>
          <w:spacing w:val="3"/>
          <w:w w:val="105"/>
          <w:sz w:val="22"/>
        </w:rPr>
        <w:t> </w:t>
      </w:r>
      <w:r>
        <w:rPr>
          <w:color w:val="2B2B2B"/>
          <w:w w:val="105"/>
          <w:sz w:val="22"/>
        </w:rPr>
        <w:t>under</w:t>
      </w:r>
      <w:r>
        <w:rPr>
          <w:color w:val="2B2B2B"/>
          <w:spacing w:val="-8"/>
          <w:w w:val="105"/>
          <w:sz w:val="22"/>
        </w:rPr>
        <w:t> </w:t>
      </w:r>
      <w:r>
        <w:rPr>
          <w:color w:val="2B2B2B"/>
          <w:w w:val="105"/>
          <w:sz w:val="22"/>
        </w:rPr>
        <w:t>the</w:t>
      </w:r>
      <w:r>
        <w:rPr>
          <w:color w:val="2B2B2B"/>
          <w:spacing w:val="-19"/>
          <w:w w:val="105"/>
          <w:sz w:val="22"/>
        </w:rPr>
        <w:t> </w:t>
      </w:r>
      <w:r>
        <w:rPr>
          <w:color w:val="2B2B2B"/>
          <w:w w:val="105"/>
          <w:sz w:val="22"/>
        </w:rPr>
        <w:t>terms</w:t>
      </w:r>
      <w:r>
        <w:rPr>
          <w:color w:val="2B2B2B"/>
          <w:spacing w:val="-9"/>
          <w:w w:val="105"/>
          <w:sz w:val="22"/>
        </w:rPr>
        <w:t> </w:t>
      </w:r>
      <w:r>
        <w:rPr>
          <w:color w:val="2B2B2B"/>
          <w:w w:val="105"/>
          <w:sz w:val="22"/>
        </w:rPr>
        <w:t>and</w:t>
      </w:r>
      <w:r>
        <w:rPr>
          <w:color w:val="2B2B2B"/>
          <w:spacing w:val="-15"/>
          <w:w w:val="105"/>
          <w:sz w:val="22"/>
        </w:rPr>
        <w:t> </w:t>
      </w:r>
      <w:r>
        <w:rPr>
          <w:color w:val="2B2B2B"/>
          <w:w w:val="105"/>
          <w:sz w:val="22"/>
        </w:rPr>
        <w:t>conditions</w:t>
      </w:r>
      <w:r>
        <w:rPr>
          <w:color w:val="2B2B2B"/>
          <w:spacing w:val="-12"/>
          <w:w w:val="105"/>
          <w:sz w:val="22"/>
        </w:rPr>
        <w:t> </w:t>
      </w:r>
      <w:r>
        <w:rPr>
          <w:color w:val="2B2B2B"/>
          <w:w w:val="105"/>
          <w:sz w:val="22"/>
        </w:rPr>
        <w:t>of</w:t>
      </w:r>
      <w:r>
        <w:rPr>
          <w:color w:val="2B2B2B"/>
          <w:spacing w:val="-9"/>
          <w:w w:val="105"/>
          <w:sz w:val="22"/>
        </w:rPr>
        <w:t> </w:t>
      </w:r>
      <w:r>
        <w:rPr>
          <w:color w:val="2B2B2B"/>
          <w:w w:val="105"/>
          <w:sz w:val="22"/>
        </w:rPr>
        <w:t>the</w:t>
      </w:r>
      <w:r>
        <w:rPr>
          <w:color w:val="2B2B2B"/>
          <w:spacing w:val="-15"/>
          <w:w w:val="105"/>
          <w:sz w:val="22"/>
        </w:rPr>
        <w:t> </w:t>
      </w:r>
      <w:r>
        <w:rPr>
          <w:color w:val="2B2B2B"/>
          <w:w w:val="105"/>
          <w:sz w:val="22"/>
        </w:rPr>
        <w:t>contract.</w:t>
      </w:r>
    </w:p>
    <w:p>
      <w:pPr>
        <w:spacing w:after="0" w:line="278" w:lineRule="auto"/>
        <w:jc w:val="both"/>
        <w:rPr>
          <w:sz w:val="22"/>
        </w:rPr>
        <w:sectPr>
          <w:pgSz w:w="12240" w:h="15840"/>
          <w:pgMar w:header="0" w:footer="1379" w:top="1300" w:bottom="1560" w:left="1600" w:right="960"/>
        </w:sectPr>
      </w:pPr>
    </w:p>
    <w:p>
      <w:pPr>
        <w:pStyle w:val="Heading3"/>
        <w:spacing w:before="71"/>
        <w:ind w:left="2698"/>
      </w:pPr>
      <w:r>
        <w:rPr>
          <w:color w:val="2B2B2B"/>
        </w:rPr>
        <w:t>INSTRUCTIONS TO RESPONDENTS</w:t>
      </w:r>
    </w:p>
    <w:p>
      <w:pPr>
        <w:pStyle w:val="BodyText"/>
        <w:spacing w:before="9"/>
        <w:rPr>
          <w:rFonts w:ascii="Times New Roman"/>
          <w:b/>
          <w:sz w:val="28"/>
        </w:rPr>
      </w:pPr>
    </w:p>
    <w:p>
      <w:pPr>
        <w:pStyle w:val="ListParagraph"/>
        <w:numPr>
          <w:ilvl w:val="0"/>
          <w:numId w:val="2"/>
        </w:numPr>
        <w:tabs>
          <w:tab w:pos="880" w:val="left" w:leader="none"/>
        </w:tabs>
        <w:spacing w:line="276" w:lineRule="auto" w:before="0" w:after="0"/>
        <w:ind w:left="880" w:right="859" w:hanging="360"/>
        <w:jc w:val="both"/>
        <w:rPr>
          <w:color w:val="2B2B2B"/>
          <w:sz w:val="22"/>
        </w:rPr>
      </w:pPr>
      <w:r>
        <w:rPr>
          <w:b/>
          <w:color w:val="2B2B2B"/>
          <w:sz w:val="21"/>
        </w:rPr>
        <w:t>Request For Proposal (RFP) Document: </w:t>
      </w:r>
      <w:r>
        <w:rPr>
          <w:color w:val="2B2B2B"/>
          <w:sz w:val="22"/>
        </w:rPr>
        <w:t>Respondents are expected to examine the complete RFP document and all attachments including drawings, specifications, and instructions. Failure to do so is at respondent's risk. </w:t>
      </w:r>
      <w:r>
        <w:rPr>
          <w:rFonts w:ascii="Times New Roman"/>
          <w:color w:val="2B2B2B"/>
          <w:sz w:val="24"/>
        </w:rPr>
        <w:t>It </w:t>
      </w:r>
      <w:r>
        <w:rPr>
          <w:color w:val="2B2B2B"/>
          <w:sz w:val="22"/>
        </w:rPr>
        <w:t>is the respondent's responsibility to ask questions, request changes or clarifications, or otherwise advise the University if any language, specifications or requirements of a RFP appear to be ambiguous, contradictory, and/or arbitrary, or appear to inadvertently restrict or limit the requirements stated in the RFP to a single source.</w:t>
      </w:r>
    </w:p>
    <w:p>
      <w:pPr>
        <w:pStyle w:val="BodyText"/>
        <w:spacing w:before="9"/>
        <w:rPr>
          <w:sz w:val="24"/>
        </w:rPr>
      </w:pPr>
    </w:p>
    <w:p>
      <w:pPr>
        <w:pStyle w:val="BodyText"/>
        <w:spacing w:line="278" w:lineRule="auto"/>
        <w:ind w:left="885" w:right="850" w:firstLine="5"/>
        <w:jc w:val="both"/>
      </w:pPr>
      <w:r>
        <w:rPr>
          <w:color w:val="2B2B2B"/>
        </w:rPr>
        <w:t>Any and all communications from respondents regarding specifications, requirements, competitive proposal process, etc., should be directed to the University buyer of record referenced in this RFP. Written communications can be mailed to MU Procurement Services, 113 Heinkel Building, Columbia, MO 65211</w:t>
      </w:r>
      <w:r>
        <w:rPr>
          <w:color w:val="2B2B2B"/>
          <w:spacing w:val="-28"/>
        </w:rPr>
        <w:t> </w:t>
      </w:r>
      <w:r>
        <w:rPr>
          <w:color w:val="2B2B2B"/>
        </w:rPr>
        <w:t>ATTN:</w:t>
      </w:r>
      <w:r>
        <w:rPr>
          <w:color w:val="2B2B2B"/>
          <w:spacing w:val="-18"/>
        </w:rPr>
        <w:t> </w:t>
      </w:r>
      <w:r>
        <w:rPr>
          <w:color w:val="2B2B2B"/>
        </w:rPr>
        <w:t>Darla</w:t>
      </w:r>
      <w:r>
        <w:rPr>
          <w:color w:val="2B2B2B"/>
          <w:spacing w:val="-10"/>
        </w:rPr>
        <w:t> </w:t>
      </w:r>
      <w:r>
        <w:rPr>
          <w:color w:val="2B2B2B"/>
        </w:rPr>
        <w:t>Higgins,</w:t>
      </w:r>
      <w:r>
        <w:rPr>
          <w:color w:val="2B2B2B"/>
          <w:spacing w:val="-17"/>
        </w:rPr>
        <w:t> </w:t>
      </w:r>
      <w:r>
        <w:rPr>
          <w:color w:val="2B2B2B"/>
        </w:rPr>
        <w:t>Strategic</w:t>
      </w:r>
      <w:r>
        <w:rPr>
          <w:color w:val="2B2B2B"/>
          <w:spacing w:val="-9"/>
        </w:rPr>
        <w:t> </w:t>
      </w:r>
      <w:r>
        <w:rPr>
          <w:color w:val="2B2B2B"/>
        </w:rPr>
        <w:t>Sourcing</w:t>
      </w:r>
      <w:r>
        <w:rPr>
          <w:color w:val="2B2B2B"/>
          <w:spacing w:val="-8"/>
        </w:rPr>
        <w:t> </w:t>
      </w:r>
      <w:r>
        <w:rPr>
          <w:color w:val="2B2B2B"/>
        </w:rPr>
        <w:t>Specialist;</w:t>
      </w:r>
      <w:r>
        <w:rPr>
          <w:color w:val="2B2B2B"/>
          <w:spacing w:val="-13"/>
        </w:rPr>
        <w:t> </w:t>
      </w:r>
      <w:r>
        <w:rPr>
          <w:color w:val="2B2B2B"/>
        </w:rPr>
        <w:t>faxed</w:t>
      </w:r>
      <w:r>
        <w:rPr>
          <w:color w:val="2B2B2B"/>
          <w:spacing w:val="-15"/>
        </w:rPr>
        <w:t> </w:t>
      </w:r>
      <w:r>
        <w:rPr>
          <w:color w:val="2B2B2B"/>
        </w:rPr>
        <w:t>to</w:t>
      </w:r>
      <w:r>
        <w:rPr>
          <w:color w:val="2B2B2B"/>
          <w:spacing w:val="6"/>
        </w:rPr>
        <w:t> </w:t>
      </w:r>
      <w:r>
        <w:rPr>
          <w:color w:val="2B2B2B"/>
        </w:rPr>
        <w:t>573/882-5417; or emailed to </w:t>
      </w:r>
      <w:hyperlink r:id="rId11">
        <w:r>
          <w:rPr>
            <w:color w:val="2B2B2B"/>
            <w:u w:val="thick" w:color="2B2B2B"/>
          </w:rPr>
          <w:t>higginsdj@missouri.edu</w:t>
        </w:r>
        <w:r>
          <w:rPr>
            <w:color w:val="2B2B2B"/>
          </w:rPr>
          <w:t>.</w:t>
        </w:r>
      </w:hyperlink>
      <w:r>
        <w:rPr>
          <w:color w:val="2B2B2B"/>
        </w:rPr>
        <w:t> It is the responsibility of the person or organization communicating the request to ensure that it is received. To guarantee a timely response, such communication should be received at least</w:t>
      </w:r>
      <w:r>
        <w:rPr>
          <w:color w:val="2B2B2B"/>
          <w:spacing w:val="-37"/>
        </w:rPr>
        <w:t> </w:t>
      </w:r>
      <w:r>
        <w:rPr>
          <w:color w:val="2B2B2B"/>
        </w:rPr>
        <w:t>ten calendar days prior to the proposal opening</w:t>
      </w:r>
      <w:r>
        <w:rPr>
          <w:color w:val="2B2B2B"/>
          <w:spacing w:val="22"/>
        </w:rPr>
        <w:t> </w:t>
      </w:r>
      <w:r>
        <w:rPr>
          <w:color w:val="2B2B2B"/>
        </w:rPr>
        <w:t>date.</w:t>
      </w:r>
    </w:p>
    <w:p>
      <w:pPr>
        <w:pStyle w:val="BodyText"/>
        <w:spacing w:before="9"/>
        <w:rPr>
          <w:sz w:val="25"/>
        </w:rPr>
      </w:pPr>
    </w:p>
    <w:p>
      <w:pPr>
        <w:pStyle w:val="BodyText"/>
        <w:spacing w:line="280" w:lineRule="auto"/>
        <w:ind w:left="892" w:right="849" w:hanging="3"/>
        <w:jc w:val="both"/>
      </w:pPr>
      <w:r>
        <w:rPr>
          <w:color w:val="2B2B2B"/>
          <w:w w:val="105"/>
        </w:rPr>
        <w:t>The</w:t>
      </w:r>
      <w:r>
        <w:rPr>
          <w:color w:val="2B2B2B"/>
          <w:spacing w:val="-22"/>
          <w:w w:val="105"/>
        </w:rPr>
        <w:t> </w:t>
      </w:r>
      <w:r>
        <w:rPr>
          <w:color w:val="2B2B2B"/>
          <w:w w:val="105"/>
        </w:rPr>
        <w:t>terms</w:t>
      </w:r>
      <w:r>
        <w:rPr>
          <w:color w:val="2B2B2B"/>
          <w:spacing w:val="-20"/>
          <w:w w:val="105"/>
        </w:rPr>
        <w:t> </w:t>
      </w:r>
      <w:r>
        <w:rPr>
          <w:color w:val="2B2B2B"/>
          <w:w w:val="105"/>
        </w:rPr>
        <w:t>and</w:t>
      </w:r>
      <w:r>
        <w:rPr>
          <w:color w:val="2B2B2B"/>
          <w:spacing w:val="-21"/>
          <w:w w:val="105"/>
        </w:rPr>
        <w:t> </w:t>
      </w:r>
      <w:r>
        <w:rPr>
          <w:color w:val="2B2B2B"/>
          <w:w w:val="105"/>
        </w:rPr>
        <w:t>conditions</w:t>
      </w:r>
      <w:r>
        <w:rPr>
          <w:color w:val="2B2B2B"/>
          <w:spacing w:val="-17"/>
          <w:w w:val="105"/>
        </w:rPr>
        <w:t> </w:t>
      </w:r>
      <w:r>
        <w:rPr>
          <w:color w:val="2B2B2B"/>
          <w:w w:val="105"/>
        </w:rPr>
        <w:t>as</w:t>
      </w:r>
      <w:r>
        <w:rPr>
          <w:color w:val="2B2B2B"/>
          <w:spacing w:val="-31"/>
          <w:w w:val="105"/>
        </w:rPr>
        <w:t> </w:t>
      </w:r>
      <w:r>
        <w:rPr>
          <w:color w:val="2B2B2B"/>
          <w:w w:val="105"/>
        </w:rPr>
        <w:t>distributed</w:t>
      </w:r>
      <w:r>
        <w:rPr>
          <w:color w:val="2B2B2B"/>
          <w:spacing w:val="-17"/>
          <w:w w:val="105"/>
        </w:rPr>
        <w:t> </w:t>
      </w:r>
      <w:r>
        <w:rPr>
          <w:color w:val="2B2B2B"/>
          <w:w w:val="105"/>
        </w:rPr>
        <w:t>by</w:t>
      </w:r>
      <w:r>
        <w:rPr>
          <w:color w:val="2B2B2B"/>
          <w:spacing w:val="-27"/>
          <w:w w:val="105"/>
        </w:rPr>
        <w:t> </w:t>
      </w:r>
      <w:r>
        <w:rPr>
          <w:color w:val="2B2B2B"/>
          <w:w w:val="105"/>
        </w:rPr>
        <w:t>the</w:t>
      </w:r>
      <w:r>
        <w:rPr>
          <w:color w:val="2B2B2B"/>
          <w:spacing w:val="-29"/>
          <w:w w:val="105"/>
        </w:rPr>
        <w:t> </w:t>
      </w:r>
      <w:r>
        <w:rPr>
          <w:color w:val="2B2B2B"/>
          <w:w w:val="105"/>
        </w:rPr>
        <w:t>University</w:t>
      </w:r>
      <w:r>
        <w:rPr>
          <w:color w:val="2B2B2B"/>
          <w:spacing w:val="-13"/>
          <w:w w:val="105"/>
        </w:rPr>
        <w:t> </w:t>
      </w:r>
      <w:r>
        <w:rPr>
          <w:color w:val="2B2B2B"/>
          <w:w w:val="105"/>
        </w:rPr>
        <w:t>or</w:t>
      </w:r>
      <w:r>
        <w:rPr>
          <w:color w:val="2B2B2B"/>
          <w:spacing w:val="-25"/>
          <w:w w:val="105"/>
        </w:rPr>
        <w:t> </w:t>
      </w:r>
      <w:r>
        <w:rPr>
          <w:color w:val="2B2B2B"/>
          <w:w w:val="105"/>
        </w:rPr>
        <w:t>made</w:t>
      </w:r>
      <w:r>
        <w:rPr>
          <w:color w:val="2B2B2B"/>
          <w:spacing w:val="-26"/>
          <w:w w:val="105"/>
        </w:rPr>
        <w:t> </w:t>
      </w:r>
      <w:r>
        <w:rPr>
          <w:color w:val="2B2B2B"/>
          <w:w w:val="105"/>
        </w:rPr>
        <w:t>available</w:t>
      </w:r>
      <w:r>
        <w:rPr>
          <w:color w:val="2B2B2B"/>
          <w:spacing w:val="-20"/>
          <w:w w:val="105"/>
        </w:rPr>
        <w:t> </w:t>
      </w:r>
      <w:r>
        <w:rPr>
          <w:color w:val="2B2B2B"/>
          <w:w w:val="105"/>
        </w:rPr>
        <w:t>on</w:t>
      </w:r>
      <w:r>
        <w:rPr>
          <w:color w:val="2B2B2B"/>
          <w:spacing w:val="-31"/>
          <w:w w:val="105"/>
        </w:rPr>
        <w:t> </w:t>
      </w:r>
      <w:r>
        <w:rPr>
          <w:color w:val="2B2B2B"/>
          <w:w w:val="105"/>
        </w:rPr>
        <w:t>a University website, shall  not  be  modified  by  anyone  submitting  a proposal. Regardless</w:t>
      </w:r>
      <w:r>
        <w:rPr>
          <w:color w:val="2B2B2B"/>
          <w:spacing w:val="-22"/>
          <w:w w:val="105"/>
        </w:rPr>
        <w:t> </w:t>
      </w:r>
      <w:r>
        <w:rPr>
          <w:color w:val="2B2B2B"/>
          <w:w w:val="105"/>
        </w:rPr>
        <w:t>of</w:t>
      </w:r>
      <w:r>
        <w:rPr>
          <w:color w:val="2B2B2B"/>
          <w:spacing w:val="-34"/>
          <w:w w:val="105"/>
        </w:rPr>
        <w:t> </w:t>
      </w:r>
      <w:r>
        <w:rPr>
          <w:color w:val="2B2B2B"/>
          <w:w w:val="105"/>
        </w:rPr>
        <w:t>any</w:t>
      </w:r>
      <w:r>
        <w:rPr>
          <w:color w:val="2B2B2B"/>
          <w:spacing w:val="-35"/>
          <w:w w:val="105"/>
        </w:rPr>
        <w:t> </w:t>
      </w:r>
      <w:r>
        <w:rPr>
          <w:color w:val="2B2B2B"/>
          <w:w w:val="105"/>
        </w:rPr>
        <w:t>modification</w:t>
      </w:r>
      <w:r>
        <w:rPr>
          <w:color w:val="2B2B2B"/>
          <w:spacing w:val="-27"/>
          <w:w w:val="105"/>
        </w:rPr>
        <w:t> </w:t>
      </w:r>
      <w:r>
        <w:rPr>
          <w:color w:val="2B2B2B"/>
          <w:w w:val="105"/>
        </w:rPr>
        <w:t>to</w:t>
      </w:r>
      <w:r>
        <w:rPr>
          <w:color w:val="2B2B2B"/>
          <w:spacing w:val="-22"/>
          <w:w w:val="105"/>
        </w:rPr>
        <w:t> </w:t>
      </w:r>
      <w:r>
        <w:rPr>
          <w:color w:val="2B2B2B"/>
          <w:w w:val="105"/>
        </w:rPr>
        <w:t>these</w:t>
      </w:r>
      <w:r>
        <w:rPr>
          <w:color w:val="2B2B2B"/>
          <w:spacing w:val="-32"/>
          <w:w w:val="105"/>
        </w:rPr>
        <w:t> </w:t>
      </w:r>
      <w:r>
        <w:rPr>
          <w:color w:val="2B2B2B"/>
          <w:w w:val="105"/>
        </w:rPr>
        <w:t>terms</w:t>
      </w:r>
      <w:r>
        <w:rPr>
          <w:color w:val="2B2B2B"/>
          <w:spacing w:val="-28"/>
          <w:w w:val="105"/>
        </w:rPr>
        <w:t> </w:t>
      </w:r>
      <w:r>
        <w:rPr>
          <w:color w:val="2B2B2B"/>
          <w:w w:val="105"/>
        </w:rPr>
        <w:t>and</w:t>
      </w:r>
      <w:r>
        <w:rPr>
          <w:color w:val="2B2B2B"/>
          <w:spacing w:val="-31"/>
          <w:w w:val="105"/>
        </w:rPr>
        <w:t> </w:t>
      </w:r>
      <w:r>
        <w:rPr>
          <w:color w:val="2B2B2B"/>
          <w:w w:val="105"/>
        </w:rPr>
        <w:t>conditions</w:t>
      </w:r>
      <w:r>
        <w:rPr>
          <w:color w:val="2B2B2B"/>
          <w:spacing w:val="-29"/>
          <w:w w:val="105"/>
        </w:rPr>
        <w:t> </w:t>
      </w:r>
      <w:r>
        <w:rPr>
          <w:color w:val="2B2B2B"/>
          <w:w w:val="105"/>
        </w:rPr>
        <w:t>that</w:t>
      </w:r>
      <w:r>
        <w:rPr>
          <w:color w:val="2B2B2B"/>
          <w:spacing w:val="-31"/>
          <w:w w:val="105"/>
        </w:rPr>
        <w:t> </w:t>
      </w:r>
      <w:r>
        <w:rPr>
          <w:color w:val="2B2B2B"/>
          <w:w w:val="105"/>
        </w:rPr>
        <w:t>may appear in the submitted proposal, the original University terms and conditions apply.</w:t>
      </w:r>
      <w:r>
        <w:rPr>
          <w:color w:val="2B2B2B"/>
          <w:spacing w:val="7"/>
          <w:w w:val="105"/>
        </w:rPr>
        <w:t> </w:t>
      </w:r>
      <w:r>
        <w:rPr>
          <w:color w:val="2B2B2B"/>
          <w:w w:val="105"/>
        </w:rPr>
        <w:t>Any</w:t>
      </w:r>
      <w:r>
        <w:rPr>
          <w:color w:val="2B2B2B"/>
          <w:spacing w:val="-26"/>
          <w:w w:val="105"/>
        </w:rPr>
        <w:t> </w:t>
      </w:r>
      <w:r>
        <w:rPr>
          <w:color w:val="2B2B2B"/>
          <w:w w:val="105"/>
        </w:rPr>
        <w:t>exceptions</w:t>
      </w:r>
      <w:r>
        <w:rPr>
          <w:color w:val="2B2B2B"/>
          <w:spacing w:val="-17"/>
          <w:w w:val="105"/>
        </w:rPr>
        <w:t> </w:t>
      </w:r>
      <w:r>
        <w:rPr>
          <w:color w:val="2B2B2B"/>
          <w:w w:val="105"/>
        </w:rPr>
        <w:t>to</w:t>
      </w:r>
      <w:r>
        <w:rPr>
          <w:color w:val="2B2B2B"/>
          <w:spacing w:val="-16"/>
          <w:w w:val="105"/>
        </w:rPr>
        <w:t> </w:t>
      </w:r>
      <w:r>
        <w:rPr>
          <w:color w:val="2B2B2B"/>
          <w:w w:val="105"/>
        </w:rPr>
        <w:t>the</w:t>
      </w:r>
      <w:r>
        <w:rPr>
          <w:color w:val="2B2B2B"/>
          <w:spacing w:val="-30"/>
          <w:w w:val="105"/>
        </w:rPr>
        <w:t> </w:t>
      </w:r>
      <w:r>
        <w:rPr>
          <w:color w:val="2B2B2B"/>
          <w:w w:val="105"/>
        </w:rPr>
        <w:t>terms</w:t>
      </w:r>
      <w:r>
        <w:rPr>
          <w:color w:val="2B2B2B"/>
          <w:spacing w:val="-22"/>
          <w:w w:val="105"/>
        </w:rPr>
        <w:t> </w:t>
      </w:r>
      <w:r>
        <w:rPr>
          <w:color w:val="2B2B2B"/>
          <w:w w:val="105"/>
        </w:rPr>
        <w:t>and</w:t>
      </w:r>
      <w:r>
        <w:rPr>
          <w:color w:val="2B2B2B"/>
          <w:spacing w:val="-26"/>
          <w:w w:val="105"/>
        </w:rPr>
        <w:t> </w:t>
      </w:r>
      <w:r>
        <w:rPr>
          <w:color w:val="2B2B2B"/>
          <w:w w:val="105"/>
        </w:rPr>
        <w:t>conditions</w:t>
      </w:r>
      <w:r>
        <w:rPr>
          <w:color w:val="2B2B2B"/>
          <w:spacing w:val="-26"/>
          <w:w w:val="105"/>
        </w:rPr>
        <w:t> </w:t>
      </w:r>
      <w:r>
        <w:rPr>
          <w:color w:val="2B2B2B"/>
          <w:w w:val="105"/>
        </w:rPr>
        <w:t>shall</w:t>
      </w:r>
      <w:r>
        <w:rPr>
          <w:color w:val="2B2B2B"/>
          <w:spacing w:val="-27"/>
          <w:w w:val="105"/>
        </w:rPr>
        <w:t> </w:t>
      </w:r>
      <w:r>
        <w:rPr>
          <w:color w:val="2B2B2B"/>
          <w:w w:val="105"/>
        </w:rPr>
        <w:t>be</w:t>
      </w:r>
      <w:r>
        <w:rPr>
          <w:color w:val="2B2B2B"/>
          <w:spacing w:val="-32"/>
          <w:w w:val="105"/>
        </w:rPr>
        <w:t> </w:t>
      </w:r>
      <w:r>
        <w:rPr>
          <w:color w:val="2B2B2B"/>
          <w:w w:val="105"/>
        </w:rPr>
        <w:t>stated</w:t>
      </w:r>
      <w:r>
        <w:rPr>
          <w:color w:val="2B2B2B"/>
          <w:spacing w:val="-30"/>
          <w:w w:val="105"/>
        </w:rPr>
        <w:t> </w:t>
      </w:r>
      <w:r>
        <w:rPr>
          <w:color w:val="2B2B2B"/>
          <w:w w:val="105"/>
        </w:rPr>
        <w:t>clearly</w:t>
      </w:r>
      <w:r>
        <w:rPr>
          <w:color w:val="2B2B2B"/>
          <w:spacing w:val="-26"/>
          <w:w w:val="105"/>
        </w:rPr>
        <w:t> </w:t>
      </w:r>
      <w:r>
        <w:rPr>
          <w:color w:val="2B2B2B"/>
          <w:w w:val="105"/>
        </w:rPr>
        <w:t>and</w:t>
      </w:r>
      <w:r>
        <w:rPr>
          <w:color w:val="2B2B2B"/>
          <w:spacing w:val="-30"/>
          <w:w w:val="105"/>
        </w:rPr>
        <w:t> </w:t>
      </w:r>
      <w:r>
        <w:rPr>
          <w:color w:val="2B2B2B"/>
          <w:w w:val="105"/>
        </w:rPr>
        <w:t>it</w:t>
      </w:r>
      <w:r>
        <w:rPr>
          <w:color w:val="2B2B2B"/>
          <w:spacing w:val="-16"/>
          <w:w w:val="105"/>
        </w:rPr>
        <w:t> </w:t>
      </w:r>
      <w:r>
        <w:rPr>
          <w:color w:val="2B2B2B"/>
          <w:w w:val="105"/>
        </w:rPr>
        <w:t>is at the University's discretion whether the exception shall be accepted or shall invalidate the</w:t>
      </w:r>
      <w:r>
        <w:rPr>
          <w:color w:val="2B2B2B"/>
          <w:spacing w:val="2"/>
          <w:w w:val="105"/>
        </w:rPr>
        <w:t> </w:t>
      </w:r>
      <w:r>
        <w:rPr>
          <w:color w:val="2B2B2B"/>
          <w:w w:val="105"/>
        </w:rPr>
        <w:t>proposal.</w:t>
      </w:r>
    </w:p>
    <w:p>
      <w:pPr>
        <w:pStyle w:val="BodyText"/>
        <w:spacing w:before="7"/>
        <w:rPr>
          <w:sz w:val="24"/>
        </w:rPr>
      </w:pPr>
    </w:p>
    <w:p>
      <w:pPr>
        <w:pStyle w:val="BodyText"/>
        <w:spacing w:line="278" w:lineRule="auto" w:before="1"/>
        <w:ind w:left="902" w:right="837" w:hanging="4"/>
        <w:jc w:val="both"/>
      </w:pPr>
      <w:r>
        <w:rPr>
          <w:color w:val="2B2B2B"/>
        </w:rPr>
        <w:t>The RFP document and any attachments constitute the complete set of specifications and proposal response forms. No verbal  or  written information that is obtained other than through this RFP or its addenda shall be binding on the University. No employee of the University is authorized to interpret any portion of this RFP or give information as to the requirements of the RFP in addition to that contained in or amended to  this written RFP document. In case of any doubt or difference of opinion as to the true intent of the RFP,  the  decision of the University's Chief Procurement Officer shall be final and binding on all</w:t>
      </w:r>
      <w:r>
        <w:rPr>
          <w:color w:val="2B2B2B"/>
          <w:spacing w:val="-18"/>
        </w:rPr>
        <w:t> </w:t>
      </w:r>
      <w:r>
        <w:rPr>
          <w:color w:val="2B2B2B"/>
        </w:rPr>
        <w:t>parties.</w:t>
      </w:r>
    </w:p>
    <w:p>
      <w:pPr>
        <w:pStyle w:val="BodyText"/>
        <w:spacing w:before="8"/>
        <w:rPr>
          <w:sz w:val="21"/>
        </w:rPr>
      </w:pPr>
    </w:p>
    <w:p>
      <w:pPr>
        <w:pStyle w:val="ListParagraph"/>
        <w:numPr>
          <w:ilvl w:val="0"/>
          <w:numId w:val="2"/>
        </w:numPr>
        <w:tabs>
          <w:tab w:pos="909" w:val="left" w:leader="none"/>
          <w:tab w:pos="3803" w:val="left" w:leader="none"/>
        </w:tabs>
        <w:spacing w:line="240" w:lineRule="auto" w:before="1" w:after="0"/>
        <w:ind w:left="908" w:right="0" w:hanging="351"/>
        <w:jc w:val="left"/>
        <w:rPr>
          <w:color w:val="2B2B2B"/>
          <w:sz w:val="22"/>
        </w:rPr>
      </w:pPr>
      <w:r>
        <w:rPr>
          <w:b/>
          <w:color w:val="2B2B2B"/>
          <w:w w:val="105"/>
          <w:sz w:val="21"/>
        </w:rPr>
        <w:t>Preparation</w:t>
      </w:r>
      <w:r>
        <w:rPr>
          <w:b/>
          <w:color w:val="2B2B2B"/>
          <w:spacing w:val="-15"/>
          <w:w w:val="105"/>
          <w:sz w:val="21"/>
        </w:rPr>
        <w:t> </w:t>
      </w:r>
      <w:r>
        <w:rPr>
          <w:b/>
          <w:color w:val="2B2B2B"/>
          <w:w w:val="105"/>
          <w:sz w:val="21"/>
        </w:rPr>
        <w:t>of</w:t>
      </w:r>
      <w:r>
        <w:rPr>
          <w:b/>
          <w:color w:val="2B2B2B"/>
          <w:spacing w:val="-15"/>
          <w:w w:val="105"/>
          <w:sz w:val="21"/>
        </w:rPr>
        <w:t> </w:t>
      </w:r>
      <w:r>
        <w:rPr>
          <w:b/>
          <w:color w:val="2B2B2B"/>
          <w:w w:val="105"/>
          <w:sz w:val="21"/>
        </w:rPr>
        <w:t>Proposals:</w:t>
        <w:tab/>
      </w:r>
      <w:r>
        <w:rPr>
          <w:color w:val="2B2B2B"/>
          <w:w w:val="105"/>
          <w:sz w:val="22"/>
          <w:u w:val="thick" w:color="2B2B2B"/>
        </w:rPr>
        <w:t>All proposals must be submitted in</w:t>
      </w:r>
      <w:r>
        <w:rPr>
          <w:color w:val="2B2B2B"/>
          <w:w w:val="105"/>
          <w:sz w:val="22"/>
        </w:rPr>
        <w:t> </w:t>
      </w:r>
      <w:r>
        <w:rPr>
          <w:rFonts w:ascii="Times New Roman"/>
          <w:color w:val="2B2B2B"/>
          <w:w w:val="105"/>
          <w:sz w:val="27"/>
          <w:u w:val="thick" w:color="2B2B2B"/>
        </w:rPr>
        <w:t>2</w:t>
      </w:r>
      <w:r>
        <w:rPr>
          <w:rFonts w:ascii="Times New Roman"/>
          <w:color w:val="2B2B2B"/>
          <w:w w:val="105"/>
          <w:sz w:val="27"/>
        </w:rPr>
        <w:t> </w:t>
      </w:r>
      <w:r>
        <w:rPr>
          <w:color w:val="2B2B2B"/>
          <w:w w:val="105"/>
          <w:sz w:val="22"/>
          <w:u w:val="thick" w:color="2B2B2B"/>
        </w:rPr>
        <w:t>hard</w:t>
      </w:r>
      <w:r>
        <w:rPr>
          <w:color w:val="2B2B2B"/>
          <w:spacing w:val="23"/>
          <w:w w:val="105"/>
          <w:sz w:val="22"/>
          <w:u w:val="thick" w:color="2B2B2B"/>
        </w:rPr>
        <w:t> </w:t>
      </w:r>
      <w:r>
        <w:rPr>
          <w:color w:val="2B2B2B"/>
          <w:w w:val="105"/>
          <w:sz w:val="22"/>
          <w:u w:val="thick" w:color="2B2B2B"/>
        </w:rPr>
        <w:t>copies</w:t>
      </w:r>
    </w:p>
    <w:p>
      <w:pPr>
        <w:pStyle w:val="BodyText"/>
        <w:spacing w:line="201" w:lineRule="auto" w:before="66"/>
        <w:ind w:left="909" w:right="832" w:firstLine="3"/>
        <w:jc w:val="both"/>
      </w:pPr>
      <w:r>
        <w:rPr>
          <w:color w:val="2B2B2B"/>
          <w:u w:val="thick" w:color="2B2B2B"/>
        </w:rPr>
        <w:t>Can</w:t>
      </w:r>
      <w:r>
        <w:rPr>
          <w:color w:val="2B2B2B"/>
        </w:rPr>
        <w:t> </w:t>
      </w:r>
      <w:r>
        <w:rPr>
          <w:color w:val="2B2B2B"/>
          <w:u w:val="thick" w:color="2B2B2B"/>
        </w:rPr>
        <w:t>original and 1 copy) in addition to providing an electronic version of the</w:t>
      </w:r>
      <w:r>
        <w:rPr>
          <w:color w:val="2B2B2B"/>
        </w:rPr>
        <w:t> </w:t>
      </w:r>
      <w:r>
        <w:rPr>
          <w:color w:val="2B2B2B"/>
          <w:u w:val="thick" w:color="2B2B2B"/>
        </w:rPr>
        <w:t>responses  on</w:t>
      </w:r>
      <w:r>
        <w:rPr>
          <w:color w:val="2B2B2B"/>
        </w:rPr>
        <w:t>  </w:t>
      </w:r>
      <w:r>
        <w:rPr>
          <w:rFonts w:ascii="Times New Roman"/>
          <w:color w:val="2B2B2B"/>
          <w:sz w:val="32"/>
          <w:u w:val="thick" w:color="2B2B2B"/>
        </w:rPr>
        <w:t>a</w:t>
      </w:r>
      <w:r>
        <w:rPr>
          <w:rFonts w:ascii="Times New Roman"/>
          <w:color w:val="2B2B2B"/>
          <w:sz w:val="32"/>
        </w:rPr>
        <w:t> </w:t>
      </w:r>
      <w:r>
        <w:rPr>
          <w:rFonts w:ascii="Times New Roman"/>
          <w:color w:val="2B2B2B"/>
          <w:sz w:val="29"/>
          <w:u w:val="thick" w:color="2B2B2B"/>
        </w:rPr>
        <w:t>CD</w:t>
      </w:r>
      <w:r>
        <w:rPr>
          <w:rFonts w:ascii="Times New Roman"/>
          <w:color w:val="2B2B2B"/>
          <w:sz w:val="29"/>
        </w:rPr>
        <w:t> </w:t>
      </w:r>
      <w:r>
        <w:rPr>
          <w:color w:val="2B2B2B"/>
          <w:u w:val="thick" w:color="2B2B2B"/>
        </w:rPr>
        <w:t>PDF format,</w:t>
      </w:r>
      <w:r>
        <w:rPr>
          <w:color w:val="2B2B2B"/>
        </w:rPr>
        <w:t>  on  the  proposal  form  accompanying</w:t>
      </w:r>
      <w:r>
        <w:rPr>
          <w:color w:val="2B2B2B"/>
          <w:spacing w:val="16"/>
        </w:rPr>
        <w:t> </w:t>
      </w:r>
      <w:r>
        <w:rPr>
          <w:color w:val="2B2B2B"/>
        </w:rPr>
        <w:t>these</w:t>
      </w:r>
    </w:p>
    <w:p>
      <w:pPr>
        <w:pStyle w:val="BodyText"/>
        <w:spacing w:line="278" w:lineRule="auto" w:before="17"/>
        <w:ind w:left="923" w:right="838" w:hanging="7"/>
        <w:jc w:val="both"/>
      </w:pPr>
      <w:r>
        <w:rPr>
          <w:color w:val="2B2B2B"/>
        </w:rPr>
        <w:t>specifications and must be enclosed in a sealed envelope plainly marked: "Proposal for the Furnishing and Delivery of a Scheduler Builder, RFP</w:t>
      </w:r>
      <w:r>
        <w:rPr>
          <w:color w:val="2B2B2B"/>
          <w:spacing w:val="-5"/>
        </w:rPr>
        <w:t> </w:t>
      </w:r>
      <w:r>
        <w:rPr>
          <w:color w:val="2B2B2B"/>
        </w:rPr>
        <w:t>#14-9008-</w:t>
      </w:r>
    </w:p>
    <w:p>
      <w:pPr>
        <w:pStyle w:val="BodyText"/>
        <w:spacing w:before="11"/>
      </w:pPr>
    </w:p>
    <w:p>
      <w:pPr>
        <w:spacing w:before="0"/>
        <w:ind w:left="201" w:right="0" w:firstLine="0"/>
        <w:jc w:val="left"/>
        <w:rPr>
          <w:b/>
          <w:sz w:val="19"/>
        </w:rPr>
      </w:pPr>
      <w:r>
        <w:rPr>
          <w:color w:val="2B2B2B"/>
          <w:sz w:val="20"/>
        </w:rPr>
        <w:t>RFP </w:t>
      </w:r>
      <w:r>
        <w:rPr>
          <w:color w:val="2B2B2B"/>
          <w:sz w:val="18"/>
        </w:rPr>
        <w:t># </w:t>
      </w:r>
      <w:r>
        <w:rPr>
          <w:b/>
          <w:color w:val="2B2B2B"/>
          <w:sz w:val="19"/>
        </w:rPr>
        <w:t>14-9020-DH-C</w:t>
      </w:r>
    </w:p>
    <w:p>
      <w:pPr>
        <w:tabs>
          <w:tab w:pos="8848" w:val="left" w:leader="none"/>
        </w:tabs>
        <w:spacing w:before="31"/>
        <w:ind w:left="82" w:right="0" w:firstLine="0"/>
        <w:jc w:val="center"/>
        <w:rPr>
          <w:rFonts w:ascii="Times New Roman"/>
          <w:sz w:val="21"/>
        </w:rPr>
      </w:pPr>
      <w:r>
        <w:rPr>
          <w:color w:val="2B2B2B"/>
          <w:w w:val="105"/>
          <w:sz w:val="19"/>
        </w:rPr>
        <w:t>Form</w:t>
      </w:r>
      <w:r>
        <w:rPr>
          <w:color w:val="2B2B2B"/>
          <w:spacing w:val="-4"/>
          <w:w w:val="105"/>
          <w:sz w:val="19"/>
        </w:rPr>
        <w:t> </w:t>
      </w:r>
      <w:r>
        <w:rPr>
          <w:color w:val="2B2B2B"/>
          <w:w w:val="105"/>
          <w:sz w:val="19"/>
        </w:rPr>
        <w:t>of</w:t>
      </w:r>
      <w:r>
        <w:rPr>
          <w:color w:val="2B2B2B"/>
          <w:spacing w:val="5"/>
          <w:w w:val="105"/>
          <w:sz w:val="19"/>
        </w:rPr>
        <w:t> </w:t>
      </w:r>
      <w:r>
        <w:rPr>
          <w:color w:val="2B2B2B"/>
          <w:w w:val="105"/>
          <w:sz w:val="19"/>
        </w:rPr>
        <w:t>Proposal</w:t>
        <w:tab/>
      </w:r>
      <w:r>
        <w:rPr>
          <w:color w:val="2B2B2B"/>
          <w:w w:val="105"/>
          <w:sz w:val="20"/>
        </w:rPr>
        <w:t>page</w:t>
      </w:r>
      <w:r>
        <w:rPr>
          <w:color w:val="2B2B2B"/>
          <w:spacing w:val="-19"/>
          <w:w w:val="105"/>
          <w:sz w:val="20"/>
        </w:rPr>
        <w:t> </w:t>
      </w:r>
      <w:r>
        <w:rPr>
          <w:rFonts w:ascii="Times New Roman"/>
          <w:color w:val="2B2B2B"/>
          <w:w w:val="105"/>
          <w:sz w:val="21"/>
        </w:rPr>
        <w:t>6</w:t>
      </w:r>
    </w:p>
    <w:p>
      <w:pPr>
        <w:spacing w:after="0"/>
        <w:jc w:val="center"/>
        <w:rPr>
          <w:rFonts w:ascii="Times New Roman"/>
          <w:sz w:val="21"/>
        </w:rPr>
        <w:sectPr>
          <w:footerReference w:type="default" r:id="rId10"/>
          <w:pgSz w:w="12240" w:h="15840"/>
          <w:pgMar w:footer="0" w:header="0" w:top="1300" w:bottom="280" w:left="1600" w:right="960"/>
        </w:sectPr>
      </w:pPr>
    </w:p>
    <w:p>
      <w:pPr>
        <w:pStyle w:val="BodyText"/>
        <w:spacing w:line="280" w:lineRule="auto" w:before="65"/>
        <w:ind w:left="843" w:right="913" w:firstLine="10"/>
        <w:jc w:val="both"/>
      </w:pPr>
      <w:r>
        <w:rPr>
          <w:color w:val="2D2D2D"/>
        </w:rPr>
        <w:t>DH-C" and addressed, mailed and/or delivered to MU Procurement Services,</w:t>
      </w:r>
      <w:r>
        <w:rPr>
          <w:color w:val="2D2D2D"/>
          <w:spacing w:val="-42"/>
        </w:rPr>
        <w:t> </w:t>
      </w:r>
      <w:r>
        <w:rPr>
          <w:color w:val="2D2D2D"/>
        </w:rPr>
        <w:t>113 Heinkel Building, Columbia, MO 65211 ATTN: Darla Higgins, Strategic Sourcing Specialist.</w:t>
      </w:r>
    </w:p>
    <w:p>
      <w:pPr>
        <w:pStyle w:val="BodyText"/>
        <w:spacing w:before="9"/>
        <w:rPr>
          <w:sz w:val="24"/>
        </w:rPr>
      </w:pPr>
    </w:p>
    <w:p>
      <w:pPr>
        <w:pStyle w:val="BodyText"/>
        <w:spacing w:line="278" w:lineRule="auto"/>
        <w:ind w:left="857" w:right="898" w:hanging="2"/>
        <w:jc w:val="both"/>
      </w:pPr>
      <w:r>
        <w:rPr>
          <w:color w:val="2D2D2D"/>
        </w:rPr>
        <w:t>To</w:t>
      </w:r>
      <w:r>
        <w:rPr>
          <w:color w:val="2D2D2D"/>
          <w:spacing w:val="-8"/>
        </w:rPr>
        <w:t> </w:t>
      </w:r>
      <w:r>
        <w:rPr>
          <w:color w:val="2D2D2D"/>
        </w:rPr>
        <w:t>receive</w:t>
      </w:r>
      <w:r>
        <w:rPr>
          <w:color w:val="2D2D2D"/>
          <w:spacing w:val="-7"/>
        </w:rPr>
        <w:t> </w:t>
      </w:r>
      <w:r>
        <w:rPr>
          <w:color w:val="2D2D2D"/>
        </w:rPr>
        <w:t>consideration,</w:t>
      </w:r>
      <w:r>
        <w:rPr>
          <w:color w:val="2D2D2D"/>
          <w:spacing w:val="-18"/>
        </w:rPr>
        <w:t> </w:t>
      </w:r>
      <w:r>
        <w:rPr>
          <w:color w:val="2D2D2D"/>
        </w:rPr>
        <w:t>proposals</w:t>
      </w:r>
      <w:r>
        <w:rPr>
          <w:color w:val="2D2D2D"/>
          <w:spacing w:val="2"/>
        </w:rPr>
        <w:t> </w:t>
      </w:r>
      <w:r>
        <w:rPr>
          <w:color w:val="2D2D2D"/>
        </w:rPr>
        <w:t>must</w:t>
      </w:r>
      <w:r>
        <w:rPr>
          <w:color w:val="2D2D2D"/>
          <w:spacing w:val="-1"/>
        </w:rPr>
        <w:t> </w:t>
      </w:r>
      <w:r>
        <w:rPr>
          <w:color w:val="2D2D2D"/>
        </w:rPr>
        <w:t>be</w:t>
      </w:r>
      <w:r>
        <w:rPr>
          <w:color w:val="2D2D2D"/>
          <w:spacing w:val="-8"/>
        </w:rPr>
        <w:t> </w:t>
      </w:r>
      <w:r>
        <w:rPr>
          <w:color w:val="2D2D2D"/>
        </w:rPr>
        <w:t>received, at</w:t>
      </w:r>
      <w:r>
        <w:rPr>
          <w:color w:val="2D2D2D"/>
          <w:spacing w:val="-6"/>
        </w:rPr>
        <w:t> </w:t>
      </w:r>
      <w:r>
        <w:rPr>
          <w:color w:val="2D2D2D"/>
        </w:rPr>
        <w:t>the</w:t>
      </w:r>
      <w:r>
        <w:rPr>
          <w:color w:val="2D2D2D"/>
          <w:spacing w:val="-14"/>
        </w:rPr>
        <w:t> </w:t>
      </w:r>
      <w:r>
        <w:rPr>
          <w:color w:val="2D2D2D"/>
        </w:rPr>
        <w:t>above</w:t>
      </w:r>
      <w:r>
        <w:rPr>
          <w:color w:val="2D2D2D"/>
          <w:spacing w:val="-2"/>
        </w:rPr>
        <w:t> </w:t>
      </w:r>
      <w:r>
        <w:rPr>
          <w:color w:val="2D2D2D"/>
        </w:rPr>
        <w:t>address,</w:t>
      </w:r>
      <w:r>
        <w:rPr>
          <w:color w:val="2D2D2D"/>
          <w:spacing w:val="2"/>
        </w:rPr>
        <w:t> </w:t>
      </w:r>
      <w:r>
        <w:rPr>
          <w:color w:val="2D2D2D"/>
        </w:rPr>
        <w:t>prior to the proposal opening time and date stated in this RFP. Respondents assume full responsibility for the actual delivery of proposals during business hours at the specified</w:t>
      </w:r>
      <w:r>
        <w:rPr>
          <w:color w:val="2D2D2D"/>
          <w:spacing w:val="11"/>
        </w:rPr>
        <w:t> </w:t>
      </w:r>
      <w:r>
        <w:rPr>
          <w:color w:val="2D2D2D"/>
        </w:rPr>
        <w:t>address.</w:t>
      </w:r>
    </w:p>
    <w:p>
      <w:pPr>
        <w:pStyle w:val="BodyText"/>
        <w:spacing w:before="10"/>
        <w:rPr>
          <w:sz w:val="25"/>
        </w:rPr>
      </w:pPr>
    </w:p>
    <w:p>
      <w:pPr>
        <w:pStyle w:val="BodyText"/>
        <w:spacing w:line="278" w:lineRule="auto"/>
        <w:ind w:left="857" w:right="885" w:firstLine="1"/>
        <w:jc w:val="both"/>
      </w:pPr>
      <w:r>
        <w:rPr>
          <w:color w:val="2D2D2D"/>
        </w:rPr>
        <w:t>Unless</w:t>
      </w:r>
      <w:r>
        <w:rPr>
          <w:color w:val="2D2D2D"/>
          <w:spacing w:val="-10"/>
        </w:rPr>
        <w:t> </w:t>
      </w:r>
      <w:r>
        <w:rPr>
          <w:color w:val="2D2D2D"/>
        </w:rPr>
        <w:t>otherwise</w:t>
      </w:r>
      <w:r>
        <w:rPr>
          <w:color w:val="2D2D2D"/>
          <w:spacing w:val="-12"/>
        </w:rPr>
        <w:t> </w:t>
      </w:r>
      <w:r>
        <w:rPr>
          <w:color w:val="2D2D2D"/>
        </w:rPr>
        <w:t>specifically</w:t>
      </w:r>
      <w:r>
        <w:rPr>
          <w:color w:val="2D2D2D"/>
          <w:spacing w:val="-6"/>
        </w:rPr>
        <w:t> </w:t>
      </w:r>
      <w:r>
        <w:rPr>
          <w:color w:val="2D2D2D"/>
        </w:rPr>
        <w:t>stated</w:t>
      </w:r>
      <w:r>
        <w:rPr>
          <w:color w:val="2D2D2D"/>
          <w:spacing w:val="-19"/>
        </w:rPr>
        <w:t> </w:t>
      </w:r>
      <w:r>
        <w:rPr>
          <w:color w:val="2D2D2D"/>
        </w:rPr>
        <w:t>in</w:t>
      </w:r>
      <w:r>
        <w:rPr>
          <w:color w:val="2D2D2D"/>
          <w:spacing w:val="-11"/>
        </w:rPr>
        <w:t> </w:t>
      </w:r>
      <w:r>
        <w:rPr>
          <w:color w:val="2D2D2D"/>
        </w:rPr>
        <w:t>the</w:t>
      </w:r>
      <w:r>
        <w:rPr>
          <w:color w:val="2D2D2D"/>
          <w:spacing w:val="-23"/>
        </w:rPr>
        <w:t> </w:t>
      </w:r>
      <w:r>
        <w:rPr>
          <w:color w:val="2D2D2D"/>
        </w:rPr>
        <w:t>RFP,</w:t>
      </w:r>
      <w:r>
        <w:rPr>
          <w:color w:val="2D2D2D"/>
          <w:spacing w:val="-20"/>
        </w:rPr>
        <w:t> </w:t>
      </w:r>
      <w:r>
        <w:rPr>
          <w:color w:val="2D2D2D"/>
        </w:rPr>
        <w:t>all</w:t>
      </w:r>
      <w:r>
        <w:rPr>
          <w:color w:val="2D2D2D"/>
          <w:spacing w:val="-17"/>
        </w:rPr>
        <w:t> </w:t>
      </w:r>
      <w:r>
        <w:rPr>
          <w:color w:val="2D2D2D"/>
        </w:rPr>
        <w:t>specifications</w:t>
      </w:r>
      <w:r>
        <w:rPr>
          <w:color w:val="2D2D2D"/>
          <w:spacing w:val="-27"/>
        </w:rPr>
        <w:t> </w:t>
      </w:r>
      <w:r>
        <w:rPr>
          <w:color w:val="2D2D2D"/>
        </w:rPr>
        <w:t>and</w:t>
      </w:r>
      <w:r>
        <w:rPr>
          <w:color w:val="2D2D2D"/>
          <w:spacing w:val="-20"/>
        </w:rPr>
        <w:t> </w:t>
      </w:r>
      <w:r>
        <w:rPr>
          <w:color w:val="2D2D2D"/>
        </w:rPr>
        <w:t>requirements constitute minimum requirements. All proposals must meet or exceed the stated specifications or requirements. All equipment and supplies offered must be new, of current production, and available for marketing by the manufacturer unless the RFP clearly specifies that used, reconditioned, or remanufactured equipment and supplies may be offered. Unless specifically stated and allowed in the Detailed Specifications and Special Conditions, all pricing submitted in response to this RFP is firm and</w:t>
      </w:r>
      <w:r>
        <w:rPr>
          <w:color w:val="2D2D2D"/>
          <w:spacing w:val="-12"/>
        </w:rPr>
        <w:t> </w:t>
      </w:r>
      <w:r>
        <w:rPr>
          <w:color w:val="2D2D2D"/>
        </w:rPr>
        <w:t>fixed.</w:t>
      </w:r>
    </w:p>
    <w:p>
      <w:pPr>
        <w:pStyle w:val="BodyText"/>
        <w:spacing w:before="9"/>
        <w:rPr>
          <w:sz w:val="25"/>
        </w:rPr>
      </w:pPr>
    </w:p>
    <w:p>
      <w:pPr>
        <w:pStyle w:val="BodyText"/>
        <w:spacing w:line="278" w:lineRule="auto"/>
        <w:ind w:left="861" w:right="878" w:firstLine="2"/>
        <w:jc w:val="both"/>
      </w:pPr>
      <w:r>
        <w:rPr>
          <w:color w:val="2D2D2D"/>
        </w:rPr>
        <w:t>Whenever the name of a manufacturer, trade name, brand name, or model and catalog numbers followed by the words "or equal" or "approved equal" are used in the specifications it is for the purpose of item identification and to establish standards of quality, style, and features. Proposals on equivalent items of the same quality are invited. However, to receive consideration, such equivalent proposals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Unless noted on the proposal form, it will be deemed that the article furnished is that designated by the specifications. The University reserves the right to return, at contractor's expense, all items that are furnished which are not acceptable as equals to items specified and contractor agrees</w:t>
      </w:r>
      <w:r>
        <w:rPr>
          <w:color w:val="2D2D2D"/>
          <w:spacing w:val="-9"/>
        </w:rPr>
        <w:t> </w:t>
      </w:r>
      <w:r>
        <w:rPr>
          <w:color w:val="2D2D2D"/>
        </w:rPr>
        <w:t>to</w:t>
      </w:r>
      <w:r>
        <w:rPr>
          <w:color w:val="2D2D2D"/>
          <w:spacing w:val="15"/>
        </w:rPr>
        <w:t> </w:t>
      </w:r>
      <w:r>
        <w:rPr>
          <w:color w:val="2D2D2D"/>
        </w:rPr>
        <w:t>replace</w:t>
      </w:r>
      <w:r>
        <w:rPr>
          <w:color w:val="2D2D2D"/>
          <w:spacing w:val="-5"/>
        </w:rPr>
        <w:t> </w:t>
      </w:r>
      <w:r>
        <w:rPr>
          <w:color w:val="2D2D2D"/>
        </w:rPr>
        <w:t>such</w:t>
      </w:r>
      <w:r>
        <w:rPr>
          <w:color w:val="2D2D2D"/>
          <w:spacing w:val="-15"/>
        </w:rPr>
        <w:t> </w:t>
      </w:r>
      <w:r>
        <w:rPr>
          <w:color w:val="2D2D2D"/>
        </w:rPr>
        <w:t>items</w:t>
      </w:r>
      <w:r>
        <w:rPr>
          <w:color w:val="2D2D2D"/>
          <w:spacing w:val="-1"/>
        </w:rPr>
        <w:t> </w:t>
      </w:r>
      <w:r>
        <w:rPr>
          <w:color w:val="2D2D2D"/>
        </w:rPr>
        <w:t>with</w:t>
      </w:r>
      <w:r>
        <w:rPr>
          <w:color w:val="2D2D2D"/>
          <w:spacing w:val="-11"/>
        </w:rPr>
        <w:t> </w:t>
      </w:r>
      <w:r>
        <w:rPr>
          <w:color w:val="2D2D2D"/>
        </w:rPr>
        <w:t>satisfactory</w:t>
      </w:r>
      <w:r>
        <w:rPr>
          <w:color w:val="2D2D2D"/>
          <w:spacing w:val="-5"/>
        </w:rPr>
        <w:t> </w:t>
      </w:r>
      <w:r>
        <w:rPr>
          <w:color w:val="2D2D2D"/>
        </w:rPr>
        <w:t>items</w:t>
      </w:r>
      <w:r>
        <w:rPr>
          <w:color w:val="2D2D2D"/>
          <w:spacing w:val="-9"/>
        </w:rPr>
        <w:t> </w:t>
      </w:r>
      <w:r>
        <w:rPr>
          <w:color w:val="2D2D2D"/>
        </w:rPr>
        <w:t>at</w:t>
      </w:r>
      <w:r>
        <w:rPr>
          <w:color w:val="2D2D2D"/>
          <w:spacing w:val="-9"/>
        </w:rPr>
        <w:t> </w:t>
      </w:r>
      <w:r>
        <w:rPr>
          <w:color w:val="2D2D2D"/>
        </w:rPr>
        <w:t>the</w:t>
      </w:r>
      <w:r>
        <w:rPr>
          <w:color w:val="2D2D2D"/>
          <w:spacing w:val="-13"/>
        </w:rPr>
        <w:t> </w:t>
      </w:r>
      <w:r>
        <w:rPr>
          <w:color w:val="2D2D2D"/>
        </w:rPr>
        <w:t>original</w:t>
      </w:r>
      <w:r>
        <w:rPr>
          <w:color w:val="2D2D2D"/>
          <w:spacing w:val="2"/>
        </w:rPr>
        <w:t> </w:t>
      </w:r>
      <w:r>
        <w:rPr>
          <w:color w:val="2D2D2D"/>
        </w:rPr>
        <w:t>proposal price.</w:t>
      </w:r>
    </w:p>
    <w:p>
      <w:pPr>
        <w:pStyle w:val="BodyText"/>
        <w:spacing w:before="7"/>
        <w:rPr>
          <w:sz w:val="25"/>
        </w:rPr>
      </w:pPr>
    </w:p>
    <w:p>
      <w:pPr>
        <w:pStyle w:val="BodyText"/>
        <w:spacing w:line="278" w:lineRule="auto"/>
        <w:ind w:left="887" w:right="864" w:hanging="3"/>
        <w:jc w:val="both"/>
      </w:pPr>
      <w:r>
        <w:rPr>
          <w:color w:val="2D2D2D"/>
        </w:rPr>
        <w:t>Time will be of the essence for any orders placed as a result of this RFP. The University reserves the right to cancel any orders, or part thereof, without obligation if delivery is not made in accordance with the schedule specified  by the respondent and accepted by the University. Unless otherwise specified in the Detailed Specifications and Special Conditions, all proposals shall include all packing, handling, and shipping charges FOB destination, freight prepaid and allowed.</w:t>
      </w:r>
    </w:p>
    <w:p>
      <w:pPr>
        <w:spacing w:after="0" w:line="278" w:lineRule="auto"/>
        <w:jc w:val="both"/>
        <w:sectPr>
          <w:footerReference w:type="default" r:id="rId12"/>
          <w:pgSz w:w="12240" w:h="15840"/>
          <w:pgMar w:footer="1302" w:header="0" w:top="1300" w:bottom="1500" w:left="1600" w:right="960"/>
          <w:pgNumType w:start="7"/>
        </w:sectPr>
      </w:pPr>
    </w:p>
    <w:p>
      <w:pPr>
        <w:pStyle w:val="ListParagraph"/>
        <w:numPr>
          <w:ilvl w:val="0"/>
          <w:numId w:val="2"/>
        </w:numPr>
        <w:tabs>
          <w:tab w:pos="845" w:val="left" w:leader="none"/>
        </w:tabs>
        <w:spacing w:line="278" w:lineRule="auto" w:before="67" w:after="0"/>
        <w:ind w:left="851" w:right="889" w:hanging="355"/>
        <w:jc w:val="both"/>
        <w:rPr>
          <w:color w:val="2D2D2D"/>
          <w:sz w:val="22"/>
        </w:rPr>
      </w:pPr>
      <w:r>
        <w:rPr>
          <w:rFonts w:ascii="Times New Roman"/>
          <w:b/>
          <w:color w:val="2D2D2D"/>
          <w:sz w:val="23"/>
        </w:rPr>
        <w:t>Submission of Proposals: </w:t>
      </w:r>
      <w:r>
        <w:rPr>
          <w:color w:val="2D2D2D"/>
          <w:sz w:val="22"/>
        </w:rPr>
        <w:t>Respondents shall  furnish  information  required  by the solicitation in the form requested. The University reserves the right to reject proposals with incomplete information or which are presented on a  different form. All proposals shall be signed, in the appropriate location, by a duly authorized representative of the respondent's organization. Signature on the proposal certifies that the respondent has read and fully understands all proposal specifications, plans, and terms and</w:t>
      </w:r>
      <w:r>
        <w:rPr>
          <w:color w:val="2D2D2D"/>
          <w:spacing w:val="-24"/>
          <w:sz w:val="22"/>
        </w:rPr>
        <w:t> </w:t>
      </w:r>
      <w:r>
        <w:rPr>
          <w:color w:val="2D2D2D"/>
          <w:sz w:val="22"/>
        </w:rPr>
        <w:t>conditions.</w:t>
      </w:r>
    </w:p>
    <w:p>
      <w:pPr>
        <w:pStyle w:val="BodyText"/>
        <w:spacing w:before="10"/>
        <w:rPr>
          <w:sz w:val="24"/>
        </w:rPr>
      </w:pPr>
    </w:p>
    <w:p>
      <w:pPr>
        <w:pStyle w:val="BodyText"/>
        <w:spacing w:line="278" w:lineRule="auto"/>
        <w:ind w:left="851" w:right="891" w:firstLine="3"/>
        <w:jc w:val="both"/>
      </w:pPr>
      <w:r>
        <w:rPr>
          <w:color w:val="2D2D2D"/>
        </w:rPr>
        <w:t>By submitting a proposal, the respondent agrees to provide the specified equipment, supplies and/or services in the RFP, at the prices quoted, pursuant to all requirements and specifications contained therein. Furthermore, the respondent certifies that: (1) the proposal is genuine and is not made in the interest of or on behalf of any undisclosed person, firm, or corporation, and is not submitted in conformity with any agreement or rules of any group, association, or corporation; (2) the respondent has not directly or indirectly induced or solicited any other respondent to submit a false or sham proposal; (3) the respondent has not solicited or induced any person, firm, or corporation to refrain from responding; (4) the respondent has not sought by collusion or otherwise  to obtain any advantage over any other respondent or over the</w:t>
      </w:r>
      <w:r>
        <w:rPr>
          <w:color w:val="2D2D2D"/>
          <w:spacing w:val="-14"/>
        </w:rPr>
        <w:t> </w:t>
      </w:r>
      <w:r>
        <w:rPr>
          <w:color w:val="2D2D2D"/>
        </w:rPr>
        <w:t>University.</w:t>
      </w:r>
    </w:p>
    <w:p>
      <w:pPr>
        <w:pStyle w:val="BodyText"/>
        <w:spacing w:before="8"/>
        <w:rPr>
          <w:sz w:val="25"/>
        </w:rPr>
      </w:pPr>
    </w:p>
    <w:p>
      <w:pPr>
        <w:pStyle w:val="BodyText"/>
        <w:spacing w:line="278" w:lineRule="auto" w:before="1"/>
        <w:ind w:left="856" w:right="885" w:hanging="2"/>
        <w:jc w:val="both"/>
      </w:pPr>
      <w:r>
        <w:rPr>
          <w:color w:val="2D2D2D"/>
        </w:rPr>
        <w:t>Modifications or erasures made before proposal submission must be initialed in ink by the person signing the proposal. Proposals, once submitted, may be modified in writing prior to the exact date and time set for the proposal closing. Any such modifications shall be prepared on company letterhead, signed by a duly authorized representative, and state the new document supersedes or modifies the prior proposal. The modification must be submitted in a sealed envelope marked "Proposal Modification" and clearly identifying the RFP title, RFP number and closing time and date. Proposals may not be modified after the proposal closing time and date. Telephone and facsimile modifications are not permitted.</w:t>
      </w:r>
    </w:p>
    <w:p>
      <w:pPr>
        <w:pStyle w:val="BodyText"/>
        <w:spacing w:before="1"/>
        <w:rPr>
          <w:sz w:val="26"/>
        </w:rPr>
      </w:pPr>
    </w:p>
    <w:p>
      <w:pPr>
        <w:pStyle w:val="BodyText"/>
        <w:tabs>
          <w:tab w:pos="6235" w:val="left" w:leader="none"/>
        </w:tabs>
        <w:spacing w:line="278" w:lineRule="auto"/>
        <w:ind w:left="863" w:right="878"/>
        <w:jc w:val="right"/>
      </w:pPr>
      <w:r>
        <w:rPr>
          <w:color w:val="2D2D2D"/>
        </w:rPr>
        <w:t>Proposals may be withdrawn in writing, on company letterhead, signed by</w:t>
      </w:r>
      <w:r>
        <w:rPr>
          <w:color w:val="2D2D2D"/>
          <w:spacing w:val="59"/>
        </w:rPr>
        <w:t> </w:t>
      </w:r>
      <w:r>
        <w:rPr>
          <w:color w:val="2D2D2D"/>
        </w:rPr>
        <w:t>a</w:t>
      </w:r>
      <w:r>
        <w:rPr>
          <w:color w:val="2D2D2D"/>
          <w:spacing w:val="3"/>
        </w:rPr>
        <w:t> </w:t>
      </w:r>
      <w:r>
        <w:rPr>
          <w:color w:val="2D2D2D"/>
        </w:rPr>
        <w:t>duly</w:t>
      </w:r>
      <w:r>
        <w:rPr>
          <w:color w:val="2D2D2D"/>
          <w:spacing w:val="-1"/>
          <w:w w:val="101"/>
        </w:rPr>
        <w:t> </w:t>
      </w:r>
      <w:r>
        <w:rPr>
          <w:color w:val="2D2D2D"/>
        </w:rPr>
        <w:t>authorized representative and received at the designated location prior</w:t>
      </w:r>
      <w:r>
        <w:rPr>
          <w:color w:val="2D2D2D"/>
          <w:spacing w:val="52"/>
        </w:rPr>
        <w:t> </w:t>
      </w:r>
      <w:r>
        <w:rPr>
          <w:color w:val="2D2D2D"/>
        </w:rPr>
        <w:t>to</w:t>
      </w:r>
      <w:r>
        <w:rPr>
          <w:color w:val="2D2D2D"/>
          <w:spacing w:val="47"/>
        </w:rPr>
        <w:t> </w:t>
      </w:r>
      <w:r>
        <w:rPr>
          <w:color w:val="2D2D2D"/>
        </w:rPr>
        <w:t>the</w:t>
      </w:r>
      <w:r>
        <w:rPr>
          <w:color w:val="2D2D2D"/>
          <w:spacing w:val="-1"/>
          <w:w w:val="106"/>
        </w:rPr>
        <w:t> </w:t>
      </w:r>
      <w:r>
        <w:rPr>
          <w:color w:val="2D2D2D"/>
        </w:rPr>
        <w:t>date and time set for proposal closing. Proposals may be withdrawn</w:t>
      </w:r>
      <w:r>
        <w:rPr>
          <w:color w:val="2D2D2D"/>
          <w:spacing w:val="7"/>
        </w:rPr>
        <w:t> </w:t>
      </w:r>
      <w:r>
        <w:rPr>
          <w:color w:val="2D2D2D"/>
        </w:rPr>
        <w:t>in</w:t>
      </w:r>
      <w:r>
        <w:rPr>
          <w:color w:val="2D2D2D"/>
          <w:spacing w:val="6"/>
        </w:rPr>
        <w:t> </w:t>
      </w:r>
      <w:r>
        <w:rPr>
          <w:color w:val="2D2D2D"/>
        </w:rPr>
        <w:t>person</w:t>
      </w:r>
      <w:r>
        <w:rPr>
          <w:color w:val="2D2D2D"/>
          <w:spacing w:val="-1"/>
          <w:w w:val="100"/>
        </w:rPr>
        <w:t> </w:t>
      </w:r>
      <w:r>
        <w:rPr>
          <w:color w:val="2D2D2D"/>
        </w:rPr>
        <w:t>before   the   proposal   closing  </w:t>
      </w:r>
      <w:r>
        <w:rPr>
          <w:color w:val="2D2D2D"/>
          <w:spacing w:val="42"/>
        </w:rPr>
        <w:t> </w:t>
      </w:r>
      <w:r>
        <w:rPr>
          <w:color w:val="2D2D2D"/>
        </w:rPr>
        <w:t>upon  </w:t>
      </w:r>
      <w:r>
        <w:rPr>
          <w:color w:val="2D2D2D"/>
          <w:spacing w:val="9"/>
        </w:rPr>
        <w:t> </w:t>
      </w:r>
      <w:r>
        <w:rPr>
          <w:color w:val="2D2D2D"/>
        </w:rPr>
        <w:t>presentation</w:t>
        <w:tab/>
        <w:t>of proper</w:t>
      </w:r>
      <w:r>
        <w:rPr>
          <w:color w:val="2D2D2D"/>
          <w:spacing w:val="8"/>
        </w:rPr>
        <w:t> </w:t>
      </w:r>
      <w:r>
        <w:rPr>
          <w:color w:val="2D2D2D"/>
        </w:rPr>
        <w:t>identification.</w:t>
      </w:r>
    </w:p>
    <w:p>
      <w:pPr>
        <w:pStyle w:val="BodyText"/>
        <w:spacing w:line="278" w:lineRule="auto"/>
        <w:ind w:left="873" w:right="895" w:firstLine="711"/>
      </w:pPr>
      <w:r>
        <w:rPr>
          <w:color w:val="2D2D2D"/>
        </w:rPr>
        <w:t>Proposals may not be withdrawn for a period of sixty (60) days after the scheduled closing time for the receipt of proposals.</w:t>
      </w:r>
    </w:p>
    <w:p>
      <w:pPr>
        <w:pStyle w:val="BodyText"/>
        <w:rPr>
          <w:sz w:val="25"/>
        </w:rPr>
      </w:pPr>
    </w:p>
    <w:p>
      <w:pPr>
        <w:pStyle w:val="BodyText"/>
        <w:spacing w:line="276" w:lineRule="auto"/>
        <w:ind w:left="849" w:right="885" w:firstLine="21"/>
        <w:jc w:val="both"/>
      </w:pPr>
      <w:r>
        <w:rPr>
          <w:color w:val="2D2D2D"/>
        </w:rPr>
        <w:t>All proposals, information, and materials received by the University in connection with an RFP response shall be deemed open records pursuant to 610.021 RSMo. </w:t>
      </w:r>
      <w:r>
        <w:rPr>
          <w:color w:val="2D2D2D"/>
          <w:sz w:val="23"/>
        </w:rPr>
        <w:t>If </w:t>
      </w:r>
      <w:r>
        <w:rPr>
          <w:color w:val="2D2D2D"/>
        </w:rPr>
        <w:t>a respondent believes any of the information contained in the respondent's response is exempt from 610.021 RSMo, then the respondent's response must specifically identify the material which is deemed to be exempt and cite the legal</w:t>
      </w:r>
    </w:p>
    <w:p>
      <w:pPr>
        <w:spacing w:after="0" w:line="276" w:lineRule="auto"/>
        <w:jc w:val="both"/>
        <w:sectPr>
          <w:pgSz w:w="12240" w:h="15840"/>
          <w:pgMar w:header="0" w:footer="1302" w:top="1300" w:bottom="1580" w:left="1600" w:right="960"/>
        </w:sectPr>
      </w:pPr>
    </w:p>
    <w:p>
      <w:pPr>
        <w:pStyle w:val="BodyText"/>
        <w:spacing w:line="280" w:lineRule="auto" w:before="80"/>
        <w:ind w:left="856" w:right="896" w:firstLine="6"/>
        <w:jc w:val="both"/>
      </w:pPr>
      <w:r>
        <w:rPr>
          <w:color w:val="2B2B2B"/>
        </w:rPr>
        <w:t>authority for the exemption, otherwise, the University will treat all materials received as open records. The University shall make the final determination as to what materials are or are not exempt.</w:t>
      </w:r>
    </w:p>
    <w:p>
      <w:pPr>
        <w:pStyle w:val="BodyText"/>
        <w:rPr>
          <w:sz w:val="24"/>
        </w:rPr>
      </w:pPr>
    </w:p>
    <w:p>
      <w:pPr>
        <w:pStyle w:val="ListParagraph"/>
        <w:numPr>
          <w:ilvl w:val="0"/>
          <w:numId w:val="2"/>
        </w:numPr>
        <w:tabs>
          <w:tab w:pos="877" w:val="left" w:leader="none"/>
        </w:tabs>
        <w:spacing w:line="278" w:lineRule="auto" w:before="0" w:after="0"/>
        <w:ind w:left="862" w:right="874" w:hanging="369"/>
        <w:jc w:val="both"/>
        <w:rPr>
          <w:color w:val="2B2B2B"/>
          <w:sz w:val="22"/>
        </w:rPr>
      </w:pPr>
      <w:r>
        <w:rPr>
          <w:rFonts w:ascii="Times New Roman"/>
          <w:b/>
          <w:color w:val="2B2B2B"/>
          <w:sz w:val="23"/>
        </w:rPr>
        <w:t>Evaluation and Award: </w:t>
      </w:r>
      <w:r>
        <w:rPr>
          <w:color w:val="2B2B2B"/>
          <w:sz w:val="22"/>
        </w:rPr>
        <w:t>Any clerical errors, apparent on its face, may be corrected by the Buyer before contract award. Upon discovering an apparent clerical error, the Buyer shall contact the respondent and request clarification of the intended proposal. The correction shall be incorporated in the notice of award. The University reserves the right to request clarification of any portion of the respondent's response in order to verify the intent. The respondent is cautioned, however, that its response may be subject to acceptance or rejection without further</w:t>
      </w:r>
      <w:r>
        <w:rPr>
          <w:color w:val="2B2B2B"/>
          <w:spacing w:val="25"/>
          <w:sz w:val="22"/>
        </w:rPr>
        <w:t> </w:t>
      </w:r>
      <w:r>
        <w:rPr>
          <w:color w:val="2B2B2B"/>
          <w:sz w:val="22"/>
        </w:rPr>
        <w:t>clarification.</w:t>
      </w:r>
    </w:p>
    <w:p>
      <w:pPr>
        <w:pStyle w:val="BodyText"/>
        <w:spacing w:before="4"/>
        <w:rPr>
          <w:sz w:val="25"/>
        </w:rPr>
      </w:pPr>
    </w:p>
    <w:p>
      <w:pPr>
        <w:pStyle w:val="BodyText"/>
        <w:spacing w:line="278" w:lineRule="auto"/>
        <w:ind w:left="868" w:right="860" w:hanging="3"/>
        <w:jc w:val="both"/>
      </w:pPr>
      <w:r>
        <w:rPr>
          <w:color w:val="2B2B2B"/>
        </w:rPr>
        <w:t>The University reserves the right to make an award to the responsive and responsible respondent whose product or service meets the terms, conditions, and specifications of the RFP and whose proposal is considered to best serve the University's interest. In determining responsiveness and the responsibility of the Respondent, the following shall be considered when applicable: the ability, capacity, and skill of the respondent to perform as required; whether the respondent can perform promptly, or within the time specified without delay or interference; the character, integrity, reputation, judgment, experience and efficiency of the respondent; the quality of past performance by the respondent; the previous and existing compliance by the respondent with related laws and regulations; the sufficiency of the respondent's financial resources; the availability, quality and adaptability of the respondents equipment, supplies and/or services to the required use; the ability of the respondent  to  provide future maintenance, service and</w:t>
      </w:r>
      <w:r>
        <w:rPr>
          <w:color w:val="2B2B2B"/>
          <w:spacing w:val="8"/>
        </w:rPr>
        <w:t> </w:t>
      </w:r>
      <w:r>
        <w:rPr>
          <w:color w:val="2B2B2B"/>
        </w:rPr>
        <w:t>parts.</w:t>
      </w:r>
    </w:p>
    <w:p>
      <w:pPr>
        <w:pStyle w:val="BodyText"/>
        <w:spacing w:before="8"/>
        <w:rPr>
          <w:sz w:val="25"/>
        </w:rPr>
      </w:pPr>
    </w:p>
    <w:p>
      <w:pPr>
        <w:pStyle w:val="BodyText"/>
        <w:spacing w:line="278" w:lineRule="auto"/>
        <w:ind w:left="891" w:right="882" w:hanging="12"/>
        <w:jc w:val="both"/>
      </w:pPr>
      <w:r>
        <w:rPr>
          <w:color w:val="2B2B2B"/>
        </w:rPr>
        <w:t>The University has established formal protest procedures. For more information about these procedures, contact the Senior Buyer in MU Procurement Services.</w:t>
      </w:r>
    </w:p>
    <w:p>
      <w:pPr>
        <w:pStyle w:val="BodyText"/>
        <w:spacing w:before="5"/>
        <w:rPr>
          <w:sz w:val="25"/>
        </w:rPr>
      </w:pPr>
    </w:p>
    <w:p>
      <w:pPr>
        <w:pStyle w:val="BodyText"/>
        <w:spacing w:line="278" w:lineRule="auto"/>
        <w:ind w:left="899" w:right="886" w:hanging="10"/>
        <w:jc w:val="both"/>
      </w:pPr>
      <w:r>
        <w:rPr>
          <w:color w:val="2B2B2B"/>
        </w:rPr>
        <w:t>The University reserves the right to accept or reject any or all proposals and to waive any technicality or informality.</w:t>
      </w:r>
    </w:p>
    <w:p>
      <w:pPr>
        <w:pStyle w:val="BodyText"/>
        <w:spacing w:before="9"/>
        <w:rPr>
          <w:sz w:val="24"/>
        </w:rPr>
      </w:pPr>
    </w:p>
    <w:p>
      <w:pPr>
        <w:pStyle w:val="ListParagraph"/>
        <w:numPr>
          <w:ilvl w:val="0"/>
          <w:numId w:val="2"/>
        </w:numPr>
        <w:tabs>
          <w:tab w:pos="891" w:val="left" w:leader="none"/>
        </w:tabs>
        <w:spacing w:line="240" w:lineRule="auto" w:before="0" w:after="0"/>
        <w:ind w:left="890" w:right="0" w:hanging="351"/>
        <w:jc w:val="left"/>
        <w:rPr>
          <w:color w:val="2B2B2B"/>
          <w:sz w:val="22"/>
        </w:rPr>
      </w:pPr>
      <w:r>
        <w:rPr>
          <w:rFonts w:ascii="Times New Roman"/>
          <w:b/>
          <w:color w:val="2B2B2B"/>
          <w:sz w:val="23"/>
        </w:rPr>
        <w:t>Contract Award and Assignment: </w:t>
      </w:r>
      <w:r>
        <w:rPr>
          <w:color w:val="2B2B2B"/>
          <w:sz w:val="22"/>
        </w:rPr>
        <w:t>The successful respondent shall, within</w:t>
      </w:r>
      <w:r>
        <w:rPr>
          <w:color w:val="2B2B2B"/>
          <w:spacing w:val="-24"/>
          <w:sz w:val="22"/>
        </w:rPr>
        <w:t> </w:t>
      </w:r>
      <w:r>
        <w:rPr>
          <w:color w:val="2B2B2B"/>
          <w:sz w:val="22"/>
        </w:rPr>
        <w:t>ten</w:t>
      </w:r>
    </w:p>
    <w:p>
      <w:pPr>
        <w:pStyle w:val="BodyText"/>
        <w:spacing w:line="280" w:lineRule="auto" w:before="32"/>
        <w:ind w:left="894" w:right="856" w:firstLine="1"/>
        <w:jc w:val="both"/>
      </w:pPr>
      <w:r>
        <w:rPr>
          <w:color w:val="2B2B2B"/>
        </w:rPr>
        <w:t>(10) days after the receipt of formal notice of award of the contract, enter into a contract, in duplicate, prepared by the University. The Contract Documents shall include the Notice to Respondents, Specifications and Addenda, Exhibits, Proposal</w:t>
      </w:r>
      <w:r>
        <w:rPr>
          <w:color w:val="2B2B2B"/>
          <w:spacing w:val="-9"/>
        </w:rPr>
        <w:t> </w:t>
      </w:r>
      <w:r>
        <w:rPr>
          <w:color w:val="2B2B2B"/>
        </w:rPr>
        <w:t>Form,</w:t>
      </w:r>
      <w:r>
        <w:rPr>
          <w:color w:val="2B2B2B"/>
          <w:spacing w:val="-12"/>
        </w:rPr>
        <w:t> </w:t>
      </w:r>
      <w:r>
        <w:rPr>
          <w:color w:val="2B2B2B"/>
        </w:rPr>
        <w:t>Form</w:t>
      </w:r>
      <w:r>
        <w:rPr>
          <w:color w:val="2B2B2B"/>
          <w:spacing w:val="-18"/>
        </w:rPr>
        <w:t> </w:t>
      </w:r>
      <w:r>
        <w:rPr>
          <w:color w:val="2B2B2B"/>
        </w:rPr>
        <w:t>of</w:t>
      </w:r>
      <w:r>
        <w:rPr>
          <w:color w:val="2B2B2B"/>
          <w:spacing w:val="-20"/>
        </w:rPr>
        <w:t> </w:t>
      </w:r>
      <w:r>
        <w:rPr>
          <w:color w:val="2B2B2B"/>
        </w:rPr>
        <w:t>Contract,</w:t>
      </w:r>
      <w:r>
        <w:rPr>
          <w:color w:val="2B2B2B"/>
          <w:spacing w:val="-11"/>
        </w:rPr>
        <w:t> </w:t>
      </w:r>
      <w:r>
        <w:rPr>
          <w:color w:val="2B2B2B"/>
        </w:rPr>
        <w:t>Letter</w:t>
      </w:r>
      <w:r>
        <w:rPr>
          <w:color w:val="2B2B2B"/>
          <w:spacing w:val="-14"/>
        </w:rPr>
        <w:t> </w:t>
      </w:r>
      <w:r>
        <w:rPr>
          <w:color w:val="2B2B2B"/>
        </w:rPr>
        <w:t>of</w:t>
      </w:r>
      <w:r>
        <w:rPr>
          <w:color w:val="2B2B2B"/>
          <w:spacing w:val="-8"/>
        </w:rPr>
        <w:t> </w:t>
      </w:r>
      <w:r>
        <w:rPr>
          <w:color w:val="2B2B2B"/>
        </w:rPr>
        <w:t>Award,</w:t>
      </w:r>
      <w:r>
        <w:rPr>
          <w:color w:val="2B2B2B"/>
          <w:spacing w:val="-14"/>
        </w:rPr>
        <w:t> </w:t>
      </w:r>
      <w:r>
        <w:rPr>
          <w:color w:val="2B2B2B"/>
        </w:rPr>
        <w:t>University</w:t>
      </w:r>
      <w:r>
        <w:rPr>
          <w:color w:val="2B2B2B"/>
          <w:spacing w:val="-3"/>
        </w:rPr>
        <w:t> </w:t>
      </w:r>
      <w:r>
        <w:rPr>
          <w:color w:val="2B2B2B"/>
        </w:rPr>
        <w:t>Purchase</w:t>
      </w:r>
      <w:r>
        <w:rPr>
          <w:color w:val="2B2B2B"/>
          <w:spacing w:val="-12"/>
        </w:rPr>
        <w:t> </w:t>
      </w:r>
      <w:r>
        <w:rPr>
          <w:color w:val="2B2B2B"/>
        </w:rPr>
        <w:t>Order,</w:t>
      </w:r>
      <w:r>
        <w:rPr>
          <w:color w:val="2B2B2B"/>
          <w:spacing w:val="-15"/>
        </w:rPr>
        <w:t> </w:t>
      </w:r>
      <w:r>
        <w:rPr>
          <w:color w:val="2B2B2B"/>
        </w:rPr>
        <w:t>and Form of Performance Bond, if</w:t>
      </w:r>
      <w:r>
        <w:rPr>
          <w:color w:val="2B2B2B"/>
          <w:spacing w:val="3"/>
        </w:rPr>
        <w:t> </w:t>
      </w:r>
      <w:r>
        <w:rPr>
          <w:color w:val="2B2B2B"/>
        </w:rPr>
        <w:t>required.</w:t>
      </w:r>
    </w:p>
    <w:p>
      <w:pPr>
        <w:pStyle w:val="BodyText"/>
        <w:spacing w:before="8"/>
        <w:rPr>
          <w:sz w:val="24"/>
        </w:rPr>
      </w:pPr>
    </w:p>
    <w:p>
      <w:pPr>
        <w:pStyle w:val="BodyText"/>
        <w:spacing w:line="283" w:lineRule="auto"/>
        <w:ind w:left="906" w:right="845" w:hanging="2"/>
        <w:jc w:val="both"/>
      </w:pPr>
      <w:r>
        <w:rPr>
          <w:color w:val="2B2B2B"/>
        </w:rPr>
        <w:t>The contract to be awarded and any amount to be paid thereunder shall not be transferred, sublet, or assigned without the prior approval of the University.</w:t>
      </w:r>
    </w:p>
    <w:p>
      <w:pPr>
        <w:spacing w:after="0" w:line="283" w:lineRule="auto"/>
        <w:jc w:val="both"/>
        <w:sectPr>
          <w:pgSz w:w="12240" w:h="15840"/>
          <w:pgMar w:header="0" w:footer="1302" w:top="1300" w:bottom="1560" w:left="1600" w:right="960"/>
        </w:sectPr>
      </w:pPr>
    </w:p>
    <w:p>
      <w:pPr>
        <w:pStyle w:val="ListParagraph"/>
        <w:numPr>
          <w:ilvl w:val="0"/>
          <w:numId w:val="2"/>
        </w:numPr>
        <w:tabs>
          <w:tab w:pos="856" w:val="left" w:leader="none"/>
        </w:tabs>
        <w:spacing w:line="278" w:lineRule="auto" w:before="173" w:after="0"/>
        <w:ind w:left="853" w:right="883" w:hanging="351"/>
        <w:jc w:val="both"/>
        <w:rPr>
          <w:color w:val="2B2B2B"/>
          <w:sz w:val="22"/>
        </w:rPr>
      </w:pPr>
      <w:r>
        <w:rPr>
          <w:b/>
          <w:color w:val="2B2B2B"/>
          <w:sz w:val="22"/>
        </w:rPr>
        <w:t>Contract Termination for Cause: </w:t>
      </w:r>
      <w:r>
        <w:rPr>
          <w:color w:val="2B2B2B"/>
          <w:sz w:val="22"/>
        </w:rPr>
        <w:t>In the event the Contractor violates any provisions of the contract, the University may serve written notice upon Contractor and Surety setting forth the violations and demanding  compliance with the contract. Unless within ten (10) days after serving such notice, such violations shall cease and satisfactory arrangements for correction be made, the University may terminate the contract by serving written notice upon the Contractor; but the liability of Contractor and Surety for  such violation; and for any and all damages resulting thereof, as well as from such termination, shall not be affected by any such</w:t>
      </w:r>
      <w:r>
        <w:rPr>
          <w:color w:val="2B2B2B"/>
          <w:spacing w:val="-15"/>
          <w:sz w:val="22"/>
        </w:rPr>
        <w:t> </w:t>
      </w:r>
      <w:r>
        <w:rPr>
          <w:color w:val="2B2B2B"/>
          <w:sz w:val="22"/>
        </w:rPr>
        <w:t>termination.</w:t>
      </w:r>
    </w:p>
    <w:p>
      <w:pPr>
        <w:pStyle w:val="BodyText"/>
        <w:spacing w:before="10"/>
        <w:rPr>
          <w:sz w:val="24"/>
        </w:rPr>
      </w:pPr>
    </w:p>
    <w:p>
      <w:pPr>
        <w:pStyle w:val="ListParagraph"/>
        <w:numPr>
          <w:ilvl w:val="0"/>
          <w:numId w:val="2"/>
        </w:numPr>
        <w:tabs>
          <w:tab w:pos="861" w:val="left" w:leader="none"/>
        </w:tabs>
        <w:spacing w:line="280" w:lineRule="auto" w:before="1" w:after="0"/>
        <w:ind w:left="862" w:right="881" w:hanging="362"/>
        <w:jc w:val="both"/>
        <w:rPr>
          <w:color w:val="2B2B2B"/>
          <w:sz w:val="22"/>
        </w:rPr>
      </w:pPr>
      <w:r>
        <w:rPr>
          <w:b/>
          <w:color w:val="2B2B2B"/>
          <w:sz w:val="22"/>
        </w:rPr>
        <w:t>Contract Termination for Convenience: </w:t>
      </w:r>
      <w:r>
        <w:rPr>
          <w:color w:val="2B2B2B"/>
          <w:sz w:val="22"/>
        </w:rPr>
        <w:t>The University reserves the right, in its best interest as determined by the University, to cancel the contract by giving written notice to the Contractor thirty (30) days prior to the effective date of such cancellation.</w:t>
      </w:r>
    </w:p>
    <w:p>
      <w:pPr>
        <w:pStyle w:val="BodyText"/>
        <w:spacing w:before="10"/>
        <w:rPr>
          <w:sz w:val="24"/>
        </w:rPr>
      </w:pPr>
    </w:p>
    <w:p>
      <w:pPr>
        <w:pStyle w:val="ListParagraph"/>
        <w:numPr>
          <w:ilvl w:val="0"/>
          <w:numId w:val="2"/>
        </w:numPr>
        <w:tabs>
          <w:tab w:pos="866" w:val="left" w:leader="none"/>
        </w:tabs>
        <w:spacing w:line="278" w:lineRule="auto" w:before="1" w:after="0"/>
        <w:ind w:left="862" w:right="869" w:hanging="361"/>
        <w:jc w:val="both"/>
        <w:rPr>
          <w:color w:val="2B2B2B"/>
          <w:sz w:val="22"/>
        </w:rPr>
      </w:pPr>
      <w:r>
        <w:rPr>
          <w:b/>
          <w:color w:val="2B2B2B"/>
          <w:sz w:val="22"/>
        </w:rPr>
        <w:t>Warranty and Acceptance: </w:t>
      </w:r>
      <w:r>
        <w:rPr>
          <w:color w:val="2B2B2B"/>
          <w:sz w:val="22"/>
        </w:rPr>
        <w:t>The Contractor expressly warrants that all equipment, supplies, and/or services provided shall: (1) conform to each and every specification, drawing, sample or other description which was furnished or adopted by the University, (2) be fit and sufficient for the purpose expressed in the RFP, (3) be merchantable, (4) be of good materials and workmanship, (5) be free from defect. Such warranty shall survive delivery and shall not be deemed waived either by reason of the University's acceptance of or payment for such equipment, supplies, and/or</w:t>
      </w:r>
      <w:r>
        <w:rPr>
          <w:color w:val="2B2B2B"/>
          <w:spacing w:val="11"/>
          <w:sz w:val="22"/>
        </w:rPr>
        <w:t> </w:t>
      </w:r>
      <w:r>
        <w:rPr>
          <w:color w:val="2B2B2B"/>
          <w:sz w:val="22"/>
        </w:rPr>
        <w:t>services.</w:t>
      </w:r>
    </w:p>
    <w:p>
      <w:pPr>
        <w:pStyle w:val="BodyText"/>
        <w:spacing w:before="2"/>
        <w:rPr>
          <w:sz w:val="26"/>
        </w:rPr>
      </w:pPr>
    </w:p>
    <w:p>
      <w:pPr>
        <w:pStyle w:val="BodyText"/>
        <w:spacing w:line="278" w:lineRule="auto"/>
        <w:ind w:left="860" w:right="869" w:firstLine="8"/>
        <w:jc w:val="both"/>
      </w:pPr>
      <w:r>
        <w:rPr>
          <w:color w:val="2B2B2B"/>
        </w:rPr>
        <w:t>No equipment, supplies, and/or services received by the University pursuant to a contract shall be deemed accepted until the University has had a reasonable opportunity to inspect said equipment, supplies and/or services. All equipment, supplies, and/or services which do not comply with specifications and/or requirements or which are otherwise unacceptable or defective may be rejected. In addition, all equipment, supplies, and/or services which are discovered to be defective or which do not conform to any warranty of the Contractor upon inspection (or at any later time if the defects contained were not reasonably ascertainable upon the initial inspection) may be rejected.</w:t>
      </w:r>
    </w:p>
    <w:p>
      <w:pPr>
        <w:pStyle w:val="BodyText"/>
        <w:spacing w:before="4"/>
        <w:rPr>
          <w:sz w:val="25"/>
        </w:rPr>
      </w:pPr>
    </w:p>
    <w:p>
      <w:pPr>
        <w:pStyle w:val="ListParagraph"/>
        <w:numPr>
          <w:ilvl w:val="0"/>
          <w:numId w:val="2"/>
        </w:numPr>
        <w:tabs>
          <w:tab w:pos="884" w:val="left" w:leader="none"/>
        </w:tabs>
        <w:spacing w:line="278" w:lineRule="auto" w:before="0" w:after="0"/>
        <w:ind w:left="881" w:right="861" w:hanging="356"/>
        <w:jc w:val="both"/>
        <w:rPr>
          <w:color w:val="2B2B2B"/>
          <w:sz w:val="22"/>
        </w:rPr>
      </w:pPr>
      <w:r>
        <w:rPr>
          <w:b/>
          <w:color w:val="2B2B2B"/>
          <w:sz w:val="22"/>
        </w:rPr>
        <w:t>Payment: </w:t>
      </w:r>
      <w:r>
        <w:rPr>
          <w:color w:val="2B2B2B"/>
          <w:sz w:val="22"/>
        </w:rPr>
        <w:t>Payment terms, unless otherwise stated in the RFP, will be considered to be net 30 days after the date of satisfactory delivery and acceptance by the University and upon receipt of correct invoice whichever occurs last. Cash discounts for prompt payment may be offered but they will not be considered in determination of award unless specifically stated in the Detailed Specifications and Special Conditions. The University may withhold payment or make such deductions</w:t>
      </w:r>
      <w:r>
        <w:rPr>
          <w:color w:val="2B2B2B"/>
          <w:spacing w:val="4"/>
          <w:sz w:val="22"/>
        </w:rPr>
        <w:t> </w:t>
      </w:r>
      <w:r>
        <w:rPr>
          <w:color w:val="2B2B2B"/>
          <w:sz w:val="22"/>
        </w:rPr>
        <w:t>as</w:t>
      </w:r>
      <w:r>
        <w:rPr>
          <w:color w:val="2B2B2B"/>
          <w:spacing w:val="-16"/>
          <w:sz w:val="22"/>
        </w:rPr>
        <w:t> </w:t>
      </w:r>
      <w:r>
        <w:rPr>
          <w:color w:val="2B2B2B"/>
          <w:sz w:val="22"/>
        </w:rPr>
        <w:t>may</w:t>
      </w:r>
      <w:r>
        <w:rPr>
          <w:color w:val="2B2B2B"/>
          <w:spacing w:val="-8"/>
          <w:sz w:val="22"/>
        </w:rPr>
        <w:t> </w:t>
      </w:r>
      <w:r>
        <w:rPr>
          <w:color w:val="2B2B2B"/>
          <w:sz w:val="22"/>
        </w:rPr>
        <w:t>be</w:t>
      </w:r>
      <w:r>
        <w:rPr>
          <w:color w:val="2B2B2B"/>
          <w:spacing w:val="-10"/>
          <w:sz w:val="22"/>
        </w:rPr>
        <w:t> </w:t>
      </w:r>
      <w:r>
        <w:rPr>
          <w:color w:val="2B2B2B"/>
          <w:sz w:val="22"/>
        </w:rPr>
        <w:t>necessary</w:t>
      </w:r>
      <w:r>
        <w:rPr>
          <w:color w:val="2B2B2B"/>
          <w:spacing w:val="13"/>
          <w:sz w:val="22"/>
        </w:rPr>
        <w:t> </w:t>
      </w:r>
      <w:r>
        <w:rPr>
          <w:color w:val="2B2B2B"/>
          <w:sz w:val="22"/>
        </w:rPr>
        <w:t>to</w:t>
      </w:r>
      <w:r>
        <w:rPr>
          <w:color w:val="2B2B2B"/>
          <w:spacing w:val="-15"/>
          <w:sz w:val="22"/>
        </w:rPr>
        <w:t> </w:t>
      </w:r>
      <w:r>
        <w:rPr>
          <w:color w:val="2B2B2B"/>
          <w:sz w:val="22"/>
        </w:rPr>
        <w:t>protect</w:t>
      </w:r>
      <w:r>
        <w:rPr>
          <w:color w:val="2B2B2B"/>
          <w:spacing w:val="4"/>
          <w:sz w:val="22"/>
        </w:rPr>
        <w:t> </w:t>
      </w:r>
      <w:r>
        <w:rPr>
          <w:color w:val="2B2B2B"/>
          <w:sz w:val="22"/>
        </w:rPr>
        <w:t>the</w:t>
      </w:r>
      <w:r>
        <w:rPr>
          <w:color w:val="2B2B2B"/>
          <w:spacing w:val="-9"/>
          <w:sz w:val="22"/>
        </w:rPr>
        <w:t> </w:t>
      </w:r>
      <w:r>
        <w:rPr>
          <w:color w:val="2B2B2B"/>
          <w:sz w:val="22"/>
        </w:rPr>
        <w:t>University</w:t>
      </w:r>
      <w:r>
        <w:rPr>
          <w:color w:val="2B2B2B"/>
          <w:spacing w:val="4"/>
          <w:sz w:val="22"/>
        </w:rPr>
        <w:t> </w:t>
      </w:r>
      <w:r>
        <w:rPr>
          <w:color w:val="2B2B2B"/>
          <w:sz w:val="22"/>
        </w:rPr>
        <w:t>from</w:t>
      </w:r>
      <w:r>
        <w:rPr>
          <w:color w:val="2B2B2B"/>
          <w:spacing w:val="-16"/>
          <w:sz w:val="22"/>
        </w:rPr>
        <w:t> </w:t>
      </w:r>
      <w:r>
        <w:rPr>
          <w:color w:val="2B2B2B"/>
          <w:sz w:val="22"/>
        </w:rPr>
        <w:t>loss</w:t>
      </w:r>
      <w:r>
        <w:rPr>
          <w:color w:val="2B2B2B"/>
          <w:spacing w:val="-9"/>
          <w:sz w:val="22"/>
        </w:rPr>
        <w:t> </w:t>
      </w:r>
      <w:r>
        <w:rPr>
          <w:color w:val="2B2B2B"/>
          <w:sz w:val="22"/>
        </w:rPr>
        <w:t>or</w:t>
      </w:r>
      <w:r>
        <w:rPr>
          <w:color w:val="2B2B2B"/>
          <w:spacing w:val="-11"/>
          <w:sz w:val="22"/>
        </w:rPr>
        <w:t> </w:t>
      </w:r>
      <w:r>
        <w:rPr>
          <w:color w:val="2B2B2B"/>
          <w:sz w:val="22"/>
        </w:rPr>
        <w:t>damage</w:t>
      </w:r>
      <w:r>
        <w:rPr>
          <w:color w:val="2B2B2B"/>
          <w:spacing w:val="-5"/>
          <w:sz w:val="22"/>
        </w:rPr>
        <w:t> </w:t>
      </w:r>
      <w:r>
        <w:rPr>
          <w:color w:val="2B2B2B"/>
          <w:sz w:val="22"/>
        </w:rPr>
        <w:t>on</w:t>
      </w:r>
    </w:p>
    <w:p>
      <w:pPr>
        <w:spacing w:after="0" w:line="278" w:lineRule="auto"/>
        <w:jc w:val="both"/>
        <w:rPr>
          <w:sz w:val="22"/>
        </w:rPr>
        <w:sectPr>
          <w:pgSz w:w="12240" w:h="15840"/>
          <w:pgMar w:header="0" w:footer="1302" w:top="1500" w:bottom="1580" w:left="1600" w:right="960"/>
        </w:sectPr>
      </w:pPr>
    </w:p>
    <w:p>
      <w:pPr>
        <w:spacing w:line="290" w:lineRule="auto" w:before="68"/>
        <w:ind w:left="858" w:right="895" w:firstLine="0"/>
        <w:jc w:val="left"/>
        <w:rPr>
          <w:sz w:val="21"/>
        </w:rPr>
      </w:pPr>
      <w:r>
        <w:rPr>
          <w:color w:val="2D2D2D"/>
          <w:w w:val="105"/>
          <w:sz w:val="21"/>
        </w:rPr>
        <w:t>account of defective work, claims, damages, or to pay for repair or correction of equipment or supplies furnished hereunder.</w:t>
      </w:r>
    </w:p>
    <w:p>
      <w:pPr>
        <w:pStyle w:val="BodyText"/>
        <w:spacing w:before="1"/>
        <w:rPr>
          <w:sz w:val="24"/>
        </w:rPr>
      </w:pPr>
    </w:p>
    <w:p>
      <w:pPr>
        <w:pStyle w:val="ListParagraph"/>
        <w:numPr>
          <w:ilvl w:val="0"/>
          <w:numId w:val="2"/>
        </w:numPr>
        <w:tabs>
          <w:tab w:pos="851" w:val="left" w:leader="none"/>
        </w:tabs>
        <w:spacing w:line="290" w:lineRule="auto" w:before="0" w:after="0"/>
        <w:ind w:left="853" w:right="1088" w:hanging="363"/>
        <w:jc w:val="left"/>
        <w:rPr>
          <w:rFonts w:ascii="Times New Roman"/>
          <w:color w:val="2D2D2D"/>
          <w:sz w:val="23"/>
        </w:rPr>
      </w:pPr>
      <w:r>
        <w:rPr>
          <w:rFonts w:ascii="Times New Roman"/>
          <w:b/>
          <w:color w:val="2D2D2D"/>
          <w:w w:val="105"/>
          <w:sz w:val="23"/>
        </w:rPr>
        <w:t>Accounting Practices: </w:t>
      </w:r>
      <w:r>
        <w:rPr>
          <w:color w:val="2D2D2D"/>
          <w:w w:val="105"/>
          <w:sz w:val="21"/>
        </w:rPr>
        <w:t>The Contractor shall maintain, during the term of the contract,</w:t>
      </w:r>
      <w:r>
        <w:rPr>
          <w:color w:val="2D2D2D"/>
          <w:spacing w:val="-2"/>
          <w:w w:val="105"/>
          <w:sz w:val="21"/>
        </w:rPr>
        <w:t> </w:t>
      </w:r>
      <w:r>
        <w:rPr>
          <w:color w:val="2D2D2D"/>
          <w:w w:val="105"/>
          <w:sz w:val="21"/>
        </w:rPr>
        <w:t>all</w:t>
      </w:r>
      <w:r>
        <w:rPr>
          <w:color w:val="2D2D2D"/>
          <w:spacing w:val="-15"/>
          <w:w w:val="105"/>
          <w:sz w:val="21"/>
        </w:rPr>
        <w:t> </w:t>
      </w:r>
      <w:r>
        <w:rPr>
          <w:color w:val="2D2D2D"/>
          <w:w w:val="105"/>
          <w:sz w:val="21"/>
        </w:rPr>
        <w:t>books</w:t>
      </w:r>
      <w:r>
        <w:rPr>
          <w:color w:val="2D2D2D"/>
          <w:spacing w:val="-10"/>
          <w:w w:val="105"/>
          <w:sz w:val="21"/>
        </w:rPr>
        <w:t> </w:t>
      </w:r>
      <w:r>
        <w:rPr>
          <w:color w:val="2D2D2D"/>
          <w:w w:val="105"/>
          <w:sz w:val="21"/>
        </w:rPr>
        <w:t>of account,</w:t>
      </w:r>
      <w:r>
        <w:rPr>
          <w:color w:val="2D2D2D"/>
          <w:spacing w:val="-16"/>
          <w:w w:val="105"/>
          <w:sz w:val="21"/>
        </w:rPr>
        <w:t> </w:t>
      </w:r>
      <w:r>
        <w:rPr>
          <w:color w:val="2D2D2D"/>
          <w:w w:val="105"/>
          <w:sz w:val="21"/>
        </w:rPr>
        <w:t>reports,</w:t>
      </w:r>
      <w:r>
        <w:rPr>
          <w:color w:val="2D2D2D"/>
          <w:spacing w:val="-11"/>
          <w:w w:val="105"/>
          <w:sz w:val="21"/>
        </w:rPr>
        <w:t> </w:t>
      </w:r>
      <w:r>
        <w:rPr>
          <w:color w:val="2D2D2D"/>
          <w:w w:val="105"/>
          <w:sz w:val="21"/>
        </w:rPr>
        <w:t>and</w:t>
      </w:r>
      <w:r>
        <w:rPr>
          <w:color w:val="2D2D2D"/>
          <w:spacing w:val="-13"/>
          <w:w w:val="105"/>
          <w:sz w:val="21"/>
        </w:rPr>
        <w:t> </w:t>
      </w:r>
      <w:r>
        <w:rPr>
          <w:color w:val="2D2D2D"/>
          <w:w w:val="105"/>
          <w:sz w:val="21"/>
        </w:rPr>
        <w:t>records</w:t>
      </w:r>
      <w:r>
        <w:rPr>
          <w:color w:val="2D2D2D"/>
          <w:spacing w:val="-14"/>
          <w:w w:val="105"/>
          <w:sz w:val="21"/>
        </w:rPr>
        <w:t> </w:t>
      </w:r>
      <w:r>
        <w:rPr>
          <w:color w:val="2D2D2D"/>
          <w:w w:val="105"/>
          <w:sz w:val="21"/>
        </w:rPr>
        <w:t>in accordance with</w:t>
      </w:r>
      <w:r>
        <w:rPr>
          <w:color w:val="2D2D2D"/>
          <w:spacing w:val="-15"/>
          <w:w w:val="105"/>
          <w:sz w:val="21"/>
        </w:rPr>
        <w:t> </w:t>
      </w:r>
      <w:r>
        <w:rPr>
          <w:color w:val="2D2D2D"/>
          <w:w w:val="105"/>
          <w:sz w:val="21"/>
        </w:rPr>
        <w:t>generally accepted accounting practices and standard for records directly related to this contract. The Contractor agrees to make available to the University, during normal business hours, all book of account, reports and records relating to this contract for the duration of the contract and retain them for a minimum period of one (1) year beyond the last day of the contract</w:t>
      </w:r>
      <w:r>
        <w:rPr>
          <w:color w:val="2D2D2D"/>
          <w:spacing w:val="-14"/>
          <w:w w:val="105"/>
          <w:sz w:val="21"/>
        </w:rPr>
        <w:t> </w:t>
      </w:r>
      <w:r>
        <w:rPr>
          <w:color w:val="2D2D2D"/>
          <w:w w:val="105"/>
          <w:sz w:val="21"/>
        </w:rPr>
        <w:t>term.</w:t>
      </w:r>
    </w:p>
    <w:p>
      <w:pPr>
        <w:spacing w:after="0" w:line="290" w:lineRule="auto"/>
        <w:jc w:val="left"/>
        <w:rPr>
          <w:rFonts w:ascii="Times New Roman"/>
          <w:sz w:val="23"/>
        </w:rPr>
        <w:sectPr>
          <w:pgSz w:w="12240" w:h="15840"/>
          <w:pgMar w:header="0" w:footer="1302" w:top="1360" w:bottom="1540" w:left="1600" w:right="9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p>
      <w:pPr>
        <w:pStyle w:val="Heading3"/>
        <w:spacing w:before="90"/>
        <w:ind w:left="1769"/>
      </w:pPr>
      <w:r>
        <w:rPr>
          <w:color w:val="2B2B2B"/>
        </w:rPr>
        <w:t>UNIVERSITY OF MISSOURI· DETAILED SPECIFICATIONS</w:t>
      </w:r>
    </w:p>
    <w:p>
      <w:pPr>
        <w:pStyle w:val="BodyText"/>
        <w:rPr>
          <w:rFonts w:ascii="Times New Roman"/>
          <w:b/>
          <w:sz w:val="28"/>
        </w:rPr>
      </w:pPr>
    </w:p>
    <w:p>
      <w:pPr>
        <w:pStyle w:val="ListParagraph"/>
        <w:numPr>
          <w:ilvl w:val="1"/>
          <w:numId w:val="2"/>
        </w:numPr>
        <w:tabs>
          <w:tab w:pos="1577" w:val="left" w:leader="none"/>
          <w:tab w:pos="1578" w:val="left" w:leader="none"/>
        </w:tabs>
        <w:spacing w:line="240" w:lineRule="auto" w:before="0" w:after="0"/>
        <w:ind w:left="1577" w:right="0" w:hanging="726"/>
        <w:jc w:val="left"/>
        <w:rPr>
          <w:rFonts w:ascii="Times New Roman"/>
          <w:b/>
          <w:color w:val="2B2B2B"/>
          <w:sz w:val="23"/>
        </w:rPr>
      </w:pPr>
      <w:r>
        <w:rPr>
          <w:rFonts w:ascii="Times New Roman"/>
          <w:b/>
          <w:color w:val="2B2B2B"/>
          <w:sz w:val="23"/>
        </w:rPr>
        <w:t>INTRODUCTION</w:t>
      </w:r>
    </w:p>
    <w:p>
      <w:pPr>
        <w:pStyle w:val="BodyText"/>
        <w:spacing w:before="9"/>
        <w:rPr>
          <w:rFonts w:ascii="Times New Roman"/>
          <w:b/>
          <w:sz w:val="28"/>
        </w:rPr>
      </w:pPr>
    </w:p>
    <w:p>
      <w:pPr>
        <w:pStyle w:val="BodyText"/>
        <w:spacing w:line="278" w:lineRule="auto"/>
        <w:ind w:left="852" w:right="896" w:hanging="6"/>
        <w:jc w:val="both"/>
      </w:pPr>
      <w:r>
        <w:rPr>
          <w:color w:val="2B2B2B"/>
        </w:rPr>
        <w:t>The Curators of the University of Missouri, a public organization, propose to contract on behalf of the University of Missouri-Columbia (referred to as "University") with an organization (referred to as "Contractor") to provide a Door Access System as described herein.</w:t>
      </w:r>
    </w:p>
    <w:p>
      <w:pPr>
        <w:pStyle w:val="BodyText"/>
        <w:spacing w:before="9"/>
        <w:rPr>
          <w:sz w:val="25"/>
        </w:rPr>
      </w:pPr>
    </w:p>
    <w:p>
      <w:pPr>
        <w:pStyle w:val="BodyText"/>
        <w:spacing w:line="278" w:lineRule="auto"/>
        <w:ind w:left="851" w:right="894" w:firstLine="5"/>
        <w:jc w:val="both"/>
      </w:pPr>
      <w:r>
        <w:rPr>
          <w:color w:val="2B2B2B"/>
        </w:rPr>
        <w:t>Attached hereto is a Form of Proposal to be used for the submission of information requested herein. The Form of Proposal must be sealed and clearly addressed to the Office of MU Procurement Services, University of Missouri-Columbia, 113 Heinkel Building, Columbia, MO 65211, with a notation on the sealed envelope showing the contents to be a proposal for "Door Access System" and received no later than January 13, 2014, at 2:00 p.m., CST (CDD.</w:t>
      </w:r>
    </w:p>
    <w:p>
      <w:pPr>
        <w:pStyle w:val="BodyText"/>
        <w:rPr>
          <w:sz w:val="24"/>
        </w:rPr>
      </w:pPr>
    </w:p>
    <w:p>
      <w:pPr>
        <w:pStyle w:val="BodyText"/>
        <w:spacing w:before="11"/>
        <w:rPr>
          <w:sz w:val="26"/>
        </w:rPr>
      </w:pPr>
    </w:p>
    <w:p>
      <w:pPr>
        <w:pStyle w:val="BodyText"/>
        <w:spacing w:line="278" w:lineRule="auto"/>
        <w:ind w:left="860" w:right="895" w:firstLine="11"/>
      </w:pPr>
      <w:r>
        <w:rPr>
          <w:color w:val="2B2B2B"/>
        </w:rPr>
        <w:t>Any questions regarding the RFP shall be submitted in writing to Darla Higgins, Strategic Sourcing Specialist, Higgins, MU Procurement Services, 113 Heinkel, Columbia, MO 65211 (phone 573/884-8695, fax 573/882/5417, or email higginsdj@umsystem.edu).</w:t>
      </w:r>
    </w:p>
    <w:p>
      <w:pPr>
        <w:pStyle w:val="BodyText"/>
        <w:rPr>
          <w:sz w:val="24"/>
        </w:rPr>
      </w:pPr>
    </w:p>
    <w:p>
      <w:pPr>
        <w:pStyle w:val="BodyText"/>
        <w:spacing w:before="2"/>
        <w:rPr>
          <w:sz w:val="26"/>
        </w:rPr>
      </w:pPr>
    </w:p>
    <w:p>
      <w:pPr>
        <w:pStyle w:val="Heading3"/>
        <w:numPr>
          <w:ilvl w:val="1"/>
          <w:numId w:val="2"/>
        </w:numPr>
        <w:tabs>
          <w:tab w:pos="1588" w:val="left" w:leader="none"/>
          <w:tab w:pos="1589" w:val="left" w:leader="none"/>
        </w:tabs>
        <w:spacing w:line="240" w:lineRule="auto" w:before="0" w:after="0"/>
        <w:ind w:left="1588" w:right="0" w:hanging="713"/>
        <w:jc w:val="left"/>
        <w:rPr>
          <w:color w:val="2B2B2B"/>
        </w:rPr>
      </w:pPr>
      <w:r>
        <w:rPr>
          <w:color w:val="2B2B2B"/>
          <w:w w:val="95"/>
        </w:rPr>
        <w:t>OBJECTIVE</w:t>
      </w:r>
    </w:p>
    <w:p>
      <w:pPr>
        <w:pStyle w:val="BodyText"/>
        <w:spacing w:before="2"/>
        <w:rPr>
          <w:rFonts w:ascii="Times New Roman"/>
          <w:b/>
          <w:sz w:val="29"/>
        </w:rPr>
      </w:pPr>
    </w:p>
    <w:p>
      <w:pPr>
        <w:pStyle w:val="BodyText"/>
        <w:spacing w:line="278" w:lineRule="auto"/>
        <w:ind w:left="867" w:right="879" w:hanging="4"/>
        <w:jc w:val="both"/>
      </w:pPr>
      <w:r>
        <w:rPr>
          <w:color w:val="2B2B2B"/>
        </w:rPr>
        <w:t>Provide software and hardware capable of managing both exterior and interior door access systems for the Department of Residential Life. Hardware must be capable of working with existing University of Missouri One Card System (mag stripe) system and allow for potential upgrade to smart card technology.</w:t>
      </w:r>
    </w:p>
    <w:p>
      <w:pPr>
        <w:pStyle w:val="BodyText"/>
        <w:spacing w:before="4"/>
        <w:rPr>
          <w:sz w:val="25"/>
        </w:rPr>
      </w:pPr>
    </w:p>
    <w:p>
      <w:pPr>
        <w:pStyle w:val="BodyText"/>
        <w:spacing w:line="278" w:lineRule="auto" w:before="1"/>
        <w:ind w:left="870" w:right="875" w:firstLine="1"/>
        <w:jc w:val="both"/>
      </w:pPr>
      <w:r>
        <w:rPr>
          <w:color w:val="2B2B2B"/>
        </w:rPr>
        <w:t>Residential Life currently houses approximately 7,000 students during the academic year and typically accommodates 25,000 summer conference participants during the course of the eight week summer conference season. Additionally, Residential Life staff, as well as other campus entities and contractors shall be considered exterior and interior door access users.</w:t>
      </w:r>
    </w:p>
    <w:p>
      <w:pPr>
        <w:pStyle w:val="BodyText"/>
        <w:spacing w:before="4"/>
        <w:rPr>
          <w:sz w:val="25"/>
        </w:rPr>
      </w:pPr>
    </w:p>
    <w:p>
      <w:pPr>
        <w:pStyle w:val="BodyText"/>
        <w:spacing w:line="319" w:lineRule="auto"/>
        <w:ind w:left="877" w:right="895" w:hanging="3"/>
      </w:pPr>
      <w:r>
        <w:rPr>
          <w:color w:val="2B2B2B"/>
        </w:rPr>
        <w:t>Software integration is required. The new system will support exterior door access needs, manage existing offline interior electronic locks, accommodate the</w:t>
      </w:r>
    </w:p>
    <w:p>
      <w:pPr>
        <w:spacing w:after="0" w:line="319" w:lineRule="auto"/>
        <w:sectPr>
          <w:pgSz w:w="12240" w:h="15840"/>
          <w:pgMar w:header="0" w:footer="1302" w:top="1500" w:bottom="1560" w:left="1600" w:right="960"/>
        </w:sectPr>
      </w:pPr>
    </w:p>
    <w:p>
      <w:pPr>
        <w:pStyle w:val="BodyText"/>
        <w:spacing w:line="319" w:lineRule="auto" w:before="79"/>
        <w:ind w:left="856" w:right="784" w:firstLine="6"/>
      </w:pPr>
      <w:r>
        <w:rPr>
          <w:color w:val="2D2D2D"/>
        </w:rPr>
        <w:t>addition of wireless interior locks and support unlimited users. Long term, Residential Life would like to eliminate the need for standalone kiosks currently used to validate and encode ID cards used to activate offline electronic interior door locks, but requires options to replace this function. Management of wireless electronic locks will be required by August, 2014, when wireless locks provided as part of a current renovation project will be deployed.</w:t>
      </w:r>
    </w:p>
    <w:p>
      <w:pPr>
        <w:pStyle w:val="BodyText"/>
        <w:spacing w:line="319" w:lineRule="auto" w:before="207"/>
        <w:ind w:left="856" w:right="895" w:firstLine="6"/>
      </w:pPr>
      <w:r>
        <w:rPr>
          <w:color w:val="2D2D2D"/>
        </w:rPr>
        <w:t>Hardware in sufficient quantities will be required to replace existing exterior door hardware. Contract will also provide option for the future purchase of wireless electronic interior locks equal to Sargent #P2-82276-IKM-LN-B-26D . In addition, owner requires the ability to purchase attic stock for both exterior and wireless interior locks and system components.</w:t>
      </w:r>
    </w:p>
    <w:p>
      <w:pPr>
        <w:pStyle w:val="BodyText"/>
        <w:rPr>
          <w:sz w:val="24"/>
        </w:rPr>
      </w:pPr>
    </w:p>
    <w:p>
      <w:pPr>
        <w:pStyle w:val="BodyText"/>
        <w:spacing w:before="6"/>
        <w:rPr>
          <w:sz w:val="19"/>
        </w:rPr>
      </w:pPr>
    </w:p>
    <w:p>
      <w:pPr>
        <w:pStyle w:val="BodyText"/>
        <w:spacing w:line="273" w:lineRule="auto"/>
        <w:ind w:left="856" w:right="886" w:firstLine="3"/>
        <w:jc w:val="both"/>
      </w:pPr>
      <w:r>
        <w:rPr>
          <w:color w:val="2D2D2D"/>
        </w:rPr>
        <w:t>Successful bidder shall provide unlimited site licenses and software in support of unlimited patrons.</w:t>
      </w:r>
    </w:p>
    <w:p>
      <w:pPr>
        <w:pStyle w:val="BodyText"/>
        <w:spacing w:before="4"/>
        <w:rPr>
          <w:sz w:val="26"/>
        </w:rPr>
      </w:pPr>
    </w:p>
    <w:p>
      <w:pPr>
        <w:pStyle w:val="BodyText"/>
        <w:spacing w:line="278" w:lineRule="auto"/>
        <w:ind w:left="863" w:right="885" w:hanging="4"/>
        <w:jc w:val="both"/>
      </w:pPr>
      <w:r>
        <w:rPr>
          <w:color w:val="2D2D2D"/>
        </w:rPr>
        <w:t>Contract to be structured to support MU Residential Life as the primary user and will have the potential to be utilized by other University of Missouri institutions. Review and award of this contract shall be judged on the ability of the bidders to meet Residential Life Door Access requirements.</w:t>
      </w:r>
    </w:p>
    <w:p>
      <w:pPr>
        <w:pStyle w:val="BodyText"/>
        <w:spacing w:before="4"/>
        <w:rPr>
          <w:sz w:val="25"/>
        </w:rPr>
      </w:pPr>
    </w:p>
    <w:p>
      <w:pPr>
        <w:pStyle w:val="BodyText"/>
        <w:spacing w:line="278" w:lineRule="auto" w:before="1"/>
        <w:ind w:left="863" w:right="876" w:hanging="2"/>
        <w:jc w:val="both"/>
      </w:pPr>
      <w:r>
        <w:rPr>
          <w:color w:val="2D2D2D"/>
        </w:rPr>
        <w:t>The University of Missouri is seeking respondents that can provide additional Access</w:t>
      </w:r>
      <w:r>
        <w:rPr>
          <w:color w:val="2D2D2D"/>
          <w:spacing w:val="-3"/>
        </w:rPr>
        <w:t> </w:t>
      </w:r>
      <w:r>
        <w:rPr>
          <w:color w:val="2D2D2D"/>
        </w:rPr>
        <w:t>Systems</w:t>
      </w:r>
      <w:r>
        <w:rPr>
          <w:color w:val="2D2D2D"/>
          <w:spacing w:val="6"/>
        </w:rPr>
        <w:t> </w:t>
      </w:r>
      <w:r>
        <w:rPr>
          <w:color w:val="2D2D2D"/>
        </w:rPr>
        <w:t>such</w:t>
      </w:r>
      <w:r>
        <w:rPr>
          <w:color w:val="2D2D2D"/>
          <w:spacing w:val="-13"/>
        </w:rPr>
        <w:t> </w:t>
      </w:r>
      <w:r>
        <w:rPr>
          <w:color w:val="2D2D2D"/>
        </w:rPr>
        <w:t>as;</w:t>
      </w:r>
      <w:r>
        <w:rPr>
          <w:color w:val="2D2D2D"/>
          <w:spacing w:val="-20"/>
        </w:rPr>
        <w:t> </w:t>
      </w:r>
      <w:r>
        <w:rPr>
          <w:color w:val="2D2D2D"/>
        </w:rPr>
        <w:t>Point-of Sale.</w:t>
      </w:r>
      <w:r>
        <w:rPr>
          <w:color w:val="2D2D2D"/>
          <w:spacing w:val="-23"/>
        </w:rPr>
        <w:t> </w:t>
      </w:r>
      <w:r>
        <w:rPr>
          <w:color w:val="2D2D2D"/>
        </w:rPr>
        <w:t>It</w:t>
      </w:r>
      <w:r>
        <w:rPr>
          <w:color w:val="2D2D2D"/>
          <w:spacing w:val="17"/>
        </w:rPr>
        <w:t> </w:t>
      </w:r>
      <w:r>
        <w:rPr>
          <w:color w:val="2D2D2D"/>
        </w:rPr>
        <w:t>is</w:t>
      </w:r>
      <w:r>
        <w:rPr>
          <w:color w:val="2D2D2D"/>
          <w:spacing w:val="-15"/>
        </w:rPr>
        <w:t> </w:t>
      </w:r>
      <w:r>
        <w:rPr>
          <w:color w:val="2D2D2D"/>
        </w:rPr>
        <w:t>the</w:t>
      </w:r>
      <w:r>
        <w:rPr>
          <w:color w:val="2D2D2D"/>
          <w:spacing w:val="-17"/>
        </w:rPr>
        <w:t> </w:t>
      </w:r>
      <w:r>
        <w:rPr>
          <w:color w:val="2D2D2D"/>
        </w:rPr>
        <w:t>goal</w:t>
      </w:r>
      <w:r>
        <w:rPr>
          <w:color w:val="2D2D2D"/>
          <w:spacing w:val="-9"/>
        </w:rPr>
        <w:t> </w:t>
      </w:r>
      <w:r>
        <w:rPr>
          <w:color w:val="2D2D2D"/>
        </w:rPr>
        <w:t>of</w:t>
      </w:r>
      <w:r>
        <w:rPr>
          <w:color w:val="2D2D2D"/>
          <w:spacing w:val="-13"/>
        </w:rPr>
        <w:t> </w:t>
      </w:r>
      <w:r>
        <w:rPr>
          <w:color w:val="2D2D2D"/>
        </w:rPr>
        <w:t>the</w:t>
      </w:r>
      <w:r>
        <w:rPr>
          <w:color w:val="2D2D2D"/>
          <w:spacing w:val="-13"/>
        </w:rPr>
        <w:t> </w:t>
      </w:r>
      <w:r>
        <w:rPr>
          <w:color w:val="2D2D2D"/>
        </w:rPr>
        <w:t>University</w:t>
      </w:r>
      <w:r>
        <w:rPr>
          <w:color w:val="2D2D2D"/>
          <w:spacing w:val="-5"/>
        </w:rPr>
        <w:t> </w:t>
      </w:r>
      <w:r>
        <w:rPr>
          <w:color w:val="2D2D2D"/>
        </w:rPr>
        <w:t>to</w:t>
      </w:r>
      <w:r>
        <w:rPr>
          <w:color w:val="2D2D2D"/>
          <w:spacing w:val="18"/>
        </w:rPr>
        <w:t> </w:t>
      </w:r>
      <w:r>
        <w:rPr>
          <w:color w:val="2D2D2D"/>
        </w:rPr>
        <w:t>enter</w:t>
      </w:r>
      <w:r>
        <w:rPr>
          <w:color w:val="2D2D2D"/>
          <w:spacing w:val="-11"/>
        </w:rPr>
        <w:t> </w:t>
      </w:r>
      <w:r>
        <w:rPr>
          <w:color w:val="2D2D2D"/>
        </w:rPr>
        <w:t>into an agreement(s) with respondents that may provide all or part of "additional services" such as Point-of Sale. Final cost and pricing will be determined for the "additional services"' upon </w:t>
      </w:r>
      <w:r>
        <w:rPr>
          <w:color w:val="2D2D2D"/>
          <w:u w:val="thick" w:color="2D2D2D"/>
        </w:rPr>
        <w:t>request</w:t>
      </w:r>
      <w:r>
        <w:rPr>
          <w:color w:val="2D2D2D"/>
        </w:rPr>
        <w:t>. </w:t>
      </w:r>
      <w:r>
        <w:rPr>
          <w:color w:val="2D2D2D"/>
          <w:u w:val="thick" w:color="2D2D2D"/>
        </w:rPr>
        <w:t>A new IT Security Questionnaire may be</w:t>
      </w:r>
      <w:r>
        <w:rPr>
          <w:color w:val="2D2D2D"/>
        </w:rPr>
        <w:t> </w:t>
      </w:r>
      <w:r>
        <w:rPr>
          <w:color w:val="2D2D2D"/>
          <w:u w:val="thick" w:color="2D2D2D"/>
        </w:rPr>
        <w:t>required for each additiona</w:t>
      </w:r>
      <w:r>
        <w:rPr>
          <w:color w:val="2D2D2D"/>
        </w:rPr>
        <w:t>l </w:t>
      </w:r>
      <w:r>
        <w:rPr>
          <w:color w:val="2D2D2D"/>
          <w:u w:val="thick" w:color="2D2D2D"/>
        </w:rPr>
        <w:t>Access System</w:t>
      </w:r>
      <w:r>
        <w:rPr>
          <w:color w:val="2D2D2D"/>
        </w:rPr>
        <w:t>, </w:t>
      </w:r>
      <w:r>
        <w:rPr>
          <w:color w:val="2D2D2D"/>
          <w:u w:val="thick" w:color="2D2D2D"/>
        </w:rPr>
        <w:t>to</w:t>
      </w:r>
      <w:r>
        <w:rPr>
          <w:color w:val="2D2D2D"/>
        </w:rPr>
        <w:t> </w:t>
      </w:r>
      <w:r>
        <w:rPr>
          <w:color w:val="2D2D2D"/>
          <w:u w:val="thick" w:color="2D2D2D"/>
        </w:rPr>
        <w:t>be determined at time of</w:t>
      </w:r>
      <w:r>
        <w:rPr>
          <w:color w:val="2D2D2D"/>
        </w:rPr>
        <w:t> </w:t>
      </w:r>
      <w:r>
        <w:rPr>
          <w:color w:val="2D2D2D"/>
          <w:u w:val="thick" w:color="2D2D2D"/>
        </w:rPr>
        <w:t>purchase</w:t>
      </w:r>
      <w:r>
        <w:rPr>
          <w:color w:val="2D2D2D"/>
        </w:rPr>
        <w:t>.</w:t>
      </w:r>
    </w:p>
    <w:p>
      <w:pPr>
        <w:pStyle w:val="BodyText"/>
        <w:rPr>
          <w:sz w:val="24"/>
        </w:rPr>
      </w:pPr>
    </w:p>
    <w:p>
      <w:pPr>
        <w:pStyle w:val="BodyText"/>
        <w:rPr>
          <w:sz w:val="24"/>
        </w:rPr>
      </w:pPr>
    </w:p>
    <w:p>
      <w:pPr>
        <w:pStyle w:val="BodyText"/>
        <w:spacing w:before="7"/>
        <w:rPr>
          <w:sz w:val="24"/>
        </w:rPr>
      </w:pPr>
    </w:p>
    <w:p>
      <w:pPr>
        <w:pStyle w:val="ListParagraph"/>
        <w:numPr>
          <w:ilvl w:val="1"/>
          <w:numId w:val="2"/>
        </w:numPr>
        <w:tabs>
          <w:tab w:pos="1602" w:val="left" w:leader="none"/>
          <w:tab w:pos="1603" w:val="left" w:leader="none"/>
        </w:tabs>
        <w:spacing w:line="240" w:lineRule="auto" w:before="0" w:after="0"/>
        <w:ind w:left="1602" w:right="0" w:hanging="725"/>
        <w:jc w:val="left"/>
        <w:rPr>
          <w:rFonts w:ascii="Times New Roman"/>
          <w:b/>
          <w:color w:val="2D2D2D"/>
          <w:sz w:val="21"/>
        </w:rPr>
      </w:pPr>
      <w:r>
        <w:rPr>
          <w:rFonts w:ascii="Times New Roman"/>
          <w:b/>
          <w:color w:val="2D2D2D"/>
          <w:sz w:val="21"/>
        </w:rPr>
        <w:t>BACKGROUND</w:t>
      </w:r>
    </w:p>
    <w:p>
      <w:pPr>
        <w:pStyle w:val="BodyText"/>
        <w:spacing w:before="6"/>
        <w:rPr>
          <w:rFonts w:ascii="Times New Roman"/>
          <w:b/>
          <w:sz w:val="29"/>
        </w:rPr>
      </w:pPr>
    </w:p>
    <w:p>
      <w:pPr>
        <w:pStyle w:val="BodyText"/>
        <w:spacing w:line="278" w:lineRule="auto"/>
        <w:ind w:left="866" w:right="878" w:hanging="1"/>
        <w:jc w:val="both"/>
      </w:pPr>
      <w:r>
        <w:rPr>
          <w:color w:val="2D2D2D"/>
        </w:rPr>
        <w:t>The existing MU Residential Life exterior door access system manages 23 residence halls and one high rise apartment building; a total of 190 existing exterior doors are managed under the current system. The current system has been in place for 22 years. Existing hardware includes control panels, readers at designated primary entrance doors and sensors at remaining doors (with few exceptions).</w:t>
      </w:r>
    </w:p>
    <w:p>
      <w:pPr>
        <w:spacing w:after="0" w:line="278" w:lineRule="auto"/>
        <w:jc w:val="both"/>
        <w:sectPr>
          <w:pgSz w:w="12240" w:h="15840"/>
          <w:pgMar w:header="0" w:footer="1302" w:top="1320" w:bottom="1540" w:left="1600" w:right="960"/>
        </w:sectPr>
      </w:pPr>
    </w:p>
    <w:p>
      <w:pPr>
        <w:pStyle w:val="BodyText"/>
        <w:spacing w:line="278" w:lineRule="auto" w:before="63"/>
        <w:ind w:left="878" w:right="887" w:hanging="19"/>
        <w:jc w:val="both"/>
      </w:pPr>
      <w:r>
        <w:rPr>
          <w:color w:val="2B2B2B"/>
        </w:rPr>
        <w:t>Interior offline electronic locks are managed by separate software. Redundancy for off line locks is currently provided by standalone kiosks, available 24/7.</w:t>
      </w:r>
    </w:p>
    <w:p>
      <w:pPr>
        <w:pStyle w:val="BodyText"/>
        <w:spacing w:before="1"/>
        <w:rPr>
          <w:sz w:val="27"/>
        </w:rPr>
      </w:pPr>
    </w:p>
    <w:p>
      <w:pPr>
        <w:spacing w:before="0"/>
        <w:ind w:left="875" w:right="0" w:firstLine="0"/>
        <w:jc w:val="left"/>
        <w:rPr>
          <w:b/>
          <w:sz w:val="20"/>
        </w:rPr>
      </w:pPr>
      <w:r>
        <w:rPr>
          <w:b/>
          <w:color w:val="2B2B2B"/>
          <w:w w:val="105"/>
          <w:sz w:val="20"/>
        </w:rPr>
        <w:t>Description of the Current Building Access System</w:t>
      </w:r>
    </w:p>
    <w:p>
      <w:pPr>
        <w:pStyle w:val="BodyText"/>
        <w:spacing w:line="276" w:lineRule="auto" w:before="49"/>
        <w:ind w:left="875" w:right="872" w:hanging="1"/>
        <w:jc w:val="both"/>
      </w:pPr>
      <w:r>
        <w:rPr>
          <w:color w:val="2B2B2B"/>
        </w:rPr>
        <w:t>The</w:t>
      </w:r>
      <w:r>
        <w:rPr>
          <w:color w:val="2B2B2B"/>
          <w:spacing w:val="-19"/>
        </w:rPr>
        <w:t> </w:t>
      </w:r>
      <w:r>
        <w:rPr>
          <w:color w:val="2B2B2B"/>
        </w:rPr>
        <w:t>access</w:t>
      </w:r>
      <w:r>
        <w:rPr>
          <w:color w:val="2B2B2B"/>
          <w:spacing w:val="-11"/>
        </w:rPr>
        <w:t> </w:t>
      </w:r>
      <w:r>
        <w:rPr>
          <w:color w:val="2B2B2B"/>
        </w:rPr>
        <w:t>system</w:t>
      </w:r>
      <w:r>
        <w:rPr>
          <w:color w:val="2B2B2B"/>
          <w:spacing w:val="-12"/>
        </w:rPr>
        <w:t> </w:t>
      </w:r>
      <w:r>
        <w:rPr>
          <w:color w:val="2B2B2B"/>
        </w:rPr>
        <w:t>presently</w:t>
      </w:r>
      <w:r>
        <w:rPr>
          <w:color w:val="2B2B2B"/>
          <w:spacing w:val="-15"/>
        </w:rPr>
        <w:t> </w:t>
      </w:r>
      <w:r>
        <w:rPr>
          <w:color w:val="2B2B2B"/>
        </w:rPr>
        <w:t>covers</w:t>
      </w:r>
      <w:r>
        <w:rPr>
          <w:color w:val="2B2B2B"/>
          <w:spacing w:val="-19"/>
        </w:rPr>
        <w:t> </w:t>
      </w:r>
      <w:r>
        <w:rPr>
          <w:color w:val="2B2B2B"/>
        </w:rPr>
        <w:t>23</w:t>
      </w:r>
      <w:r>
        <w:rPr>
          <w:color w:val="2B2B2B"/>
          <w:spacing w:val="-23"/>
        </w:rPr>
        <w:t> </w:t>
      </w:r>
      <w:r>
        <w:rPr>
          <w:color w:val="2B2B2B"/>
        </w:rPr>
        <w:t>buildings</w:t>
      </w:r>
      <w:r>
        <w:rPr>
          <w:color w:val="2B2B2B"/>
          <w:spacing w:val="-7"/>
        </w:rPr>
        <w:t> </w:t>
      </w:r>
      <w:r>
        <w:rPr>
          <w:color w:val="2B2B2B"/>
        </w:rPr>
        <w:t>with</w:t>
      </w:r>
      <w:r>
        <w:rPr>
          <w:color w:val="2B2B2B"/>
          <w:spacing w:val="-25"/>
        </w:rPr>
        <w:t> </w:t>
      </w:r>
      <w:r>
        <w:rPr>
          <w:color w:val="2B2B2B"/>
        </w:rPr>
        <w:t>190</w:t>
      </w:r>
      <w:r>
        <w:rPr>
          <w:color w:val="2B2B2B"/>
          <w:spacing w:val="-23"/>
        </w:rPr>
        <w:t> </w:t>
      </w:r>
      <w:r>
        <w:rPr>
          <w:color w:val="2B2B2B"/>
        </w:rPr>
        <w:t>magnetic</w:t>
      </w:r>
      <w:r>
        <w:rPr>
          <w:color w:val="2B2B2B"/>
          <w:spacing w:val="-7"/>
        </w:rPr>
        <w:t> </w:t>
      </w:r>
      <w:r>
        <w:rPr>
          <w:color w:val="2B2B2B"/>
        </w:rPr>
        <w:t>stripe</w:t>
      </w:r>
      <w:r>
        <w:rPr>
          <w:color w:val="2B2B2B"/>
          <w:spacing w:val="-18"/>
        </w:rPr>
        <w:t> </w:t>
      </w:r>
      <w:r>
        <w:rPr>
          <w:color w:val="2B2B2B"/>
        </w:rPr>
        <w:t>readers. A typical configuration is one controller per building with multiple access points and readers allowing exterior and/or interior access. There are currently five management consoles and one monitoring</w:t>
      </w:r>
      <w:r>
        <w:rPr>
          <w:color w:val="2B2B2B"/>
          <w:spacing w:val="11"/>
        </w:rPr>
        <w:t> </w:t>
      </w:r>
      <w:r>
        <w:rPr>
          <w:color w:val="2B2B2B"/>
        </w:rPr>
        <w:t>console.</w:t>
      </w:r>
    </w:p>
    <w:p>
      <w:pPr>
        <w:pStyle w:val="BodyText"/>
        <w:spacing w:before="11"/>
        <w:rPr>
          <w:sz w:val="25"/>
        </w:rPr>
      </w:pPr>
    </w:p>
    <w:p>
      <w:pPr>
        <w:pStyle w:val="BodyText"/>
        <w:spacing w:line="280" w:lineRule="auto"/>
        <w:ind w:left="873" w:right="870" w:firstLine="4"/>
        <w:jc w:val="both"/>
      </w:pPr>
      <w:r>
        <w:rPr>
          <w:color w:val="2B2B2B"/>
        </w:rPr>
        <w:t>Door Access cards for specified, non-student users are produced in the Residential</w:t>
      </w:r>
      <w:r>
        <w:rPr>
          <w:color w:val="2B2B2B"/>
          <w:spacing w:val="6"/>
        </w:rPr>
        <w:t> </w:t>
      </w:r>
      <w:r>
        <w:rPr>
          <w:color w:val="2B2B2B"/>
        </w:rPr>
        <w:t>Life</w:t>
      </w:r>
      <w:r>
        <w:rPr>
          <w:color w:val="2B2B2B"/>
          <w:spacing w:val="-10"/>
        </w:rPr>
        <w:t> </w:t>
      </w:r>
      <w:r>
        <w:rPr>
          <w:color w:val="2B2B2B"/>
        </w:rPr>
        <w:t>Building</w:t>
      </w:r>
      <w:r>
        <w:rPr>
          <w:color w:val="2B2B2B"/>
          <w:spacing w:val="5"/>
        </w:rPr>
        <w:t> </w:t>
      </w:r>
      <w:r>
        <w:rPr>
          <w:color w:val="2B2B2B"/>
        </w:rPr>
        <w:t>Services/Conference</w:t>
      </w:r>
      <w:r>
        <w:rPr>
          <w:color w:val="2B2B2B"/>
          <w:spacing w:val="-14"/>
        </w:rPr>
        <w:t> </w:t>
      </w:r>
      <w:r>
        <w:rPr>
          <w:color w:val="2B2B2B"/>
        </w:rPr>
        <w:t>offices</w:t>
      </w:r>
      <w:r>
        <w:rPr>
          <w:color w:val="2B2B2B"/>
          <w:spacing w:val="-3"/>
        </w:rPr>
        <w:t> </w:t>
      </w:r>
      <w:r>
        <w:rPr>
          <w:color w:val="2B2B2B"/>
        </w:rPr>
        <w:t>located</w:t>
      </w:r>
      <w:r>
        <w:rPr>
          <w:color w:val="2B2B2B"/>
          <w:spacing w:val="-2"/>
        </w:rPr>
        <w:t> </w:t>
      </w:r>
      <w:r>
        <w:rPr>
          <w:color w:val="2B2B2B"/>
        </w:rPr>
        <w:t>on</w:t>
      </w:r>
      <w:r>
        <w:rPr>
          <w:color w:val="2B2B2B"/>
          <w:spacing w:val="-18"/>
        </w:rPr>
        <w:t> </w:t>
      </w:r>
      <w:r>
        <w:rPr>
          <w:color w:val="2B2B2B"/>
        </w:rPr>
        <w:t>the</w:t>
      </w:r>
      <w:r>
        <w:rPr>
          <w:color w:val="2B2B2B"/>
          <w:spacing w:val="-13"/>
        </w:rPr>
        <w:t> </w:t>
      </w:r>
      <w:r>
        <w:rPr>
          <w:color w:val="2B2B2B"/>
        </w:rPr>
        <w:t>lower</w:t>
      </w:r>
      <w:r>
        <w:rPr>
          <w:color w:val="2B2B2B"/>
          <w:spacing w:val="-7"/>
        </w:rPr>
        <w:t> </w:t>
      </w:r>
      <w:r>
        <w:rPr>
          <w:color w:val="2B2B2B"/>
        </w:rPr>
        <w:t>level</w:t>
      </w:r>
      <w:r>
        <w:rPr>
          <w:color w:val="2B2B2B"/>
          <w:spacing w:val="-5"/>
        </w:rPr>
        <w:t> </w:t>
      </w:r>
      <w:r>
        <w:rPr>
          <w:color w:val="2B2B2B"/>
        </w:rPr>
        <w:t>of Pershing Hall. It should be noted that no One Cards are produced at  this location.</w:t>
      </w:r>
    </w:p>
    <w:p>
      <w:pPr>
        <w:pStyle w:val="BodyText"/>
        <w:spacing w:before="11"/>
        <w:rPr>
          <w:sz w:val="24"/>
        </w:rPr>
      </w:pPr>
    </w:p>
    <w:p>
      <w:pPr>
        <w:pStyle w:val="BodyText"/>
        <w:spacing w:line="278" w:lineRule="auto"/>
        <w:ind w:left="882" w:right="873" w:hanging="2"/>
        <w:jc w:val="both"/>
      </w:pPr>
      <w:r>
        <w:rPr>
          <w:color w:val="2B2B2B"/>
          <w:w w:val="105"/>
        </w:rPr>
        <w:t>The current magnetic stripe readers use track 2 of the stripe information for exterior door access and track 3 for interior off line locks.</w:t>
      </w:r>
    </w:p>
    <w:p>
      <w:pPr>
        <w:pStyle w:val="BodyText"/>
        <w:spacing w:before="5"/>
        <w:rPr>
          <w:sz w:val="25"/>
        </w:rPr>
      </w:pPr>
    </w:p>
    <w:p>
      <w:pPr>
        <w:pStyle w:val="BodyText"/>
        <w:spacing w:line="278" w:lineRule="auto"/>
        <w:ind w:left="880" w:right="861" w:hanging="16"/>
        <w:jc w:val="both"/>
      </w:pPr>
      <w:r>
        <w:rPr>
          <w:color w:val="2B2B2B"/>
        </w:rPr>
        <w:t>If</w:t>
      </w:r>
      <w:r>
        <w:rPr>
          <w:color w:val="2B2B2B"/>
          <w:spacing w:val="15"/>
        </w:rPr>
        <w:t> </w:t>
      </w:r>
      <w:r>
        <w:rPr>
          <w:color w:val="2B2B2B"/>
        </w:rPr>
        <w:t>a</w:t>
      </w:r>
      <w:r>
        <w:rPr>
          <w:color w:val="2B2B2B"/>
          <w:spacing w:val="-13"/>
        </w:rPr>
        <w:t> </w:t>
      </w:r>
      <w:r>
        <w:rPr>
          <w:color w:val="2B2B2B"/>
        </w:rPr>
        <w:t>new</w:t>
      </w:r>
      <w:r>
        <w:rPr>
          <w:color w:val="2B2B2B"/>
          <w:spacing w:val="-9"/>
        </w:rPr>
        <w:t> </w:t>
      </w:r>
      <w:r>
        <w:rPr>
          <w:color w:val="2B2B2B"/>
        </w:rPr>
        <w:t>system</w:t>
      </w:r>
      <w:r>
        <w:rPr>
          <w:color w:val="2B2B2B"/>
          <w:spacing w:val="-11"/>
        </w:rPr>
        <w:t> </w:t>
      </w:r>
      <w:r>
        <w:rPr>
          <w:color w:val="2B2B2B"/>
        </w:rPr>
        <w:t>is</w:t>
      </w:r>
      <w:r>
        <w:rPr>
          <w:color w:val="2B2B2B"/>
          <w:spacing w:val="-21"/>
        </w:rPr>
        <w:t> </w:t>
      </w:r>
      <w:r>
        <w:rPr>
          <w:color w:val="2B2B2B"/>
        </w:rPr>
        <w:t>installed,</w:t>
      </w:r>
      <w:r>
        <w:rPr>
          <w:color w:val="2B2B2B"/>
          <w:spacing w:val="-9"/>
        </w:rPr>
        <w:t> </w:t>
      </w:r>
      <w:r>
        <w:rPr>
          <w:color w:val="2B2B2B"/>
        </w:rPr>
        <w:t>5</w:t>
      </w:r>
      <w:r>
        <w:rPr>
          <w:color w:val="2B2B2B"/>
          <w:spacing w:val="-13"/>
        </w:rPr>
        <w:t> </w:t>
      </w:r>
      <w:r>
        <w:rPr>
          <w:color w:val="2B2B2B"/>
        </w:rPr>
        <w:t>building</w:t>
      </w:r>
      <w:r>
        <w:rPr>
          <w:color w:val="2B2B2B"/>
          <w:spacing w:val="-9"/>
        </w:rPr>
        <w:t> </w:t>
      </w:r>
      <w:r>
        <w:rPr>
          <w:color w:val="2B2B2B"/>
        </w:rPr>
        <w:t>access</w:t>
      </w:r>
      <w:r>
        <w:rPr>
          <w:color w:val="2B2B2B"/>
          <w:spacing w:val="-11"/>
        </w:rPr>
        <w:t> </w:t>
      </w:r>
      <w:r>
        <w:rPr>
          <w:color w:val="2B2B2B"/>
        </w:rPr>
        <w:t>management</w:t>
      </w:r>
      <w:r>
        <w:rPr>
          <w:color w:val="2B2B2B"/>
          <w:spacing w:val="7"/>
        </w:rPr>
        <w:t> </w:t>
      </w:r>
      <w:r>
        <w:rPr>
          <w:color w:val="2B2B2B"/>
        </w:rPr>
        <w:t>stations</w:t>
      </w:r>
      <w:r>
        <w:rPr>
          <w:color w:val="2B2B2B"/>
          <w:spacing w:val="-13"/>
        </w:rPr>
        <w:t> </w:t>
      </w:r>
      <w:r>
        <w:rPr>
          <w:color w:val="2B2B2B"/>
        </w:rPr>
        <w:t>must</w:t>
      </w:r>
      <w:r>
        <w:rPr>
          <w:color w:val="2B2B2B"/>
          <w:spacing w:val="-6"/>
        </w:rPr>
        <w:t> </w:t>
      </w:r>
      <w:r>
        <w:rPr>
          <w:color w:val="2B2B2B"/>
        </w:rPr>
        <w:t>be</w:t>
      </w:r>
      <w:r>
        <w:rPr>
          <w:color w:val="2B2B2B"/>
          <w:spacing w:val="-17"/>
        </w:rPr>
        <w:t> </w:t>
      </w:r>
      <w:r>
        <w:rPr>
          <w:color w:val="2B2B2B"/>
        </w:rPr>
        <w:t>used. These stations would only grant or remove current card holders from being able to access buildings. These stations will not be used to create new cards. This could be run off of a remote centralized machine (web site, Terminal Services, etc.), as long as people physically at the above named locations can manage the card access using machines local to their</w:t>
      </w:r>
      <w:r>
        <w:rPr>
          <w:color w:val="2B2B2B"/>
          <w:spacing w:val="4"/>
        </w:rPr>
        <w:t> </w:t>
      </w:r>
      <w:r>
        <w:rPr>
          <w:color w:val="2B2B2B"/>
        </w:rPr>
        <w:t>location.</w:t>
      </w:r>
    </w:p>
    <w:p>
      <w:pPr>
        <w:pStyle w:val="BodyText"/>
        <w:spacing w:before="8"/>
        <w:rPr>
          <w:sz w:val="24"/>
        </w:rPr>
      </w:pPr>
    </w:p>
    <w:p>
      <w:pPr>
        <w:pStyle w:val="ListParagraph"/>
        <w:numPr>
          <w:ilvl w:val="1"/>
          <w:numId w:val="2"/>
        </w:numPr>
        <w:tabs>
          <w:tab w:pos="1606" w:val="left" w:leader="none"/>
          <w:tab w:pos="1607" w:val="left" w:leader="none"/>
        </w:tabs>
        <w:spacing w:line="240" w:lineRule="auto" w:before="0" w:after="0"/>
        <w:ind w:left="1606" w:right="0" w:hanging="717"/>
        <w:jc w:val="left"/>
        <w:rPr>
          <w:rFonts w:ascii="Times New Roman"/>
          <w:b/>
          <w:color w:val="2B2B2B"/>
          <w:sz w:val="23"/>
        </w:rPr>
      </w:pPr>
      <w:r>
        <w:rPr>
          <w:b/>
          <w:color w:val="2B2B2B"/>
          <w:w w:val="105"/>
          <w:sz w:val="20"/>
        </w:rPr>
        <w:t>CONTRACT</w:t>
      </w:r>
      <w:r>
        <w:rPr>
          <w:b/>
          <w:color w:val="2B2B2B"/>
          <w:spacing w:val="11"/>
          <w:w w:val="105"/>
          <w:sz w:val="20"/>
        </w:rPr>
        <w:t> </w:t>
      </w:r>
      <w:r>
        <w:rPr>
          <w:b/>
          <w:color w:val="2B2B2B"/>
          <w:w w:val="105"/>
          <w:sz w:val="20"/>
        </w:rPr>
        <w:t>PERIOD</w:t>
      </w:r>
    </w:p>
    <w:p>
      <w:pPr>
        <w:pStyle w:val="BodyText"/>
        <w:spacing w:before="1"/>
        <w:rPr>
          <w:b/>
          <w:sz w:val="29"/>
        </w:rPr>
      </w:pPr>
    </w:p>
    <w:p>
      <w:pPr>
        <w:pStyle w:val="BodyText"/>
        <w:spacing w:line="278" w:lineRule="auto"/>
        <w:ind w:left="891" w:right="895" w:hanging="2"/>
      </w:pPr>
      <w:r>
        <w:rPr>
          <w:color w:val="2B2B2B"/>
        </w:rPr>
        <w:t>The</w:t>
      </w:r>
      <w:r>
        <w:rPr>
          <w:color w:val="2B2B2B"/>
          <w:spacing w:val="-15"/>
        </w:rPr>
        <w:t> </w:t>
      </w:r>
      <w:r>
        <w:rPr>
          <w:color w:val="2B2B2B"/>
        </w:rPr>
        <w:t>University</w:t>
      </w:r>
      <w:r>
        <w:rPr>
          <w:color w:val="2B2B2B"/>
          <w:spacing w:val="-3"/>
        </w:rPr>
        <w:t> </w:t>
      </w:r>
      <w:r>
        <w:rPr>
          <w:color w:val="2B2B2B"/>
        </w:rPr>
        <w:t>of</w:t>
      </w:r>
      <w:r>
        <w:rPr>
          <w:color w:val="2B2B2B"/>
          <w:spacing w:val="-12"/>
        </w:rPr>
        <w:t> </w:t>
      </w:r>
      <w:r>
        <w:rPr>
          <w:color w:val="2B2B2B"/>
        </w:rPr>
        <w:t>Missouri</w:t>
      </w:r>
      <w:r>
        <w:rPr>
          <w:color w:val="2B2B2B"/>
          <w:spacing w:val="-6"/>
        </w:rPr>
        <w:t> </w:t>
      </w:r>
      <w:r>
        <w:rPr>
          <w:color w:val="2B2B2B"/>
        </w:rPr>
        <w:t>System</w:t>
      </w:r>
      <w:r>
        <w:rPr>
          <w:color w:val="2B2B2B"/>
          <w:spacing w:val="-13"/>
        </w:rPr>
        <w:t> </w:t>
      </w:r>
      <w:r>
        <w:rPr>
          <w:color w:val="2B2B2B"/>
        </w:rPr>
        <w:t>is</w:t>
      </w:r>
      <w:r>
        <w:rPr>
          <w:color w:val="2B2B2B"/>
          <w:spacing w:val="-12"/>
        </w:rPr>
        <w:t> </w:t>
      </w:r>
      <w:r>
        <w:rPr>
          <w:color w:val="2B2B2B"/>
        </w:rPr>
        <w:t>comprised</w:t>
      </w:r>
      <w:r>
        <w:rPr>
          <w:color w:val="2B2B2B"/>
          <w:spacing w:val="1"/>
        </w:rPr>
        <w:t> </w:t>
      </w:r>
      <w:r>
        <w:rPr>
          <w:color w:val="2B2B2B"/>
        </w:rPr>
        <w:t>of</w:t>
      </w:r>
      <w:r>
        <w:rPr>
          <w:color w:val="2B2B2B"/>
          <w:spacing w:val="-23"/>
        </w:rPr>
        <w:t> </w:t>
      </w:r>
      <w:r>
        <w:rPr>
          <w:color w:val="2B2B2B"/>
        </w:rPr>
        <w:t>four</w:t>
      </w:r>
      <w:r>
        <w:rPr>
          <w:color w:val="2B2B2B"/>
          <w:spacing w:val="-18"/>
        </w:rPr>
        <w:t> </w:t>
      </w:r>
      <w:r>
        <w:rPr>
          <w:color w:val="2B2B2B"/>
        </w:rPr>
        <w:t>(4)</w:t>
      </w:r>
      <w:r>
        <w:rPr>
          <w:color w:val="2B2B2B"/>
          <w:spacing w:val="-13"/>
        </w:rPr>
        <w:t> </w:t>
      </w:r>
      <w:r>
        <w:rPr>
          <w:color w:val="2B2B2B"/>
        </w:rPr>
        <w:t>primary</w:t>
      </w:r>
      <w:r>
        <w:rPr>
          <w:color w:val="2B2B2B"/>
          <w:spacing w:val="-11"/>
        </w:rPr>
        <w:t> </w:t>
      </w:r>
      <w:r>
        <w:rPr>
          <w:color w:val="2B2B2B"/>
        </w:rPr>
        <w:t>research campuses</w:t>
      </w:r>
      <w:r>
        <w:rPr>
          <w:color w:val="2B2B2B"/>
          <w:spacing w:val="1"/>
        </w:rPr>
        <w:t> </w:t>
      </w:r>
      <w:r>
        <w:rPr>
          <w:color w:val="2B2B2B"/>
        </w:rPr>
        <w:t>located</w:t>
      </w:r>
      <w:r>
        <w:rPr>
          <w:color w:val="2B2B2B"/>
          <w:spacing w:val="-10"/>
        </w:rPr>
        <w:t> </w:t>
      </w:r>
      <w:r>
        <w:rPr>
          <w:color w:val="2B2B2B"/>
        </w:rPr>
        <w:t>in</w:t>
      </w:r>
      <w:r>
        <w:rPr>
          <w:color w:val="2B2B2B"/>
          <w:spacing w:val="-11"/>
        </w:rPr>
        <w:t> </w:t>
      </w:r>
      <w:r>
        <w:rPr>
          <w:color w:val="2B2B2B"/>
        </w:rPr>
        <w:t>Columbia,</w:t>
      </w:r>
      <w:r>
        <w:rPr>
          <w:color w:val="2B2B2B"/>
          <w:spacing w:val="-11"/>
        </w:rPr>
        <w:t> </w:t>
      </w:r>
      <w:r>
        <w:rPr>
          <w:color w:val="2B2B2B"/>
        </w:rPr>
        <w:t>Rolla,</w:t>
      </w:r>
      <w:r>
        <w:rPr>
          <w:color w:val="2B2B2B"/>
          <w:spacing w:val="-13"/>
        </w:rPr>
        <w:t> </w:t>
      </w:r>
      <w:r>
        <w:rPr>
          <w:color w:val="2B2B2B"/>
        </w:rPr>
        <w:t>Kansas</w:t>
      </w:r>
      <w:r>
        <w:rPr>
          <w:color w:val="2B2B2B"/>
          <w:spacing w:val="-2"/>
        </w:rPr>
        <w:t> </w:t>
      </w:r>
      <w:r>
        <w:rPr>
          <w:color w:val="2B2B2B"/>
        </w:rPr>
        <w:t>City</w:t>
      </w:r>
      <w:r>
        <w:rPr>
          <w:color w:val="2B2B2B"/>
          <w:spacing w:val="-11"/>
        </w:rPr>
        <w:t> </w:t>
      </w:r>
      <w:r>
        <w:rPr>
          <w:color w:val="2B2B2B"/>
        </w:rPr>
        <w:t>and</w:t>
      </w:r>
      <w:r>
        <w:rPr>
          <w:color w:val="2B2B2B"/>
          <w:spacing w:val="-8"/>
        </w:rPr>
        <w:t> </w:t>
      </w:r>
      <w:r>
        <w:rPr>
          <w:color w:val="2B2B2B"/>
        </w:rPr>
        <w:t>St.</w:t>
      </w:r>
      <w:r>
        <w:rPr>
          <w:color w:val="2B2B2B"/>
          <w:spacing w:val="-20"/>
        </w:rPr>
        <w:t> </w:t>
      </w:r>
      <w:r>
        <w:rPr>
          <w:color w:val="2B2B2B"/>
        </w:rPr>
        <w:t>Louis.</w:t>
      </w:r>
    </w:p>
    <w:p>
      <w:pPr>
        <w:pStyle w:val="BodyText"/>
        <w:spacing w:before="6"/>
        <w:rPr>
          <w:sz w:val="25"/>
        </w:rPr>
      </w:pPr>
    </w:p>
    <w:p>
      <w:pPr>
        <w:pStyle w:val="BodyText"/>
        <w:spacing w:line="278" w:lineRule="auto"/>
        <w:ind w:left="888" w:right="884" w:hanging="4"/>
      </w:pPr>
      <w:r>
        <w:rPr>
          <w:color w:val="2B2B2B"/>
        </w:rPr>
        <w:t>The Board of Curators for the University of Missouri intends to contract for the furnishing and delivering of Door Access system for a period of 10 years from the date of award, 2014 through December 31, 2019 with an option to renew for an additional five (5) years period giving a probable contract period of fifteen (10) years.</w:t>
      </w:r>
    </w:p>
    <w:p>
      <w:pPr>
        <w:pStyle w:val="BodyText"/>
        <w:rPr>
          <w:sz w:val="27"/>
        </w:rPr>
      </w:pPr>
    </w:p>
    <w:p>
      <w:pPr>
        <w:pStyle w:val="ListParagraph"/>
        <w:numPr>
          <w:ilvl w:val="1"/>
          <w:numId w:val="2"/>
        </w:numPr>
        <w:tabs>
          <w:tab w:pos="1625" w:val="left" w:leader="none"/>
          <w:tab w:pos="1626" w:val="left" w:leader="none"/>
        </w:tabs>
        <w:spacing w:line="240" w:lineRule="auto" w:before="0" w:after="0"/>
        <w:ind w:left="1625" w:right="0" w:hanging="725"/>
        <w:jc w:val="left"/>
        <w:rPr>
          <w:b/>
          <w:color w:val="2B2B2B"/>
          <w:sz w:val="20"/>
        </w:rPr>
      </w:pPr>
      <w:r>
        <w:rPr>
          <w:b/>
          <w:color w:val="2B2B2B"/>
          <w:w w:val="105"/>
          <w:sz w:val="20"/>
        </w:rPr>
        <w:t>AWARD OF</w:t>
      </w:r>
      <w:r>
        <w:rPr>
          <w:b/>
          <w:color w:val="2B2B2B"/>
          <w:spacing w:val="-11"/>
          <w:w w:val="105"/>
          <w:sz w:val="20"/>
        </w:rPr>
        <w:t> </w:t>
      </w:r>
      <w:r>
        <w:rPr>
          <w:b/>
          <w:color w:val="2B2B2B"/>
          <w:w w:val="105"/>
          <w:sz w:val="20"/>
        </w:rPr>
        <w:t>CONTRACT</w:t>
      </w:r>
    </w:p>
    <w:p>
      <w:pPr>
        <w:pStyle w:val="BodyText"/>
        <w:spacing w:before="4"/>
        <w:rPr>
          <w:b/>
          <w:sz w:val="29"/>
        </w:rPr>
      </w:pPr>
    </w:p>
    <w:p>
      <w:pPr>
        <w:pStyle w:val="BodyText"/>
        <w:spacing w:line="278" w:lineRule="auto" w:before="1"/>
        <w:ind w:left="896" w:right="845"/>
        <w:jc w:val="both"/>
      </w:pPr>
      <w:r>
        <w:rPr>
          <w:color w:val="2B2B2B"/>
        </w:rPr>
        <w:t>Proposals will be awarded based upon the criteria set forth in Section(s) 10- Limiting criteria, and 11-Desirable listed in this document. The University of Missouri reserves the right to purchase additional product solution(s) from the awarded vendor(s), during the duration of the contract period; including but not limited to existing products, equipment, software, and services. The University of Missouri reserves the right to purchase existing and future release(s) from the</w:t>
      </w:r>
    </w:p>
    <w:p>
      <w:pPr>
        <w:spacing w:after="0" w:line="278" w:lineRule="auto"/>
        <w:jc w:val="both"/>
        <w:sectPr>
          <w:pgSz w:w="12240" w:h="15840"/>
          <w:pgMar w:header="0" w:footer="1302" w:top="1360" w:bottom="1520" w:left="1600" w:right="960"/>
        </w:sectPr>
      </w:pPr>
    </w:p>
    <w:p>
      <w:pPr>
        <w:spacing w:line="295" w:lineRule="auto" w:before="69"/>
        <w:ind w:left="849" w:right="888" w:hanging="1"/>
        <w:jc w:val="both"/>
        <w:rPr>
          <w:sz w:val="21"/>
        </w:rPr>
      </w:pPr>
      <w:r>
        <w:rPr>
          <w:color w:val="2B2B2B"/>
          <w:w w:val="110"/>
          <w:sz w:val="21"/>
        </w:rPr>
        <w:t>awarded</w:t>
      </w:r>
      <w:r>
        <w:rPr>
          <w:color w:val="2B2B2B"/>
          <w:spacing w:val="-7"/>
          <w:w w:val="110"/>
          <w:sz w:val="21"/>
        </w:rPr>
        <w:t> </w:t>
      </w:r>
      <w:r>
        <w:rPr>
          <w:color w:val="2B2B2B"/>
          <w:w w:val="110"/>
          <w:sz w:val="21"/>
        </w:rPr>
        <w:t>respondent(s)</w:t>
      </w:r>
      <w:r>
        <w:rPr>
          <w:color w:val="2B2B2B"/>
          <w:spacing w:val="2"/>
          <w:w w:val="110"/>
          <w:sz w:val="21"/>
        </w:rPr>
        <w:t> </w:t>
      </w:r>
      <w:r>
        <w:rPr>
          <w:color w:val="2B2B2B"/>
          <w:w w:val="110"/>
          <w:sz w:val="21"/>
        </w:rPr>
        <w:t>including</w:t>
      </w:r>
      <w:r>
        <w:rPr>
          <w:color w:val="2B2B2B"/>
          <w:spacing w:val="-7"/>
          <w:w w:val="110"/>
          <w:sz w:val="21"/>
        </w:rPr>
        <w:t> </w:t>
      </w:r>
      <w:r>
        <w:rPr>
          <w:color w:val="2B2B2B"/>
          <w:w w:val="110"/>
          <w:sz w:val="21"/>
        </w:rPr>
        <w:t>but</w:t>
      </w:r>
      <w:r>
        <w:rPr>
          <w:color w:val="2B2B2B"/>
          <w:spacing w:val="-9"/>
          <w:w w:val="110"/>
          <w:sz w:val="21"/>
        </w:rPr>
        <w:t> </w:t>
      </w:r>
      <w:r>
        <w:rPr>
          <w:color w:val="2B2B2B"/>
          <w:w w:val="110"/>
          <w:sz w:val="21"/>
        </w:rPr>
        <w:t>not</w:t>
      </w:r>
      <w:r>
        <w:rPr>
          <w:color w:val="2B2B2B"/>
          <w:spacing w:val="-2"/>
          <w:w w:val="110"/>
          <w:sz w:val="21"/>
        </w:rPr>
        <w:t> </w:t>
      </w:r>
      <w:r>
        <w:rPr>
          <w:color w:val="2B2B2B"/>
          <w:w w:val="110"/>
          <w:sz w:val="21"/>
        </w:rPr>
        <w:t>limited</w:t>
      </w:r>
      <w:r>
        <w:rPr>
          <w:color w:val="2B2B2B"/>
          <w:spacing w:val="-9"/>
          <w:w w:val="110"/>
          <w:sz w:val="21"/>
        </w:rPr>
        <w:t> </w:t>
      </w:r>
      <w:r>
        <w:rPr>
          <w:color w:val="2B2B2B"/>
          <w:w w:val="110"/>
          <w:sz w:val="21"/>
        </w:rPr>
        <w:t>to</w:t>
      </w:r>
      <w:r>
        <w:rPr>
          <w:color w:val="2B2B2B"/>
          <w:spacing w:val="-7"/>
          <w:w w:val="110"/>
          <w:sz w:val="21"/>
        </w:rPr>
        <w:t> </w:t>
      </w:r>
      <w:r>
        <w:rPr>
          <w:color w:val="2B2B2B"/>
          <w:w w:val="110"/>
          <w:sz w:val="21"/>
        </w:rPr>
        <w:t>the</w:t>
      </w:r>
      <w:r>
        <w:rPr>
          <w:color w:val="2B2B2B"/>
          <w:spacing w:val="-8"/>
          <w:w w:val="110"/>
          <w:sz w:val="21"/>
        </w:rPr>
        <w:t> </w:t>
      </w:r>
      <w:r>
        <w:rPr>
          <w:color w:val="2B2B2B"/>
          <w:w w:val="110"/>
          <w:sz w:val="21"/>
        </w:rPr>
        <w:t>following,</w:t>
      </w:r>
      <w:r>
        <w:rPr>
          <w:color w:val="2B2B2B"/>
          <w:spacing w:val="-6"/>
          <w:w w:val="110"/>
          <w:sz w:val="21"/>
        </w:rPr>
        <w:t> </w:t>
      </w:r>
      <w:r>
        <w:rPr>
          <w:color w:val="2B2B2B"/>
          <w:w w:val="110"/>
          <w:sz w:val="21"/>
        </w:rPr>
        <w:t>during</w:t>
      </w:r>
      <w:r>
        <w:rPr>
          <w:color w:val="2B2B2B"/>
          <w:spacing w:val="-4"/>
          <w:w w:val="110"/>
          <w:sz w:val="21"/>
        </w:rPr>
        <w:t> </w:t>
      </w:r>
      <w:r>
        <w:rPr>
          <w:color w:val="2B2B2B"/>
          <w:w w:val="110"/>
          <w:sz w:val="21"/>
        </w:rPr>
        <w:t>the</w:t>
      </w:r>
      <w:r>
        <w:rPr>
          <w:color w:val="2B2B2B"/>
          <w:spacing w:val="-12"/>
          <w:w w:val="110"/>
          <w:sz w:val="21"/>
        </w:rPr>
        <w:t> </w:t>
      </w:r>
      <w:r>
        <w:rPr>
          <w:color w:val="2B2B2B"/>
          <w:w w:val="110"/>
          <w:sz w:val="21"/>
        </w:rPr>
        <w:t>life of the</w:t>
      </w:r>
      <w:r>
        <w:rPr>
          <w:color w:val="2B2B2B"/>
          <w:spacing w:val="-7"/>
          <w:w w:val="110"/>
          <w:sz w:val="21"/>
        </w:rPr>
        <w:t> </w:t>
      </w:r>
      <w:r>
        <w:rPr>
          <w:color w:val="2B2B2B"/>
          <w:w w:val="110"/>
          <w:sz w:val="21"/>
        </w:rPr>
        <w:t>contract.</w:t>
      </w:r>
    </w:p>
    <w:p>
      <w:pPr>
        <w:spacing w:line="239" w:lineRule="exact" w:before="0"/>
        <w:ind w:left="1578" w:right="0" w:firstLine="0"/>
        <w:jc w:val="left"/>
        <w:rPr>
          <w:sz w:val="21"/>
        </w:rPr>
      </w:pPr>
      <w:r>
        <w:rPr/>
        <w:pict>
          <v:shape style="position:absolute;margin-left:138.694397pt;margin-top:6.028pt;width:10.2pt;height:22.95pt;mso-position-horizontal-relative:page;mso-position-vertical-relative:paragraph;z-index:-69568" type="#_x0000_t202" filled="false" stroked="false">
            <v:textbox inset="0,0,0,0">
              <w:txbxContent>
                <w:p>
                  <w:pPr>
                    <w:spacing w:line="459" w:lineRule="exact" w:before="0"/>
                    <w:ind w:left="0" w:right="0" w:firstLine="0"/>
                    <w:jc w:val="left"/>
                    <w:rPr>
                      <w:sz w:val="41"/>
                    </w:rPr>
                  </w:pPr>
                  <w:r>
                    <w:rPr>
                      <w:color w:val="2B2B2B"/>
                      <w:w w:val="50"/>
                      <w:sz w:val="41"/>
                    </w:rPr>
                    <w:t>►</w:t>
                  </w:r>
                </w:p>
              </w:txbxContent>
            </v:textbox>
            <w10:wrap type="none"/>
          </v:shape>
        </w:pict>
      </w:r>
      <w:r>
        <w:rPr>
          <w:color w:val="2B2B2B"/>
          <w:w w:val="105"/>
          <w:sz w:val="21"/>
        </w:rPr>
        <w:t>Additional Services:</w:t>
      </w:r>
    </w:p>
    <w:p>
      <w:pPr>
        <w:spacing w:line="183" w:lineRule="exact" w:before="57"/>
        <w:ind w:left="1575" w:right="0" w:firstLine="0"/>
        <w:jc w:val="left"/>
        <w:rPr>
          <w:sz w:val="21"/>
        </w:rPr>
      </w:pPr>
      <w:r>
        <w:rPr>
          <w:color w:val="2B2B2B"/>
          <w:w w:val="105"/>
          <w:sz w:val="21"/>
        </w:rPr>
        <w:t>Hardware</w:t>
      </w:r>
    </w:p>
    <w:p>
      <w:pPr>
        <w:tabs>
          <w:tab w:pos="1577" w:val="left" w:leader="none"/>
        </w:tabs>
        <w:spacing w:line="304" w:lineRule="exact" w:before="0"/>
        <w:ind w:left="1175" w:right="0" w:firstLine="0"/>
        <w:jc w:val="left"/>
        <w:rPr>
          <w:sz w:val="21"/>
        </w:rPr>
      </w:pPr>
      <w:r>
        <w:rPr>
          <w:color w:val="2B2B2B"/>
          <w:w w:val="80"/>
          <w:sz w:val="40"/>
        </w:rPr>
        <w:t>►</w:t>
        <w:tab/>
      </w:r>
      <w:r>
        <w:rPr>
          <w:color w:val="2B2B2B"/>
          <w:w w:val="95"/>
          <w:sz w:val="21"/>
        </w:rPr>
        <w:t>Software</w:t>
      </w:r>
    </w:p>
    <w:p>
      <w:pPr>
        <w:tabs>
          <w:tab w:pos="1575" w:val="left" w:leader="none"/>
        </w:tabs>
        <w:spacing w:line="385" w:lineRule="exact" w:before="0"/>
        <w:ind w:left="1172" w:right="0" w:firstLine="0"/>
        <w:jc w:val="left"/>
        <w:rPr>
          <w:sz w:val="21"/>
        </w:rPr>
      </w:pPr>
      <w:r>
        <w:rPr>
          <w:color w:val="2B2B2B"/>
          <w:w w:val="80"/>
          <w:sz w:val="42"/>
        </w:rPr>
        <w:t>►</w:t>
        <w:tab/>
      </w:r>
      <w:r>
        <w:rPr>
          <w:color w:val="2B2B2B"/>
          <w:sz w:val="21"/>
        </w:rPr>
        <w:t>Point-of-Sale</w:t>
      </w:r>
      <w:r>
        <w:rPr>
          <w:color w:val="2B2B2B"/>
          <w:spacing w:val="10"/>
          <w:sz w:val="21"/>
        </w:rPr>
        <w:t> </w:t>
      </w:r>
      <w:r>
        <w:rPr>
          <w:color w:val="2B2B2B"/>
          <w:sz w:val="21"/>
        </w:rPr>
        <w:t>System</w:t>
      </w:r>
    </w:p>
    <w:p>
      <w:pPr>
        <w:pStyle w:val="BodyText"/>
        <w:rPr>
          <w:sz w:val="46"/>
        </w:rPr>
      </w:pPr>
    </w:p>
    <w:p>
      <w:pPr>
        <w:pStyle w:val="Heading4"/>
        <w:numPr>
          <w:ilvl w:val="1"/>
          <w:numId w:val="2"/>
        </w:numPr>
        <w:tabs>
          <w:tab w:pos="1577" w:val="left" w:leader="none"/>
        </w:tabs>
        <w:spacing w:line="240" w:lineRule="auto" w:before="339" w:after="0"/>
        <w:ind w:left="1576" w:right="0" w:hanging="719"/>
        <w:jc w:val="both"/>
        <w:rPr>
          <w:color w:val="2B2B2B"/>
        </w:rPr>
      </w:pPr>
      <w:r>
        <w:rPr>
          <w:color w:val="2B2B2B"/>
        </w:rPr>
        <w:t>RESPONDENT'S</w:t>
      </w:r>
      <w:r>
        <w:rPr>
          <w:color w:val="2B2B2B"/>
          <w:spacing w:val="23"/>
        </w:rPr>
        <w:t> </w:t>
      </w:r>
      <w:r>
        <w:rPr>
          <w:color w:val="2B2B2B"/>
        </w:rPr>
        <w:t>PROPOSAL</w:t>
      </w:r>
    </w:p>
    <w:p>
      <w:pPr>
        <w:pStyle w:val="BodyText"/>
        <w:spacing w:before="2"/>
        <w:rPr>
          <w:b/>
          <w:sz w:val="30"/>
        </w:rPr>
      </w:pPr>
    </w:p>
    <w:p>
      <w:pPr>
        <w:spacing w:line="292" w:lineRule="auto" w:before="0"/>
        <w:ind w:left="854" w:right="907" w:hanging="8"/>
        <w:jc w:val="both"/>
        <w:rPr>
          <w:sz w:val="21"/>
        </w:rPr>
      </w:pPr>
      <w:r>
        <w:rPr>
          <w:color w:val="2B2B2B"/>
          <w:w w:val="105"/>
          <w:sz w:val="21"/>
        </w:rPr>
        <w:t>In addition to responses to Sections 9 (Mandatory IT Security and Technical Requirements),</w:t>
      </w:r>
      <w:r>
        <w:rPr>
          <w:color w:val="2B2B2B"/>
          <w:spacing w:val="-31"/>
          <w:w w:val="105"/>
          <w:sz w:val="21"/>
        </w:rPr>
        <w:t> </w:t>
      </w:r>
      <w:r>
        <w:rPr>
          <w:color w:val="2B2B2B"/>
          <w:w w:val="105"/>
          <w:sz w:val="21"/>
        </w:rPr>
        <w:t>10</w:t>
      </w:r>
      <w:r>
        <w:rPr>
          <w:color w:val="2B2B2B"/>
          <w:spacing w:val="-18"/>
          <w:w w:val="105"/>
          <w:sz w:val="21"/>
        </w:rPr>
        <w:t> </w:t>
      </w:r>
      <w:r>
        <w:rPr>
          <w:color w:val="2B2B2B"/>
          <w:w w:val="105"/>
          <w:sz w:val="21"/>
        </w:rPr>
        <w:t>(Limiting</w:t>
      </w:r>
      <w:r>
        <w:rPr>
          <w:color w:val="2B2B2B"/>
          <w:spacing w:val="-11"/>
          <w:w w:val="105"/>
          <w:sz w:val="21"/>
        </w:rPr>
        <w:t> </w:t>
      </w:r>
      <w:r>
        <w:rPr>
          <w:color w:val="2B2B2B"/>
          <w:w w:val="105"/>
          <w:sz w:val="21"/>
        </w:rPr>
        <w:t>Criteria),</w:t>
      </w:r>
      <w:r>
        <w:rPr>
          <w:color w:val="2B2B2B"/>
          <w:spacing w:val="-10"/>
          <w:w w:val="105"/>
          <w:sz w:val="21"/>
        </w:rPr>
        <w:t> </w:t>
      </w:r>
      <w:r>
        <w:rPr>
          <w:color w:val="2B2B2B"/>
          <w:w w:val="105"/>
          <w:sz w:val="21"/>
        </w:rPr>
        <w:t>and</w:t>
      </w:r>
      <w:r>
        <w:rPr>
          <w:color w:val="2B2B2B"/>
          <w:spacing w:val="-17"/>
          <w:w w:val="105"/>
          <w:sz w:val="21"/>
        </w:rPr>
        <w:t> </w:t>
      </w:r>
      <w:r>
        <w:rPr>
          <w:color w:val="2B2B2B"/>
          <w:w w:val="105"/>
          <w:sz w:val="21"/>
        </w:rPr>
        <w:t>11</w:t>
      </w:r>
      <w:r>
        <w:rPr>
          <w:color w:val="2B2B2B"/>
          <w:spacing w:val="-8"/>
          <w:w w:val="105"/>
          <w:sz w:val="21"/>
        </w:rPr>
        <w:t> </w:t>
      </w:r>
      <w:r>
        <w:rPr>
          <w:color w:val="2B2B2B"/>
          <w:w w:val="105"/>
          <w:sz w:val="21"/>
        </w:rPr>
        <w:t>(Evaluation Questions),</w:t>
      </w:r>
      <w:r>
        <w:rPr>
          <w:color w:val="2B2B2B"/>
          <w:spacing w:val="-2"/>
          <w:w w:val="105"/>
          <w:sz w:val="21"/>
        </w:rPr>
        <w:t> </w:t>
      </w:r>
      <w:r>
        <w:rPr>
          <w:color w:val="2B2B2B"/>
          <w:w w:val="105"/>
          <w:sz w:val="21"/>
        </w:rPr>
        <w:t>the</w:t>
      </w:r>
      <w:r>
        <w:rPr>
          <w:color w:val="2B2B2B"/>
          <w:spacing w:val="-21"/>
          <w:w w:val="105"/>
          <w:sz w:val="21"/>
        </w:rPr>
        <w:t> </w:t>
      </w:r>
      <w:r>
        <w:rPr>
          <w:color w:val="2B2B2B"/>
          <w:w w:val="105"/>
          <w:sz w:val="21"/>
        </w:rPr>
        <w:t>following information shall be included with the proposal</w:t>
      </w:r>
      <w:r>
        <w:rPr>
          <w:color w:val="2B2B2B"/>
          <w:spacing w:val="5"/>
          <w:w w:val="105"/>
          <w:sz w:val="21"/>
        </w:rPr>
        <w:t> </w:t>
      </w:r>
      <w:r>
        <w:rPr>
          <w:color w:val="2B2B2B"/>
          <w:w w:val="105"/>
          <w:sz w:val="21"/>
        </w:rPr>
        <w:t>submission:</w:t>
      </w:r>
    </w:p>
    <w:p>
      <w:pPr>
        <w:pStyle w:val="BodyText"/>
        <w:spacing w:before="7"/>
        <w:rPr>
          <w:sz w:val="25"/>
        </w:rPr>
      </w:pPr>
    </w:p>
    <w:p>
      <w:pPr>
        <w:pStyle w:val="ListParagraph"/>
        <w:numPr>
          <w:ilvl w:val="2"/>
          <w:numId w:val="2"/>
        </w:numPr>
        <w:tabs>
          <w:tab w:pos="1814" w:val="left" w:leader="none"/>
        </w:tabs>
        <w:spacing w:line="240" w:lineRule="auto" w:before="0" w:after="0"/>
        <w:ind w:left="1813" w:right="0" w:hanging="234"/>
        <w:jc w:val="left"/>
        <w:rPr>
          <w:sz w:val="21"/>
        </w:rPr>
      </w:pPr>
      <w:r>
        <w:rPr>
          <w:color w:val="2B2B2B"/>
          <w:w w:val="105"/>
          <w:sz w:val="21"/>
        </w:rPr>
        <w:t>Signed Form of Proposal (included herein),</w:t>
      </w:r>
      <w:r>
        <w:rPr>
          <w:color w:val="2B2B2B"/>
          <w:spacing w:val="-1"/>
          <w:w w:val="105"/>
          <w:sz w:val="21"/>
        </w:rPr>
        <w:t> </w:t>
      </w:r>
      <w:r>
        <w:rPr>
          <w:color w:val="2B2B2B"/>
          <w:w w:val="105"/>
          <w:sz w:val="21"/>
        </w:rPr>
        <w:t>and</w:t>
      </w:r>
    </w:p>
    <w:p>
      <w:pPr>
        <w:pStyle w:val="ListParagraph"/>
        <w:numPr>
          <w:ilvl w:val="2"/>
          <w:numId w:val="2"/>
        </w:numPr>
        <w:tabs>
          <w:tab w:pos="1814" w:val="left" w:leader="none"/>
        </w:tabs>
        <w:spacing w:line="290" w:lineRule="auto" w:before="52" w:after="0"/>
        <w:ind w:left="1829" w:right="1702" w:hanging="243"/>
        <w:jc w:val="left"/>
        <w:rPr>
          <w:sz w:val="21"/>
        </w:rPr>
      </w:pPr>
      <w:r>
        <w:rPr>
          <w:color w:val="2B2B2B"/>
          <w:w w:val="105"/>
          <w:sz w:val="21"/>
        </w:rPr>
        <w:t>Standard</w:t>
      </w:r>
      <w:r>
        <w:rPr>
          <w:color w:val="2B2B2B"/>
          <w:spacing w:val="-7"/>
          <w:w w:val="105"/>
          <w:sz w:val="21"/>
        </w:rPr>
        <w:t> </w:t>
      </w:r>
      <w:r>
        <w:rPr>
          <w:color w:val="2B2B2B"/>
          <w:w w:val="105"/>
          <w:sz w:val="21"/>
        </w:rPr>
        <w:t>legal</w:t>
      </w:r>
      <w:r>
        <w:rPr>
          <w:color w:val="2B2B2B"/>
          <w:spacing w:val="-9"/>
          <w:w w:val="105"/>
          <w:sz w:val="21"/>
        </w:rPr>
        <w:t> </w:t>
      </w:r>
      <w:r>
        <w:rPr>
          <w:color w:val="2B2B2B"/>
          <w:w w:val="105"/>
          <w:sz w:val="21"/>
        </w:rPr>
        <w:t>agreements for</w:t>
      </w:r>
      <w:r>
        <w:rPr>
          <w:color w:val="2B2B2B"/>
          <w:spacing w:val="-9"/>
          <w:w w:val="105"/>
          <w:sz w:val="21"/>
        </w:rPr>
        <w:t> </w:t>
      </w:r>
      <w:r>
        <w:rPr>
          <w:color w:val="2B2B2B"/>
          <w:w w:val="105"/>
          <w:sz w:val="21"/>
        </w:rPr>
        <w:t>the</w:t>
      </w:r>
      <w:r>
        <w:rPr>
          <w:color w:val="2B2B2B"/>
          <w:spacing w:val="-14"/>
          <w:w w:val="105"/>
          <w:sz w:val="21"/>
        </w:rPr>
        <w:t> </w:t>
      </w:r>
      <w:r>
        <w:rPr>
          <w:color w:val="2B2B2B"/>
          <w:w w:val="105"/>
          <w:sz w:val="21"/>
        </w:rPr>
        <w:t>software</w:t>
      </w:r>
      <w:r>
        <w:rPr>
          <w:color w:val="2B2B2B"/>
          <w:spacing w:val="-11"/>
          <w:w w:val="105"/>
          <w:sz w:val="21"/>
        </w:rPr>
        <w:t> </w:t>
      </w:r>
      <w:r>
        <w:rPr>
          <w:color w:val="2B2B2B"/>
          <w:w w:val="105"/>
          <w:sz w:val="21"/>
        </w:rPr>
        <w:t>license</w:t>
      </w:r>
      <w:r>
        <w:rPr>
          <w:color w:val="2B2B2B"/>
          <w:spacing w:val="-11"/>
          <w:w w:val="105"/>
          <w:sz w:val="21"/>
        </w:rPr>
        <w:t> </w:t>
      </w:r>
      <w:r>
        <w:rPr>
          <w:color w:val="2B2B2B"/>
          <w:w w:val="105"/>
          <w:sz w:val="21"/>
        </w:rPr>
        <w:t>and</w:t>
      </w:r>
      <w:r>
        <w:rPr>
          <w:color w:val="2B2B2B"/>
          <w:spacing w:val="-7"/>
          <w:w w:val="105"/>
          <w:sz w:val="21"/>
        </w:rPr>
        <w:t> </w:t>
      </w:r>
      <w:r>
        <w:rPr>
          <w:color w:val="2B2B2B"/>
          <w:w w:val="105"/>
          <w:sz w:val="21"/>
        </w:rPr>
        <w:t>support agreement.</w:t>
      </w:r>
    </w:p>
    <w:p>
      <w:pPr>
        <w:pStyle w:val="BodyText"/>
        <w:spacing w:before="1"/>
        <w:rPr>
          <w:sz w:val="26"/>
        </w:rPr>
      </w:pPr>
    </w:p>
    <w:p>
      <w:pPr>
        <w:spacing w:line="290" w:lineRule="auto" w:before="0"/>
        <w:ind w:left="867" w:right="881" w:hanging="16"/>
        <w:jc w:val="both"/>
        <w:rPr>
          <w:sz w:val="21"/>
        </w:rPr>
      </w:pPr>
      <w:r>
        <w:rPr>
          <w:color w:val="2B2B2B"/>
          <w:w w:val="105"/>
          <w:sz w:val="21"/>
        </w:rPr>
        <w:t>In order to be considered for selection, respondents must submit a complete response to this Request for Proposals that complies with all the mandatory requirements and which follows the structure outlined herein. Proposals shall remain open and subject to acceptance for 90 days from the date of proposal opening.</w:t>
      </w:r>
    </w:p>
    <w:p>
      <w:pPr>
        <w:pStyle w:val="BodyText"/>
        <w:spacing w:before="4"/>
        <w:rPr>
          <w:sz w:val="24"/>
        </w:rPr>
      </w:pPr>
    </w:p>
    <w:p>
      <w:pPr>
        <w:spacing w:line="290" w:lineRule="auto" w:before="0"/>
        <w:ind w:left="867" w:right="878" w:hanging="19"/>
        <w:jc w:val="both"/>
        <w:rPr>
          <w:sz w:val="21"/>
        </w:rPr>
      </w:pPr>
      <w:r>
        <w:rPr>
          <w:color w:val="2B2B2B"/>
          <w:w w:val="105"/>
          <w:sz w:val="23"/>
        </w:rPr>
        <w:t>If </w:t>
      </w:r>
      <w:r>
        <w:rPr>
          <w:color w:val="2B2B2B"/>
          <w:w w:val="105"/>
          <w:sz w:val="21"/>
        </w:rPr>
        <w:t>a respondent intends to submit proposals for both a hosted solution and a University owned/premised based solution, separate proposals shall be submitted for each type that follow the instructions stated above (a complete response to the RFP for a hosted solution and a separate complete response to the RFP for a University owned/premised based solution). Respondents shall not include information for both types of solutions in one single proposal</w:t>
      </w:r>
      <w:r>
        <w:rPr>
          <w:color w:val="2B2B2B"/>
          <w:spacing w:val="25"/>
          <w:w w:val="105"/>
          <w:sz w:val="21"/>
        </w:rPr>
        <w:t> </w:t>
      </w:r>
      <w:r>
        <w:rPr>
          <w:color w:val="2B2B2B"/>
          <w:w w:val="105"/>
          <w:sz w:val="21"/>
        </w:rPr>
        <w:t>submission.</w:t>
      </w:r>
    </w:p>
    <w:p>
      <w:pPr>
        <w:pStyle w:val="BodyText"/>
        <w:spacing w:before="9"/>
        <w:rPr>
          <w:sz w:val="24"/>
        </w:rPr>
      </w:pPr>
    </w:p>
    <w:p>
      <w:pPr>
        <w:pStyle w:val="Heading4"/>
        <w:numPr>
          <w:ilvl w:val="1"/>
          <w:numId w:val="2"/>
        </w:numPr>
        <w:tabs>
          <w:tab w:pos="1601" w:val="left" w:leader="none"/>
        </w:tabs>
        <w:spacing w:line="240" w:lineRule="auto" w:before="1" w:after="0"/>
        <w:ind w:left="1600" w:right="0" w:hanging="724"/>
        <w:jc w:val="both"/>
        <w:rPr>
          <w:color w:val="2B2B2B"/>
        </w:rPr>
      </w:pPr>
      <w:r>
        <w:rPr>
          <w:color w:val="2B2B2B"/>
        </w:rPr>
        <w:t>DELIVERY</w:t>
      </w:r>
    </w:p>
    <w:p>
      <w:pPr>
        <w:pStyle w:val="BodyText"/>
        <w:spacing w:before="8"/>
        <w:rPr>
          <w:b/>
          <w:sz w:val="27"/>
        </w:rPr>
      </w:pPr>
    </w:p>
    <w:p>
      <w:pPr>
        <w:spacing w:line="283" w:lineRule="auto" w:before="1"/>
        <w:ind w:left="877" w:right="882" w:hanging="14"/>
        <w:jc w:val="both"/>
        <w:rPr>
          <w:sz w:val="21"/>
        </w:rPr>
      </w:pPr>
      <w:r>
        <w:rPr>
          <w:color w:val="2B2B2B"/>
          <w:w w:val="105"/>
          <w:sz w:val="23"/>
        </w:rPr>
        <w:t>If </w:t>
      </w:r>
      <w:r>
        <w:rPr>
          <w:color w:val="2B2B2B"/>
          <w:w w:val="105"/>
          <w:sz w:val="21"/>
        </w:rPr>
        <w:t>applicable, all deliveries shall be FOB Destination with all freight charges thereto included and fully prepaid. The seller bears and pays the freight costs.</w:t>
      </w:r>
    </w:p>
    <w:p>
      <w:pPr>
        <w:pStyle w:val="BodyText"/>
      </w:pPr>
    </w:p>
    <w:p>
      <w:pPr>
        <w:pStyle w:val="BodyText"/>
        <w:spacing w:before="3"/>
        <w:rPr>
          <w:sz w:val="29"/>
        </w:rPr>
      </w:pPr>
    </w:p>
    <w:p>
      <w:pPr>
        <w:pStyle w:val="Heading4"/>
        <w:numPr>
          <w:ilvl w:val="1"/>
          <w:numId w:val="2"/>
        </w:numPr>
        <w:tabs>
          <w:tab w:pos="1605" w:val="left" w:leader="none"/>
        </w:tabs>
        <w:spacing w:line="240" w:lineRule="auto" w:before="0" w:after="0"/>
        <w:ind w:left="1604" w:right="0" w:hanging="718"/>
        <w:jc w:val="both"/>
        <w:rPr>
          <w:color w:val="2B2B2B"/>
        </w:rPr>
      </w:pPr>
      <w:r>
        <w:rPr>
          <w:color w:val="2B2B2B"/>
        </w:rPr>
        <w:t>PAYMENT</w:t>
      </w:r>
    </w:p>
    <w:p>
      <w:pPr>
        <w:pStyle w:val="BodyText"/>
        <w:spacing w:before="5"/>
        <w:rPr>
          <w:b/>
          <w:sz w:val="29"/>
        </w:rPr>
      </w:pPr>
    </w:p>
    <w:p>
      <w:pPr>
        <w:spacing w:line="290" w:lineRule="auto" w:before="0"/>
        <w:ind w:left="886" w:right="862" w:firstLine="9"/>
        <w:jc w:val="both"/>
        <w:rPr>
          <w:sz w:val="21"/>
        </w:rPr>
      </w:pPr>
      <w:r>
        <w:rPr>
          <w:color w:val="2B2B2B"/>
          <w:w w:val="105"/>
          <w:sz w:val="21"/>
        </w:rPr>
        <w:t>All proposals to be submitted on the basis of payment by University ACH or check, terms Net 30. Payment shall be made within forty-five(45) days after receipt of properly certified vendor's invoices, rendered in duplicate, as follows.</w:t>
      </w:r>
    </w:p>
    <w:p>
      <w:pPr>
        <w:spacing w:after="0" w:line="290" w:lineRule="auto"/>
        <w:jc w:val="both"/>
        <w:rPr>
          <w:sz w:val="21"/>
        </w:rPr>
        <w:sectPr>
          <w:pgSz w:w="12240" w:h="15840"/>
          <w:pgMar w:header="0" w:footer="1302" w:top="1320" w:bottom="1560" w:left="1600" w:right="960"/>
        </w:sectPr>
      </w:pPr>
    </w:p>
    <w:p>
      <w:pPr>
        <w:spacing w:line="290" w:lineRule="auto" w:before="68"/>
        <w:ind w:left="853" w:right="883" w:hanging="2"/>
        <w:jc w:val="both"/>
        <w:rPr>
          <w:sz w:val="21"/>
        </w:rPr>
      </w:pPr>
      <w:r>
        <w:rPr>
          <w:color w:val="2B2B2B"/>
          <w:w w:val="105"/>
          <w:sz w:val="21"/>
        </w:rPr>
        <w:t>The University may withhold payment or make deductions as may be necessary to protect the University from loss or damage on account of defective work, claims, damages, or to pay for repair or correction of products/services furnished hereunder. Any different payment terms desired by the respondent must be clearly stated and may or may not be accepted by the University. A payment schedule may be negotiated with the successful respondent.</w:t>
      </w:r>
    </w:p>
    <w:p>
      <w:pPr>
        <w:pStyle w:val="BodyText"/>
      </w:pPr>
    </w:p>
    <w:p>
      <w:pPr>
        <w:pStyle w:val="BodyText"/>
      </w:pPr>
    </w:p>
    <w:p>
      <w:pPr>
        <w:pStyle w:val="BodyText"/>
      </w:pPr>
    </w:p>
    <w:p>
      <w:pPr>
        <w:pStyle w:val="BodyText"/>
      </w:pPr>
    </w:p>
    <w:p>
      <w:pPr>
        <w:pStyle w:val="ListParagraph"/>
        <w:numPr>
          <w:ilvl w:val="1"/>
          <w:numId w:val="2"/>
        </w:numPr>
        <w:tabs>
          <w:tab w:pos="1586" w:val="left" w:leader="none"/>
          <w:tab w:pos="1587" w:val="left" w:leader="none"/>
        </w:tabs>
        <w:spacing w:line="240" w:lineRule="auto" w:before="163" w:after="0"/>
        <w:ind w:left="1586" w:right="0" w:hanging="722"/>
        <w:jc w:val="left"/>
        <w:rPr>
          <w:b/>
          <w:color w:val="2B2B2B"/>
          <w:sz w:val="21"/>
        </w:rPr>
      </w:pPr>
      <w:r>
        <w:rPr>
          <w:b/>
          <w:color w:val="2B2B2B"/>
          <w:sz w:val="21"/>
        </w:rPr>
        <w:t>PROPOSAL EVALUATION AND SELECTION</w:t>
      </w:r>
      <w:r>
        <w:rPr>
          <w:b/>
          <w:color w:val="2B2B2B"/>
          <w:spacing w:val="9"/>
          <w:sz w:val="21"/>
        </w:rPr>
        <w:t> </w:t>
      </w:r>
      <w:r>
        <w:rPr>
          <w:b/>
          <w:color w:val="2B2B2B"/>
          <w:sz w:val="21"/>
        </w:rPr>
        <w:t>PROCESS</w:t>
      </w:r>
    </w:p>
    <w:p>
      <w:pPr>
        <w:pStyle w:val="BodyText"/>
        <w:spacing w:before="8"/>
        <w:rPr>
          <w:b/>
          <w:sz w:val="29"/>
        </w:rPr>
      </w:pPr>
    </w:p>
    <w:p>
      <w:pPr>
        <w:pStyle w:val="ListParagraph"/>
        <w:numPr>
          <w:ilvl w:val="0"/>
          <w:numId w:val="3"/>
        </w:numPr>
        <w:tabs>
          <w:tab w:pos="2105" w:val="left" w:leader="none"/>
          <w:tab w:pos="2106" w:val="left" w:leader="none"/>
        </w:tabs>
        <w:spacing w:line="240" w:lineRule="auto" w:before="0" w:after="0"/>
        <w:ind w:left="2105" w:right="0" w:hanging="996"/>
        <w:jc w:val="left"/>
        <w:rPr>
          <w:rFonts w:ascii="Times New Roman"/>
          <w:b/>
          <w:color w:val="2B2B2B"/>
          <w:sz w:val="22"/>
        </w:rPr>
      </w:pPr>
      <w:r>
        <w:rPr>
          <w:b/>
          <w:color w:val="2B2B2B"/>
          <w:sz w:val="21"/>
        </w:rPr>
        <w:t>RFP</w:t>
      </w:r>
      <w:r>
        <w:rPr>
          <w:b/>
          <w:color w:val="2B2B2B"/>
          <w:spacing w:val="-7"/>
          <w:sz w:val="21"/>
        </w:rPr>
        <w:t> </w:t>
      </w:r>
      <w:r>
        <w:rPr>
          <w:b/>
          <w:color w:val="2B2B2B"/>
          <w:sz w:val="21"/>
        </w:rPr>
        <w:t>Evaluation</w:t>
      </w:r>
    </w:p>
    <w:p>
      <w:pPr>
        <w:pStyle w:val="BodyText"/>
        <w:spacing w:before="8"/>
        <w:rPr>
          <w:b/>
          <w:sz w:val="29"/>
        </w:rPr>
      </w:pPr>
    </w:p>
    <w:p>
      <w:pPr>
        <w:pStyle w:val="ListParagraph"/>
        <w:numPr>
          <w:ilvl w:val="1"/>
          <w:numId w:val="3"/>
        </w:numPr>
        <w:tabs>
          <w:tab w:pos="2557" w:val="left" w:leader="none"/>
        </w:tabs>
        <w:spacing w:line="290" w:lineRule="auto" w:before="0" w:after="0"/>
        <w:ind w:left="2556" w:right="868" w:hanging="487"/>
        <w:jc w:val="both"/>
        <w:rPr>
          <w:color w:val="2B2B2B"/>
          <w:sz w:val="21"/>
        </w:rPr>
      </w:pPr>
      <w:r>
        <w:rPr>
          <w:color w:val="2B2B2B"/>
          <w:w w:val="105"/>
          <w:sz w:val="21"/>
        </w:rPr>
        <w:t>Proposals will be evaluated in the areas as described in Section C below. The University plans to make a selection based on whose proposal is determined to represent the best value to the University.</w:t>
      </w:r>
      <w:r>
        <w:rPr>
          <w:color w:val="2B2B2B"/>
          <w:spacing w:val="8"/>
          <w:w w:val="105"/>
          <w:sz w:val="21"/>
        </w:rPr>
        <w:t> </w:t>
      </w:r>
      <w:r>
        <w:rPr>
          <w:color w:val="2B2B2B"/>
          <w:w w:val="105"/>
          <w:sz w:val="21"/>
        </w:rPr>
        <w:t>The</w:t>
      </w:r>
      <w:r>
        <w:rPr>
          <w:color w:val="2B2B2B"/>
          <w:spacing w:val="-17"/>
          <w:w w:val="105"/>
          <w:sz w:val="21"/>
        </w:rPr>
        <w:t> </w:t>
      </w:r>
      <w:r>
        <w:rPr>
          <w:color w:val="2B2B2B"/>
          <w:w w:val="105"/>
          <w:sz w:val="21"/>
        </w:rPr>
        <w:t>University's</w:t>
      </w:r>
      <w:r>
        <w:rPr>
          <w:color w:val="2B2B2B"/>
          <w:spacing w:val="-12"/>
          <w:w w:val="105"/>
          <w:sz w:val="21"/>
        </w:rPr>
        <w:t> </w:t>
      </w:r>
      <w:r>
        <w:rPr>
          <w:color w:val="2B2B2B"/>
          <w:w w:val="105"/>
          <w:sz w:val="21"/>
        </w:rPr>
        <w:t>best</w:t>
      </w:r>
      <w:r>
        <w:rPr>
          <w:color w:val="2B2B2B"/>
          <w:spacing w:val="-11"/>
          <w:w w:val="105"/>
          <w:sz w:val="21"/>
        </w:rPr>
        <w:t> </w:t>
      </w:r>
      <w:r>
        <w:rPr>
          <w:color w:val="2B2B2B"/>
          <w:w w:val="105"/>
          <w:sz w:val="21"/>
        </w:rPr>
        <w:t>value</w:t>
      </w:r>
      <w:r>
        <w:rPr>
          <w:color w:val="2B2B2B"/>
          <w:spacing w:val="-13"/>
          <w:w w:val="105"/>
          <w:sz w:val="21"/>
        </w:rPr>
        <w:t> </w:t>
      </w:r>
      <w:r>
        <w:rPr>
          <w:color w:val="2B2B2B"/>
          <w:w w:val="105"/>
          <w:sz w:val="21"/>
        </w:rPr>
        <w:t>source</w:t>
      </w:r>
      <w:r>
        <w:rPr>
          <w:color w:val="2B2B2B"/>
          <w:spacing w:val="-16"/>
          <w:w w:val="105"/>
          <w:sz w:val="21"/>
        </w:rPr>
        <w:t> </w:t>
      </w:r>
      <w:r>
        <w:rPr>
          <w:color w:val="2B2B2B"/>
          <w:w w:val="105"/>
          <w:sz w:val="21"/>
        </w:rPr>
        <w:t>selection</w:t>
      </w:r>
      <w:r>
        <w:rPr>
          <w:color w:val="2B2B2B"/>
          <w:spacing w:val="-14"/>
          <w:w w:val="105"/>
          <w:sz w:val="21"/>
        </w:rPr>
        <w:t> </w:t>
      </w:r>
      <w:r>
        <w:rPr>
          <w:color w:val="2B2B2B"/>
          <w:w w:val="105"/>
          <w:sz w:val="21"/>
        </w:rPr>
        <w:t>is</w:t>
      </w:r>
      <w:r>
        <w:rPr>
          <w:color w:val="2B2B2B"/>
          <w:spacing w:val="-22"/>
          <w:w w:val="105"/>
          <w:sz w:val="21"/>
        </w:rPr>
        <w:t> </w:t>
      </w:r>
      <w:r>
        <w:rPr>
          <w:color w:val="2B2B2B"/>
          <w:w w:val="105"/>
          <w:sz w:val="21"/>
        </w:rPr>
        <w:t>based on the following: </w:t>
      </w:r>
      <w:r>
        <w:rPr>
          <w:color w:val="2B2B2B"/>
          <w:w w:val="105"/>
          <w:sz w:val="23"/>
        </w:rPr>
        <w:t>If </w:t>
      </w:r>
      <w:r>
        <w:rPr>
          <w:color w:val="2B2B2B"/>
          <w:w w:val="105"/>
          <w:sz w:val="21"/>
        </w:rPr>
        <w:t>all offers are deemed competitive  and  are of approximately equal qualitative (technical, operational, and management) merit, the University will select the offer with the lowest price. However, the University may select for negotiations with a respondent(s) whose proposal(s) offers a higher qualitative merit if the difference in price is commensurate with added value. Conversely, the University may select for negotiations with a respondent whose proposal offers a lower qualitative merit if the price differential between it and other offers so</w:t>
      </w:r>
      <w:r>
        <w:rPr>
          <w:color w:val="2B2B2B"/>
          <w:spacing w:val="-9"/>
          <w:w w:val="105"/>
          <w:sz w:val="21"/>
        </w:rPr>
        <w:t> </w:t>
      </w:r>
      <w:r>
        <w:rPr>
          <w:color w:val="2B2B2B"/>
          <w:w w:val="105"/>
          <w:sz w:val="21"/>
        </w:rPr>
        <w:t>warrants.</w:t>
      </w:r>
    </w:p>
    <w:p>
      <w:pPr>
        <w:pStyle w:val="BodyText"/>
        <w:spacing w:before="3"/>
        <w:rPr>
          <w:sz w:val="27"/>
        </w:rPr>
      </w:pPr>
    </w:p>
    <w:p>
      <w:pPr>
        <w:pStyle w:val="ListParagraph"/>
        <w:numPr>
          <w:ilvl w:val="1"/>
          <w:numId w:val="3"/>
        </w:numPr>
        <w:tabs>
          <w:tab w:pos="2574" w:val="left" w:leader="none"/>
        </w:tabs>
        <w:spacing w:line="295" w:lineRule="auto" w:before="1" w:after="0"/>
        <w:ind w:left="2566" w:right="870" w:hanging="475"/>
        <w:jc w:val="both"/>
        <w:rPr>
          <w:color w:val="2B2B2B"/>
          <w:sz w:val="21"/>
        </w:rPr>
      </w:pPr>
      <w:r>
        <w:rPr>
          <w:color w:val="2B2B2B"/>
          <w:w w:val="105"/>
          <w:sz w:val="21"/>
        </w:rPr>
        <w:t>An evaluation team will evaluate the proposals utilizing the following</w:t>
      </w:r>
      <w:r>
        <w:rPr>
          <w:color w:val="2B2B2B"/>
          <w:spacing w:val="6"/>
          <w:w w:val="105"/>
          <w:sz w:val="21"/>
        </w:rPr>
        <w:t> </w:t>
      </w:r>
      <w:r>
        <w:rPr>
          <w:color w:val="2B2B2B"/>
          <w:w w:val="105"/>
          <w:sz w:val="21"/>
        </w:rPr>
        <w:t>process:</w:t>
      </w:r>
    </w:p>
    <w:p>
      <w:pPr>
        <w:pStyle w:val="ListParagraph"/>
        <w:numPr>
          <w:ilvl w:val="2"/>
          <w:numId w:val="3"/>
        </w:numPr>
        <w:tabs>
          <w:tab w:pos="3234" w:val="left" w:leader="none"/>
          <w:tab w:pos="3235" w:val="left" w:leader="none"/>
        </w:tabs>
        <w:spacing w:line="292" w:lineRule="auto" w:before="112" w:after="0"/>
        <w:ind w:left="3243" w:right="1231" w:hanging="544"/>
        <w:jc w:val="left"/>
        <w:rPr>
          <w:color w:val="2B2B2B"/>
          <w:sz w:val="21"/>
        </w:rPr>
      </w:pPr>
      <w:r>
        <w:rPr>
          <w:color w:val="2B2B2B"/>
          <w:w w:val="105"/>
          <w:sz w:val="21"/>
        </w:rPr>
        <w:t>Results of the initial proposal evaluation are used to determine</w:t>
      </w:r>
      <w:r>
        <w:rPr>
          <w:color w:val="2B2B2B"/>
          <w:spacing w:val="-13"/>
          <w:w w:val="105"/>
          <w:sz w:val="21"/>
        </w:rPr>
        <w:t> </w:t>
      </w:r>
      <w:r>
        <w:rPr>
          <w:color w:val="2B2B2B"/>
          <w:w w:val="105"/>
          <w:sz w:val="21"/>
        </w:rPr>
        <w:t>those</w:t>
      </w:r>
      <w:r>
        <w:rPr>
          <w:color w:val="2B2B2B"/>
          <w:spacing w:val="-16"/>
          <w:w w:val="105"/>
          <w:sz w:val="21"/>
        </w:rPr>
        <w:t> </w:t>
      </w:r>
      <w:r>
        <w:rPr>
          <w:color w:val="2B2B2B"/>
          <w:w w:val="105"/>
          <w:sz w:val="21"/>
        </w:rPr>
        <w:t>having</w:t>
      </w:r>
      <w:r>
        <w:rPr>
          <w:color w:val="2B2B2B"/>
          <w:spacing w:val="-11"/>
          <w:w w:val="105"/>
          <w:sz w:val="21"/>
        </w:rPr>
        <w:t> </w:t>
      </w:r>
      <w:r>
        <w:rPr>
          <w:color w:val="2B2B2B"/>
          <w:w w:val="105"/>
          <w:sz w:val="21"/>
        </w:rPr>
        <w:t>a</w:t>
      </w:r>
      <w:r>
        <w:rPr>
          <w:color w:val="2B2B2B"/>
          <w:spacing w:val="-12"/>
          <w:w w:val="105"/>
          <w:sz w:val="21"/>
        </w:rPr>
        <w:t> </w:t>
      </w:r>
      <w:r>
        <w:rPr>
          <w:color w:val="2B2B2B"/>
          <w:w w:val="105"/>
          <w:sz w:val="21"/>
        </w:rPr>
        <w:t>reasonable</w:t>
      </w:r>
      <w:r>
        <w:rPr>
          <w:color w:val="2B2B2B"/>
          <w:spacing w:val="-5"/>
          <w:w w:val="105"/>
          <w:sz w:val="21"/>
        </w:rPr>
        <w:t> </w:t>
      </w:r>
      <w:r>
        <w:rPr>
          <w:color w:val="2B2B2B"/>
          <w:w w:val="105"/>
          <w:sz w:val="21"/>
        </w:rPr>
        <w:t>chance</w:t>
      </w:r>
      <w:r>
        <w:rPr>
          <w:color w:val="2B2B2B"/>
          <w:spacing w:val="-9"/>
          <w:w w:val="105"/>
          <w:sz w:val="21"/>
        </w:rPr>
        <w:t> </w:t>
      </w:r>
      <w:r>
        <w:rPr>
          <w:color w:val="2B2B2B"/>
          <w:w w:val="105"/>
          <w:sz w:val="21"/>
        </w:rPr>
        <w:t>of</w:t>
      </w:r>
      <w:r>
        <w:rPr>
          <w:color w:val="2B2B2B"/>
          <w:spacing w:val="3"/>
          <w:w w:val="105"/>
          <w:sz w:val="21"/>
        </w:rPr>
        <w:t> </w:t>
      </w:r>
      <w:r>
        <w:rPr>
          <w:color w:val="2B2B2B"/>
          <w:w w:val="105"/>
          <w:sz w:val="21"/>
        </w:rPr>
        <w:t>being selected for award. Proposals determined nQ! to be competitive will be eliminated from further consideration, and the respondents are notified accordingly.</w:t>
      </w:r>
    </w:p>
    <w:p>
      <w:pPr>
        <w:pStyle w:val="ListParagraph"/>
        <w:numPr>
          <w:ilvl w:val="2"/>
          <w:numId w:val="3"/>
        </w:numPr>
        <w:tabs>
          <w:tab w:pos="3241" w:val="left" w:leader="none"/>
          <w:tab w:pos="3242" w:val="left" w:leader="none"/>
        </w:tabs>
        <w:spacing w:line="290" w:lineRule="auto" w:before="112" w:after="0"/>
        <w:ind w:left="3246" w:right="882" w:hanging="542"/>
        <w:jc w:val="left"/>
        <w:rPr>
          <w:color w:val="2B2B2B"/>
          <w:sz w:val="21"/>
        </w:rPr>
      </w:pPr>
      <w:r>
        <w:rPr>
          <w:color w:val="2B2B2B"/>
          <w:w w:val="105"/>
          <w:sz w:val="21"/>
        </w:rPr>
        <w:t>The University may, at its sole discretion, conduct limited communications with one or more respondents for the purpose of determining whether the proposals should be included for further consideration. Such communications may be conducted to enhance the</w:t>
      </w:r>
      <w:r>
        <w:rPr>
          <w:color w:val="2B2B2B"/>
          <w:spacing w:val="-21"/>
          <w:w w:val="105"/>
          <w:sz w:val="21"/>
        </w:rPr>
        <w:t> </w:t>
      </w:r>
      <w:r>
        <w:rPr>
          <w:color w:val="2B2B2B"/>
          <w:w w:val="105"/>
          <w:sz w:val="21"/>
        </w:rPr>
        <w:t>University's</w:t>
      </w:r>
    </w:p>
    <w:p>
      <w:pPr>
        <w:spacing w:after="0" w:line="290" w:lineRule="auto"/>
        <w:jc w:val="left"/>
        <w:rPr>
          <w:sz w:val="21"/>
        </w:rPr>
        <w:sectPr>
          <w:pgSz w:w="12240" w:h="15840"/>
          <w:pgMar w:header="0" w:footer="1302" w:top="1340" w:bottom="1540" w:left="1600" w:right="960"/>
        </w:sectPr>
      </w:pPr>
    </w:p>
    <w:p>
      <w:pPr>
        <w:spacing w:before="81"/>
        <w:ind w:left="3208" w:right="0" w:firstLine="0"/>
        <w:jc w:val="left"/>
        <w:rPr>
          <w:sz w:val="21"/>
        </w:rPr>
      </w:pPr>
      <w:r>
        <w:rPr>
          <w:color w:val="2D2D2D"/>
          <w:w w:val="105"/>
          <w:sz w:val="21"/>
        </w:rPr>
        <w:t>understanding of proposal(s) and may be used to:</w:t>
      </w:r>
    </w:p>
    <w:p>
      <w:pPr>
        <w:pStyle w:val="ListParagraph"/>
        <w:numPr>
          <w:ilvl w:val="3"/>
          <w:numId w:val="3"/>
        </w:numPr>
        <w:tabs>
          <w:tab w:pos="4308" w:val="left" w:leader="none"/>
        </w:tabs>
        <w:spacing w:line="240" w:lineRule="auto" w:before="115" w:after="0"/>
        <w:ind w:left="4307" w:right="0" w:hanging="315"/>
        <w:jc w:val="left"/>
        <w:rPr>
          <w:color w:val="2D2D2D"/>
          <w:sz w:val="21"/>
        </w:rPr>
      </w:pPr>
      <w:r>
        <w:rPr>
          <w:color w:val="2D2D2D"/>
          <w:w w:val="105"/>
          <w:sz w:val="21"/>
        </w:rPr>
        <w:t>Validate or clarify the proposed pricing;</w:t>
      </w:r>
      <w:r>
        <w:rPr>
          <w:color w:val="2D2D2D"/>
          <w:spacing w:val="16"/>
          <w:w w:val="105"/>
          <w:sz w:val="21"/>
        </w:rPr>
        <w:t> </w:t>
      </w:r>
      <w:r>
        <w:rPr>
          <w:color w:val="2D2D2D"/>
          <w:w w:val="105"/>
          <w:sz w:val="21"/>
        </w:rPr>
        <w:t>and</w:t>
      </w:r>
    </w:p>
    <w:p>
      <w:pPr>
        <w:pStyle w:val="ListParagraph"/>
        <w:numPr>
          <w:ilvl w:val="3"/>
          <w:numId w:val="3"/>
        </w:numPr>
        <w:tabs>
          <w:tab w:pos="4327" w:val="left" w:leader="none"/>
        </w:tabs>
        <w:spacing w:line="295" w:lineRule="auto" w:before="109" w:after="0"/>
        <w:ind w:left="4386" w:right="1105" w:hanging="356"/>
        <w:jc w:val="left"/>
        <w:rPr>
          <w:rFonts w:ascii="Times New Roman"/>
          <w:color w:val="2D2D2D"/>
          <w:sz w:val="21"/>
        </w:rPr>
      </w:pPr>
      <w:r>
        <w:rPr>
          <w:color w:val="2D2D2D"/>
          <w:w w:val="105"/>
          <w:sz w:val="21"/>
        </w:rPr>
        <w:t>Clarify omissions, ambiguities and uncertainties in respondent's proposal;</w:t>
      </w:r>
      <w:r>
        <w:rPr>
          <w:color w:val="2D2D2D"/>
          <w:spacing w:val="-31"/>
          <w:w w:val="105"/>
          <w:sz w:val="21"/>
        </w:rPr>
        <w:t> </w:t>
      </w:r>
      <w:r>
        <w:rPr>
          <w:color w:val="2D2D2D"/>
          <w:w w:val="105"/>
          <w:sz w:val="21"/>
        </w:rPr>
        <w:t>and</w:t>
      </w:r>
    </w:p>
    <w:p>
      <w:pPr>
        <w:pStyle w:val="ListParagraph"/>
        <w:numPr>
          <w:ilvl w:val="3"/>
          <w:numId w:val="3"/>
        </w:numPr>
        <w:tabs>
          <w:tab w:pos="4342" w:val="left" w:leader="none"/>
        </w:tabs>
        <w:spacing w:line="240" w:lineRule="auto" w:before="54" w:after="0"/>
        <w:ind w:left="4341" w:right="0" w:hanging="348"/>
        <w:jc w:val="left"/>
        <w:rPr>
          <w:color w:val="2D2D2D"/>
          <w:sz w:val="20"/>
        </w:rPr>
      </w:pPr>
      <w:r>
        <w:rPr>
          <w:color w:val="2D2D2D"/>
          <w:w w:val="105"/>
          <w:sz w:val="21"/>
        </w:rPr>
        <w:t>Clarify relevant firm experience information.</w:t>
      </w:r>
    </w:p>
    <w:p>
      <w:pPr>
        <w:pStyle w:val="ListParagraph"/>
        <w:numPr>
          <w:ilvl w:val="2"/>
          <w:numId w:val="3"/>
        </w:numPr>
        <w:tabs>
          <w:tab w:pos="3217" w:val="left" w:leader="none"/>
          <w:tab w:pos="3218" w:val="left" w:leader="none"/>
        </w:tabs>
        <w:spacing w:line="290" w:lineRule="auto" w:before="172" w:after="0"/>
        <w:ind w:left="3217" w:right="944" w:hanging="552"/>
        <w:jc w:val="left"/>
        <w:rPr>
          <w:color w:val="2D2D2D"/>
          <w:sz w:val="21"/>
        </w:rPr>
      </w:pPr>
      <w:r>
        <w:rPr>
          <w:color w:val="2D2D2D"/>
          <w:w w:val="105"/>
          <w:sz w:val="21"/>
        </w:rPr>
        <w:t>The</w:t>
      </w:r>
      <w:r>
        <w:rPr>
          <w:color w:val="2D2D2D"/>
          <w:spacing w:val="-11"/>
          <w:w w:val="105"/>
          <w:sz w:val="21"/>
        </w:rPr>
        <w:t> </w:t>
      </w:r>
      <w:r>
        <w:rPr>
          <w:color w:val="2D2D2D"/>
          <w:w w:val="105"/>
          <w:sz w:val="21"/>
        </w:rPr>
        <w:t>University reserves the</w:t>
      </w:r>
      <w:r>
        <w:rPr>
          <w:color w:val="2D2D2D"/>
          <w:spacing w:val="-19"/>
          <w:w w:val="105"/>
          <w:sz w:val="21"/>
        </w:rPr>
        <w:t> </w:t>
      </w:r>
      <w:r>
        <w:rPr>
          <w:color w:val="2D2D2D"/>
          <w:w w:val="105"/>
          <w:sz w:val="21"/>
        </w:rPr>
        <w:t>right</w:t>
      </w:r>
      <w:r>
        <w:rPr>
          <w:color w:val="2D2D2D"/>
          <w:spacing w:val="-8"/>
          <w:w w:val="105"/>
          <w:sz w:val="21"/>
        </w:rPr>
        <w:t> </w:t>
      </w:r>
      <w:r>
        <w:rPr>
          <w:color w:val="2D2D2D"/>
          <w:w w:val="105"/>
          <w:sz w:val="21"/>
        </w:rPr>
        <w:t>to</w:t>
      </w:r>
      <w:r>
        <w:rPr>
          <w:color w:val="2D2D2D"/>
          <w:spacing w:val="-4"/>
          <w:w w:val="105"/>
          <w:sz w:val="21"/>
        </w:rPr>
        <w:t> </w:t>
      </w:r>
      <w:r>
        <w:rPr>
          <w:color w:val="2D2D2D"/>
          <w:w w:val="105"/>
          <w:sz w:val="21"/>
        </w:rPr>
        <w:t>make</w:t>
      </w:r>
      <w:r>
        <w:rPr>
          <w:color w:val="2D2D2D"/>
          <w:spacing w:val="-15"/>
          <w:w w:val="105"/>
          <w:sz w:val="21"/>
        </w:rPr>
        <w:t> </w:t>
      </w:r>
      <w:r>
        <w:rPr>
          <w:color w:val="2D2D2D"/>
          <w:w w:val="105"/>
          <w:sz w:val="21"/>
        </w:rPr>
        <w:t>determinations about any proposals received without conducting further communications with any respondents. Further, the University, at its sole discretion, may waive minor informalities and minor irregularities in proposals received.</w:t>
      </w:r>
    </w:p>
    <w:p>
      <w:pPr>
        <w:pStyle w:val="BodyText"/>
        <w:spacing w:before="6"/>
        <w:rPr>
          <w:sz w:val="28"/>
        </w:rPr>
      </w:pPr>
    </w:p>
    <w:p>
      <w:pPr>
        <w:pStyle w:val="ListParagraph"/>
        <w:numPr>
          <w:ilvl w:val="1"/>
          <w:numId w:val="3"/>
        </w:numPr>
        <w:tabs>
          <w:tab w:pos="2553" w:val="left" w:leader="none"/>
          <w:tab w:pos="2554" w:val="left" w:leader="none"/>
        </w:tabs>
        <w:spacing w:line="290" w:lineRule="auto" w:before="0" w:after="0"/>
        <w:ind w:left="2549" w:right="1215" w:hanging="476"/>
        <w:jc w:val="left"/>
        <w:rPr>
          <w:color w:val="2D2D2D"/>
          <w:sz w:val="21"/>
        </w:rPr>
      </w:pPr>
      <w:r>
        <w:rPr>
          <w:color w:val="2D2D2D"/>
          <w:w w:val="105"/>
          <w:sz w:val="21"/>
        </w:rPr>
        <w:t>The University may make source selection after the initial proposal evaluation and presentations or may conduct discussions with any or all respondents who have submitted proposals, which are determined to be competitive. The purpose</w:t>
      </w:r>
      <w:r>
        <w:rPr>
          <w:color w:val="2D2D2D"/>
          <w:spacing w:val="-24"/>
          <w:w w:val="105"/>
          <w:sz w:val="21"/>
        </w:rPr>
        <w:t> </w:t>
      </w:r>
      <w:r>
        <w:rPr>
          <w:color w:val="2D2D2D"/>
          <w:w w:val="105"/>
          <w:sz w:val="21"/>
        </w:rPr>
        <w:t>of</w:t>
      </w:r>
      <w:r>
        <w:rPr>
          <w:color w:val="2D2D2D"/>
          <w:spacing w:val="-5"/>
          <w:w w:val="105"/>
          <w:sz w:val="21"/>
        </w:rPr>
        <w:t> </w:t>
      </w:r>
      <w:r>
        <w:rPr>
          <w:color w:val="2D2D2D"/>
          <w:w w:val="105"/>
          <w:sz w:val="21"/>
        </w:rPr>
        <w:t>such</w:t>
      </w:r>
      <w:r>
        <w:rPr>
          <w:color w:val="2D2D2D"/>
          <w:spacing w:val="-18"/>
          <w:w w:val="105"/>
          <w:sz w:val="21"/>
        </w:rPr>
        <w:t> </w:t>
      </w:r>
      <w:r>
        <w:rPr>
          <w:color w:val="2D2D2D"/>
          <w:w w:val="105"/>
          <w:sz w:val="21"/>
        </w:rPr>
        <w:t>discussions</w:t>
      </w:r>
      <w:r>
        <w:rPr>
          <w:color w:val="2D2D2D"/>
          <w:spacing w:val="-9"/>
          <w:w w:val="105"/>
          <w:sz w:val="21"/>
        </w:rPr>
        <w:t> </w:t>
      </w:r>
      <w:r>
        <w:rPr>
          <w:color w:val="2D2D2D"/>
          <w:w w:val="105"/>
          <w:sz w:val="21"/>
        </w:rPr>
        <w:t>is</w:t>
      </w:r>
      <w:r>
        <w:rPr>
          <w:color w:val="2D2D2D"/>
          <w:spacing w:val="-20"/>
          <w:w w:val="105"/>
          <w:sz w:val="21"/>
        </w:rPr>
        <w:t> </w:t>
      </w:r>
      <w:r>
        <w:rPr>
          <w:color w:val="2D2D2D"/>
          <w:w w:val="105"/>
          <w:sz w:val="21"/>
        </w:rPr>
        <w:t>to</w:t>
      </w:r>
      <w:r>
        <w:rPr>
          <w:color w:val="2D2D2D"/>
          <w:spacing w:val="-7"/>
          <w:w w:val="105"/>
          <w:sz w:val="21"/>
        </w:rPr>
        <w:t> </w:t>
      </w:r>
      <w:r>
        <w:rPr>
          <w:color w:val="2D2D2D"/>
          <w:w w:val="105"/>
          <w:sz w:val="21"/>
        </w:rPr>
        <w:t>assist</w:t>
      </w:r>
      <w:r>
        <w:rPr>
          <w:color w:val="2D2D2D"/>
          <w:spacing w:val="-19"/>
          <w:w w:val="105"/>
          <w:sz w:val="21"/>
        </w:rPr>
        <w:t> </w:t>
      </w:r>
      <w:r>
        <w:rPr>
          <w:color w:val="2D2D2D"/>
          <w:w w:val="105"/>
          <w:sz w:val="21"/>
        </w:rPr>
        <w:t>the</w:t>
      </w:r>
      <w:r>
        <w:rPr>
          <w:color w:val="2D2D2D"/>
          <w:spacing w:val="7"/>
          <w:w w:val="105"/>
          <w:sz w:val="21"/>
        </w:rPr>
        <w:t> </w:t>
      </w:r>
      <w:r>
        <w:rPr>
          <w:color w:val="2D2D2D"/>
          <w:w w:val="105"/>
          <w:sz w:val="21"/>
        </w:rPr>
        <w:t>evaluators</w:t>
      </w:r>
      <w:r>
        <w:rPr>
          <w:color w:val="2D2D2D"/>
          <w:spacing w:val="-17"/>
          <w:w w:val="105"/>
          <w:sz w:val="21"/>
        </w:rPr>
        <w:t> </w:t>
      </w:r>
      <w:r>
        <w:rPr>
          <w:color w:val="2D2D2D"/>
          <w:w w:val="105"/>
          <w:sz w:val="21"/>
        </w:rPr>
        <w:t>in</w:t>
      </w:r>
      <w:r>
        <w:rPr>
          <w:color w:val="2D2D2D"/>
          <w:spacing w:val="-7"/>
          <w:w w:val="105"/>
          <w:sz w:val="21"/>
        </w:rPr>
        <w:t> </w:t>
      </w:r>
      <w:r>
        <w:rPr>
          <w:color w:val="2D2D2D"/>
          <w:w w:val="105"/>
          <w:sz w:val="21"/>
        </w:rPr>
        <w:t>fully understanding each proposal</w:t>
      </w:r>
      <w:r>
        <w:rPr>
          <w:color w:val="2D2D2D"/>
          <w:spacing w:val="17"/>
          <w:w w:val="105"/>
          <w:sz w:val="21"/>
        </w:rPr>
        <w:t> </w:t>
      </w:r>
      <w:r>
        <w:rPr>
          <w:color w:val="2D2D2D"/>
          <w:w w:val="105"/>
          <w:sz w:val="21"/>
        </w:rPr>
        <w:t>by:</w:t>
      </w:r>
    </w:p>
    <w:p>
      <w:pPr>
        <w:pStyle w:val="ListParagraph"/>
        <w:numPr>
          <w:ilvl w:val="2"/>
          <w:numId w:val="3"/>
        </w:numPr>
        <w:tabs>
          <w:tab w:pos="3768" w:val="left" w:leader="none"/>
          <w:tab w:pos="3769" w:val="left" w:leader="none"/>
        </w:tabs>
        <w:spacing w:line="295" w:lineRule="auto" w:before="127" w:after="0"/>
        <w:ind w:left="3766" w:right="1137" w:hanging="726"/>
        <w:jc w:val="left"/>
        <w:rPr>
          <w:color w:val="2D2D2D"/>
          <w:sz w:val="21"/>
        </w:rPr>
      </w:pPr>
      <w:r>
        <w:rPr>
          <w:color w:val="2D2D2D"/>
          <w:w w:val="105"/>
          <w:sz w:val="21"/>
        </w:rPr>
        <w:t>Discussing</w:t>
      </w:r>
      <w:r>
        <w:rPr>
          <w:color w:val="2D2D2D"/>
          <w:spacing w:val="-21"/>
          <w:w w:val="105"/>
          <w:sz w:val="21"/>
        </w:rPr>
        <w:t> </w:t>
      </w:r>
      <w:r>
        <w:rPr>
          <w:color w:val="2D2D2D"/>
          <w:w w:val="105"/>
          <w:sz w:val="21"/>
        </w:rPr>
        <w:t>those</w:t>
      </w:r>
      <w:r>
        <w:rPr>
          <w:color w:val="2D2D2D"/>
          <w:spacing w:val="-28"/>
          <w:w w:val="105"/>
          <w:sz w:val="21"/>
        </w:rPr>
        <w:t> </w:t>
      </w:r>
      <w:r>
        <w:rPr>
          <w:color w:val="2D2D2D"/>
          <w:w w:val="105"/>
          <w:sz w:val="21"/>
        </w:rPr>
        <w:t>aspects</w:t>
      </w:r>
      <w:r>
        <w:rPr>
          <w:color w:val="2D2D2D"/>
          <w:spacing w:val="-25"/>
          <w:w w:val="105"/>
          <w:sz w:val="21"/>
        </w:rPr>
        <w:t> </w:t>
      </w:r>
      <w:r>
        <w:rPr>
          <w:color w:val="2D2D2D"/>
          <w:w w:val="105"/>
          <w:sz w:val="21"/>
        </w:rPr>
        <w:t>of</w:t>
      </w:r>
      <w:r>
        <w:rPr>
          <w:color w:val="2D2D2D"/>
          <w:spacing w:val="-11"/>
          <w:w w:val="105"/>
          <w:sz w:val="21"/>
        </w:rPr>
        <w:t> </w:t>
      </w:r>
      <w:r>
        <w:rPr>
          <w:color w:val="2D2D2D"/>
          <w:w w:val="105"/>
          <w:sz w:val="21"/>
        </w:rPr>
        <w:t>each</w:t>
      </w:r>
      <w:r>
        <w:rPr>
          <w:color w:val="2D2D2D"/>
          <w:spacing w:val="-25"/>
          <w:w w:val="105"/>
          <w:sz w:val="21"/>
        </w:rPr>
        <w:t> </w:t>
      </w:r>
      <w:r>
        <w:rPr>
          <w:color w:val="2D2D2D"/>
          <w:w w:val="105"/>
          <w:sz w:val="21"/>
        </w:rPr>
        <w:t>proposal,</w:t>
      </w:r>
      <w:r>
        <w:rPr>
          <w:color w:val="2D2D2D"/>
          <w:spacing w:val="-23"/>
          <w:w w:val="105"/>
          <w:sz w:val="21"/>
        </w:rPr>
        <w:t> </w:t>
      </w:r>
      <w:r>
        <w:rPr>
          <w:color w:val="2D2D2D"/>
          <w:w w:val="105"/>
          <w:sz w:val="21"/>
        </w:rPr>
        <w:t>which contain omissions, ambiguities and</w:t>
      </w:r>
      <w:r>
        <w:rPr>
          <w:color w:val="2D2D2D"/>
          <w:spacing w:val="-44"/>
          <w:w w:val="105"/>
          <w:sz w:val="21"/>
        </w:rPr>
        <w:t> </w:t>
      </w:r>
      <w:r>
        <w:rPr>
          <w:color w:val="2D2D2D"/>
          <w:w w:val="105"/>
          <w:sz w:val="21"/>
        </w:rPr>
        <w:t>uncertainties;</w:t>
      </w:r>
    </w:p>
    <w:p>
      <w:pPr>
        <w:pStyle w:val="ListParagraph"/>
        <w:numPr>
          <w:ilvl w:val="2"/>
          <w:numId w:val="3"/>
        </w:numPr>
        <w:tabs>
          <w:tab w:pos="3764" w:val="left" w:leader="none"/>
          <w:tab w:pos="3765" w:val="left" w:leader="none"/>
        </w:tabs>
        <w:spacing w:line="290" w:lineRule="auto" w:before="117" w:after="0"/>
        <w:ind w:left="3769" w:right="966" w:hanging="724"/>
        <w:jc w:val="left"/>
        <w:rPr>
          <w:color w:val="2D2D2D"/>
          <w:sz w:val="21"/>
        </w:rPr>
      </w:pPr>
      <w:r>
        <w:rPr>
          <w:color w:val="2D2D2D"/>
          <w:w w:val="105"/>
          <w:sz w:val="21"/>
        </w:rPr>
        <w:t>Verifying</w:t>
      </w:r>
      <w:r>
        <w:rPr>
          <w:color w:val="2D2D2D"/>
          <w:spacing w:val="-15"/>
          <w:w w:val="105"/>
          <w:sz w:val="21"/>
        </w:rPr>
        <w:t> </w:t>
      </w:r>
      <w:r>
        <w:rPr>
          <w:color w:val="2D2D2D"/>
          <w:w w:val="105"/>
          <w:sz w:val="21"/>
        </w:rPr>
        <w:t>and</w:t>
      </w:r>
      <w:r>
        <w:rPr>
          <w:color w:val="2D2D2D"/>
          <w:spacing w:val="-21"/>
          <w:w w:val="105"/>
          <w:sz w:val="21"/>
        </w:rPr>
        <w:t> </w:t>
      </w:r>
      <w:r>
        <w:rPr>
          <w:color w:val="2D2D2D"/>
          <w:w w:val="105"/>
          <w:sz w:val="21"/>
        </w:rPr>
        <w:t>identifying</w:t>
      </w:r>
      <w:r>
        <w:rPr>
          <w:color w:val="2D2D2D"/>
          <w:spacing w:val="-12"/>
          <w:w w:val="105"/>
          <w:sz w:val="21"/>
        </w:rPr>
        <w:t> </w:t>
      </w:r>
      <w:r>
        <w:rPr>
          <w:color w:val="2D2D2D"/>
          <w:w w:val="105"/>
          <w:sz w:val="21"/>
        </w:rPr>
        <w:t>strengths</w:t>
      </w:r>
      <w:r>
        <w:rPr>
          <w:color w:val="2D2D2D"/>
          <w:spacing w:val="-16"/>
          <w:w w:val="105"/>
          <w:sz w:val="21"/>
        </w:rPr>
        <w:t> </w:t>
      </w:r>
      <w:r>
        <w:rPr>
          <w:color w:val="2D2D2D"/>
          <w:w w:val="105"/>
          <w:sz w:val="21"/>
        </w:rPr>
        <w:t>and</w:t>
      </w:r>
      <w:r>
        <w:rPr>
          <w:color w:val="2D2D2D"/>
          <w:spacing w:val="-23"/>
          <w:w w:val="105"/>
          <w:sz w:val="21"/>
        </w:rPr>
        <w:t> </w:t>
      </w:r>
      <w:r>
        <w:rPr>
          <w:color w:val="2D2D2D"/>
          <w:w w:val="105"/>
          <w:sz w:val="21"/>
        </w:rPr>
        <w:t>weaknesses which could affect work</w:t>
      </w:r>
      <w:r>
        <w:rPr>
          <w:color w:val="2D2D2D"/>
          <w:spacing w:val="-1"/>
          <w:w w:val="105"/>
          <w:sz w:val="21"/>
        </w:rPr>
        <w:t> </w:t>
      </w:r>
      <w:r>
        <w:rPr>
          <w:color w:val="2D2D2D"/>
          <w:w w:val="105"/>
          <w:sz w:val="21"/>
        </w:rPr>
        <w:t>performance;</w:t>
      </w:r>
    </w:p>
    <w:p>
      <w:pPr>
        <w:pStyle w:val="ListParagraph"/>
        <w:numPr>
          <w:ilvl w:val="2"/>
          <w:numId w:val="3"/>
        </w:numPr>
        <w:tabs>
          <w:tab w:pos="3768" w:val="left" w:leader="none"/>
          <w:tab w:pos="3770" w:val="left" w:leader="none"/>
        </w:tabs>
        <w:spacing w:line="290" w:lineRule="auto" w:before="123" w:after="0"/>
        <w:ind w:left="3765" w:right="987" w:hanging="720"/>
        <w:jc w:val="left"/>
        <w:rPr>
          <w:color w:val="2D2D2D"/>
          <w:sz w:val="21"/>
        </w:rPr>
      </w:pPr>
      <w:r>
        <w:rPr>
          <w:color w:val="2D2D2D"/>
          <w:w w:val="105"/>
          <w:sz w:val="21"/>
        </w:rPr>
        <w:t>Verifying the validity of the respondent's proposed pricing;</w:t>
      </w:r>
      <w:r>
        <w:rPr>
          <w:color w:val="2D2D2D"/>
          <w:spacing w:val="-7"/>
          <w:w w:val="105"/>
          <w:sz w:val="21"/>
        </w:rPr>
        <w:t> </w:t>
      </w:r>
      <w:r>
        <w:rPr>
          <w:color w:val="2D2D2D"/>
          <w:w w:val="105"/>
          <w:sz w:val="21"/>
        </w:rPr>
        <w:t>and</w:t>
      </w:r>
    </w:p>
    <w:p>
      <w:pPr>
        <w:pStyle w:val="ListParagraph"/>
        <w:numPr>
          <w:ilvl w:val="2"/>
          <w:numId w:val="3"/>
        </w:numPr>
        <w:tabs>
          <w:tab w:pos="3775" w:val="left" w:leader="none"/>
          <w:tab w:pos="3776" w:val="left" w:leader="none"/>
        </w:tabs>
        <w:spacing w:line="295" w:lineRule="auto" w:before="122" w:after="0"/>
        <w:ind w:left="3765" w:right="1063" w:hanging="720"/>
        <w:jc w:val="left"/>
        <w:rPr>
          <w:color w:val="2D2D2D"/>
          <w:sz w:val="21"/>
        </w:rPr>
      </w:pPr>
      <w:r>
        <w:rPr>
          <w:color w:val="2D2D2D"/>
          <w:w w:val="105"/>
          <w:sz w:val="21"/>
        </w:rPr>
        <w:t>Assessing the proposed personnel and the respondent's capabilities for performing the</w:t>
      </w:r>
      <w:r>
        <w:rPr>
          <w:color w:val="2D2D2D"/>
          <w:spacing w:val="-30"/>
          <w:w w:val="105"/>
          <w:sz w:val="21"/>
        </w:rPr>
        <w:t> </w:t>
      </w:r>
      <w:r>
        <w:rPr>
          <w:color w:val="2D2D2D"/>
          <w:w w:val="105"/>
          <w:sz w:val="21"/>
        </w:rPr>
        <w:t>work.</w:t>
      </w:r>
    </w:p>
    <w:p>
      <w:pPr>
        <w:pStyle w:val="BodyText"/>
        <w:spacing w:before="4"/>
        <w:rPr>
          <w:sz w:val="27"/>
        </w:rPr>
      </w:pPr>
    </w:p>
    <w:p>
      <w:pPr>
        <w:pStyle w:val="ListParagraph"/>
        <w:numPr>
          <w:ilvl w:val="1"/>
          <w:numId w:val="3"/>
        </w:numPr>
        <w:tabs>
          <w:tab w:pos="2573" w:val="left" w:leader="none"/>
          <w:tab w:pos="2574" w:val="left" w:leader="none"/>
        </w:tabs>
        <w:spacing w:line="290" w:lineRule="auto" w:before="0" w:after="0"/>
        <w:ind w:left="2564" w:right="1174" w:hanging="480"/>
        <w:jc w:val="left"/>
        <w:rPr>
          <w:color w:val="2D2D2D"/>
          <w:sz w:val="21"/>
        </w:rPr>
      </w:pPr>
      <w:r>
        <w:rPr>
          <w:color w:val="2D2D2D"/>
          <w:w w:val="105"/>
          <w:sz w:val="21"/>
        </w:rPr>
        <w:t>After discussions, if any, the initial evaluation findings will be reviewed</w:t>
      </w:r>
      <w:r>
        <w:rPr>
          <w:color w:val="2D2D2D"/>
          <w:spacing w:val="-2"/>
          <w:w w:val="105"/>
          <w:sz w:val="21"/>
        </w:rPr>
        <w:t> </w:t>
      </w:r>
      <w:r>
        <w:rPr>
          <w:color w:val="2D2D2D"/>
          <w:w w:val="105"/>
          <w:sz w:val="21"/>
        </w:rPr>
        <w:t>and</w:t>
      </w:r>
      <w:r>
        <w:rPr>
          <w:color w:val="2D2D2D"/>
          <w:spacing w:val="-14"/>
          <w:w w:val="105"/>
          <w:sz w:val="21"/>
        </w:rPr>
        <w:t> </w:t>
      </w:r>
      <w:r>
        <w:rPr>
          <w:color w:val="2D2D2D"/>
          <w:w w:val="105"/>
          <w:sz w:val="21"/>
        </w:rPr>
        <w:t>may</w:t>
      </w:r>
      <w:r>
        <w:rPr>
          <w:color w:val="2D2D2D"/>
          <w:spacing w:val="-14"/>
          <w:w w:val="105"/>
          <w:sz w:val="21"/>
        </w:rPr>
        <w:t> </w:t>
      </w:r>
      <w:r>
        <w:rPr>
          <w:color w:val="2D2D2D"/>
          <w:w w:val="105"/>
          <w:sz w:val="21"/>
        </w:rPr>
        <w:t>be</w:t>
      </w:r>
      <w:r>
        <w:rPr>
          <w:color w:val="2D2D2D"/>
          <w:spacing w:val="-6"/>
          <w:w w:val="105"/>
          <w:sz w:val="21"/>
        </w:rPr>
        <w:t> </w:t>
      </w:r>
      <w:r>
        <w:rPr>
          <w:color w:val="2D2D2D"/>
          <w:w w:val="105"/>
          <w:sz w:val="21"/>
        </w:rPr>
        <w:t>revised</w:t>
      </w:r>
      <w:r>
        <w:rPr>
          <w:color w:val="2D2D2D"/>
          <w:spacing w:val="-6"/>
          <w:w w:val="105"/>
          <w:sz w:val="21"/>
        </w:rPr>
        <w:t> </w:t>
      </w:r>
      <w:r>
        <w:rPr>
          <w:color w:val="2D2D2D"/>
          <w:w w:val="105"/>
          <w:sz w:val="21"/>
        </w:rPr>
        <w:t>to</w:t>
      </w:r>
      <w:r>
        <w:rPr>
          <w:color w:val="2D2D2D"/>
          <w:spacing w:val="12"/>
          <w:w w:val="105"/>
          <w:sz w:val="21"/>
        </w:rPr>
        <w:t> </w:t>
      </w:r>
      <w:r>
        <w:rPr>
          <w:color w:val="2D2D2D"/>
          <w:w w:val="105"/>
          <w:sz w:val="21"/>
        </w:rPr>
        <w:t>incorporate</w:t>
      </w:r>
      <w:r>
        <w:rPr>
          <w:color w:val="2D2D2D"/>
          <w:spacing w:val="4"/>
          <w:w w:val="105"/>
          <w:sz w:val="21"/>
        </w:rPr>
        <w:t> </w:t>
      </w:r>
      <w:r>
        <w:rPr>
          <w:color w:val="2D2D2D"/>
          <w:w w:val="105"/>
          <w:sz w:val="21"/>
        </w:rPr>
        <w:t>the</w:t>
      </w:r>
      <w:r>
        <w:rPr>
          <w:color w:val="2D2D2D"/>
          <w:spacing w:val="-13"/>
          <w:w w:val="105"/>
          <w:sz w:val="21"/>
        </w:rPr>
        <w:t> </w:t>
      </w:r>
      <w:r>
        <w:rPr>
          <w:color w:val="2D2D2D"/>
          <w:w w:val="105"/>
          <w:sz w:val="21"/>
        </w:rPr>
        <w:t>results</w:t>
      </w:r>
      <w:r>
        <w:rPr>
          <w:color w:val="2D2D2D"/>
          <w:spacing w:val="-8"/>
          <w:w w:val="105"/>
          <w:sz w:val="21"/>
        </w:rPr>
        <w:t> </w:t>
      </w:r>
      <w:r>
        <w:rPr>
          <w:color w:val="2D2D2D"/>
          <w:w w:val="105"/>
          <w:sz w:val="21"/>
        </w:rPr>
        <w:t>of</w:t>
      </w:r>
      <w:r>
        <w:rPr>
          <w:color w:val="2D2D2D"/>
          <w:spacing w:val="-2"/>
          <w:w w:val="105"/>
          <w:sz w:val="21"/>
        </w:rPr>
        <w:t> </w:t>
      </w:r>
      <w:r>
        <w:rPr>
          <w:color w:val="2D2D2D"/>
          <w:w w:val="105"/>
          <w:sz w:val="21"/>
        </w:rPr>
        <w:t>the discussions to arrive at a final</w:t>
      </w:r>
      <w:r>
        <w:rPr>
          <w:color w:val="2D2D2D"/>
          <w:spacing w:val="-37"/>
          <w:w w:val="105"/>
          <w:sz w:val="21"/>
        </w:rPr>
        <w:t> </w:t>
      </w:r>
      <w:r>
        <w:rPr>
          <w:color w:val="2D2D2D"/>
          <w:w w:val="105"/>
          <w:sz w:val="21"/>
        </w:rPr>
        <w:t>evaluation.</w:t>
      </w:r>
    </w:p>
    <w:p>
      <w:pPr>
        <w:pStyle w:val="BodyText"/>
        <w:spacing w:before="3"/>
        <w:rPr>
          <w:sz w:val="28"/>
        </w:rPr>
      </w:pPr>
    </w:p>
    <w:p>
      <w:pPr>
        <w:pStyle w:val="ListParagraph"/>
        <w:numPr>
          <w:ilvl w:val="1"/>
          <w:numId w:val="3"/>
        </w:numPr>
        <w:tabs>
          <w:tab w:pos="2601" w:val="left" w:leader="none"/>
          <w:tab w:pos="2602" w:val="left" w:leader="none"/>
        </w:tabs>
        <w:spacing w:line="290" w:lineRule="auto" w:before="0" w:after="0"/>
        <w:ind w:left="2602" w:right="883" w:hanging="543"/>
        <w:jc w:val="left"/>
        <w:rPr>
          <w:color w:val="2D2D2D"/>
          <w:sz w:val="21"/>
        </w:rPr>
      </w:pPr>
      <w:r>
        <w:rPr>
          <w:color w:val="2D2D2D"/>
          <w:w w:val="105"/>
          <w:sz w:val="21"/>
        </w:rPr>
        <w:t>The evaluation findings will be compiled by the evaluation team and ratings are assigned which incorporate the results of the proposal</w:t>
      </w:r>
      <w:r>
        <w:rPr>
          <w:color w:val="2D2D2D"/>
          <w:spacing w:val="-13"/>
          <w:w w:val="105"/>
          <w:sz w:val="21"/>
        </w:rPr>
        <w:t> </w:t>
      </w:r>
      <w:r>
        <w:rPr>
          <w:color w:val="2D2D2D"/>
          <w:w w:val="105"/>
          <w:sz w:val="21"/>
        </w:rPr>
        <w:t>assessments</w:t>
      </w:r>
      <w:r>
        <w:rPr>
          <w:color w:val="2D2D2D"/>
          <w:spacing w:val="-8"/>
          <w:w w:val="105"/>
          <w:sz w:val="21"/>
        </w:rPr>
        <w:t> </w:t>
      </w:r>
      <w:r>
        <w:rPr>
          <w:color w:val="2D2D2D"/>
          <w:w w:val="105"/>
          <w:sz w:val="21"/>
        </w:rPr>
        <w:t>and</w:t>
      </w:r>
      <w:r>
        <w:rPr>
          <w:color w:val="2D2D2D"/>
          <w:spacing w:val="-17"/>
          <w:w w:val="105"/>
          <w:sz w:val="21"/>
        </w:rPr>
        <w:t> </w:t>
      </w:r>
      <w:r>
        <w:rPr>
          <w:color w:val="2D2D2D"/>
          <w:w w:val="105"/>
          <w:sz w:val="21"/>
        </w:rPr>
        <w:t>any</w:t>
      </w:r>
      <w:r>
        <w:rPr>
          <w:color w:val="2D2D2D"/>
          <w:spacing w:val="-21"/>
          <w:w w:val="105"/>
          <w:sz w:val="21"/>
        </w:rPr>
        <w:t> </w:t>
      </w:r>
      <w:r>
        <w:rPr>
          <w:color w:val="2D2D2D"/>
          <w:w w:val="105"/>
          <w:sz w:val="21"/>
        </w:rPr>
        <w:t>discussions</w:t>
      </w:r>
      <w:r>
        <w:rPr>
          <w:color w:val="2D2D2D"/>
          <w:spacing w:val="-5"/>
          <w:w w:val="105"/>
          <w:sz w:val="21"/>
        </w:rPr>
        <w:t> </w:t>
      </w:r>
      <w:r>
        <w:rPr>
          <w:color w:val="2D2D2D"/>
          <w:w w:val="105"/>
          <w:sz w:val="21"/>
        </w:rPr>
        <w:t>with</w:t>
      </w:r>
      <w:r>
        <w:rPr>
          <w:color w:val="2D2D2D"/>
          <w:spacing w:val="-19"/>
          <w:w w:val="105"/>
          <w:sz w:val="21"/>
        </w:rPr>
        <w:t> </w:t>
      </w:r>
      <w:r>
        <w:rPr>
          <w:color w:val="2D2D2D"/>
          <w:w w:val="105"/>
          <w:sz w:val="21"/>
        </w:rPr>
        <w:t>respondents.</w:t>
      </w:r>
    </w:p>
    <w:p>
      <w:pPr>
        <w:pStyle w:val="BodyText"/>
        <w:spacing w:before="7"/>
        <w:rPr>
          <w:sz w:val="20"/>
        </w:rPr>
      </w:pPr>
    </w:p>
    <w:p>
      <w:pPr>
        <w:spacing w:before="93"/>
        <w:ind w:left="1952" w:right="0" w:firstLine="0"/>
        <w:jc w:val="left"/>
        <w:rPr>
          <w:sz w:val="21"/>
        </w:rPr>
      </w:pPr>
      <w:r>
        <w:rPr>
          <w:color w:val="2D2D2D"/>
          <w:w w:val="105"/>
          <w:sz w:val="21"/>
          <w:u w:val="thick" w:color="2D2D2D"/>
        </w:rPr>
        <w:t>Information</w:t>
      </w:r>
      <w:r>
        <w:rPr>
          <w:color w:val="2D2D2D"/>
          <w:w w:val="105"/>
          <w:sz w:val="21"/>
        </w:rPr>
        <w:t> </w:t>
      </w:r>
      <w:r>
        <w:rPr>
          <w:color w:val="2D2D2D"/>
          <w:w w:val="105"/>
          <w:sz w:val="21"/>
          <w:u w:val="thick" w:color="2D2D2D"/>
        </w:rPr>
        <w:t>Security Requirements</w:t>
      </w:r>
    </w:p>
    <w:p>
      <w:pPr>
        <w:pStyle w:val="BodyText"/>
        <w:spacing w:before="7"/>
        <w:rPr>
          <w:sz w:val="29"/>
        </w:rPr>
      </w:pPr>
    </w:p>
    <w:p>
      <w:pPr>
        <w:spacing w:line="288" w:lineRule="auto" w:before="0"/>
        <w:ind w:left="1973" w:right="982" w:firstLine="3"/>
        <w:jc w:val="left"/>
        <w:rPr>
          <w:sz w:val="21"/>
        </w:rPr>
      </w:pPr>
      <w:r>
        <w:rPr>
          <w:color w:val="2D2D2D"/>
          <w:w w:val="105"/>
          <w:sz w:val="21"/>
        </w:rPr>
        <w:t>As part of the selection process Respondent must demonstrate compliance with the security criteria listed in the categories stated on the accompanying "University of Missouri Information Security</w:t>
      </w:r>
    </w:p>
    <w:p>
      <w:pPr>
        <w:spacing w:after="0" w:line="288" w:lineRule="auto"/>
        <w:jc w:val="left"/>
        <w:rPr>
          <w:sz w:val="21"/>
        </w:rPr>
        <w:sectPr>
          <w:pgSz w:w="12240" w:h="15840"/>
          <w:pgMar w:header="0" w:footer="1302" w:top="1380" w:bottom="1500" w:left="1600" w:right="960"/>
        </w:sectPr>
      </w:pPr>
    </w:p>
    <w:p>
      <w:pPr>
        <w:spacing w:line="288" w:lineRule="auto" w:before="82"/>
        <w:ind w:left="1934" w:right="914" w:firstLine="1"/>
        <w:jc w:val="left"/>
        <w:rPr>
          <w:sz w:val="21"/>
        </w:rPr>
      </w:pPr>
      <w:r>
        <w:rPr>
          <w:color w:val="2D2D2D"/>
          <w:w w:val="105"/>
          <w:sz w:val="21"/>
        </w:rPr>
        <w:t>Requirements" spreadsheet by responding in writing to every statement and question. </w:t>
      </w:r>
      <w:r>
        <w:rPr>
          <w:rFonts w:ascii="Times New Roman"/>
          <w:color w:val="2D2D2D"/>
          <w:w w:val="105"/>
          <w:sz w:val="24"/>
        </w:rPr>
        <w:t>It </w:t>
      </w:r>
      <w:r>
        <w:rPr>
          <w:color w:val="2D2D2D"/>
          <w:w w:val="105"/>
          <w:sz w:val="21"/>
        </w:rPr>
        <w:t>is the respondent's responsibility to supply sufficient and complete information for a full evaluation of all items in this section, including detailed explanations. Validation of the answers provided by the respondent may be conducted during the review/assessment process.  Any erroneous information could limit the respondent's ability to finalize implementation of the proposed solution. Please include any security white papers, technical documents, or policies that are applicable. Failure to provide the necessary information to meet the requirements in this section could lead to</w:t>
      </w:r>
      <w:r>
        <w:rPr>
          <w:color w:val="2D2D2D"/>
          <w:spacing w:val="17"/>
          <w:w w:val="105"/>
          <w:sz w:val="21"/>
        </w:rPr>
        <w:t> </w:t>
      </w:r>
      <w:r>
        <w:rPr>
          <w:color w:val="2D2D2D"/>
          <w:w w:val="105"/>
          <w:sz w:val="21"/>
        </w:rPr>
        <w:t>disqualification.</w:t>
      </w:r>
    </w:p>
    <w:p>
      <w:pPr>
        <w:pStyle w:val="BodyText"/>
        <w:spacing w:before="7"/>
        <w:rPr>
          <w:sz w:val="25"/>
        </w:rPr>
      </w:pPr>
    </w:p>
    <w:p>
      <w:pPr>
        <w:spacing w:line="288" w:lineRule="auto" w:before="0"/>
        <w:ind w:left="1938" w:right="895" w:firstLine="4"/>
        <w:jc w:val="left"/>
        <w:rPr>
          <w:sz w:val="21"/>
        </w:rPr>
      </w:pPr>
      <w:r>
        <w:rPr>
          <w:color w:val="2D2D2D"/>
          <w:w w:val="105"/>
          <w:sz w:val="21"/>
        </w:rPr>
        <w:t>The University considers security to be an ongoing responsibility and as a result, these information security criteria are subject to additions and changes without warning. When appropriate, the successful vendor </w:t>
      </w:r>
      <w:r>
        <w:rPr>
          <w:color w:val="2D2D2D"/>
          <w:w w:val="105"/>
          <w:sz w:val="22"/>
        </w:rPr>
        <w:t>will </w:t>
      </w:r>
      <w:r>
        <w:rPr>
          <w:color w:val="2D2D2D"/>
          <w:w w:val="105"/>
          <w:sz w:val="21"/>
        </w:rPr>
        <w:t>be expected to work in good faith with the University to maintain compliance with new laws and regulations and/or to improve the security of the proposed system. {See Section 9, Exhibit A)</w:t>
      </w:r>
    </w:p>
    <w:p>
      <w:pPr>
        <w:pStyle w:val="BodyText"/>
      </w:pPr>
    </w:p>
    <w:p>
      <w:pPr>
        <w:pStyle w:val="BodyText"/>
      </w:pPr>
    </w:p>
    <w:p>
      <w:pPr>
        <w:pStyle w:val="BodyText"/>
      </w:pPr>
    </w:p>
    <w:p>
      <w:pPr>
        <w:pStyle w:val="BodyText"/>
      </w:pPr>
    </w:p>
    <w:p>
      <w:pPr>
        <w:pStyle w:val="ListParagraph"/>
        <w:numPr>
          <w:ilvl w:val="0"/>
          <w:numId w:val="3"/>
        </w:numPr>
        <w:tabs>
          <w:tab w:pos="1587" w:val="left" w:leader="none"/>
          <w:tab w:pos="1588" w:val="left" w:leader="none"/>
        </w:tabs>
        <w:spacing w:line="240" w:lineRule="auto" w:before="168" w:after="0"/>
        <w:ind w:left="1587" w:right="0" w:hanging="722"/>
        <w:jc w:val="left"/>
        <w:rPr>
          <w:b/>
          <w:color w:val="2D2D2D"/>
          <w:sz w:val="21"/>
        </w:rPr>
      </w:pPr>
      <w:r>
        <w:rPr>
          <w:b/>
          <w:color w:val="2D2D2D"/>
          <w:sz w:val="21"/>
        </w:rPr>
        <w:t>Vendor</w:t>
      </w:r>
      <w:r>
        <w:rPr>
          <w:b/>
          <w:color w:val="2D2D2D"/>
          <w:spacing w:val="18"/>
          <w:sz w:val="21"/>
        </w:rPr>
        <w:t> </w:t>
      </w:r>
      <w:r>
        <w:rPr>
          <w:b/>
          <w:color w:val="2D2D2D"/>
          <w:sz w:val="21"/>
        </w:rPr>
        <w:t>Selection</w:t>
      </w:r>
    </w:p>
    <w:p>
      <w:pPr>
        <w:pStyle w:val="BodyText"/>
        <w:spacing w:before="2"/>
        <w:rPr>
          <w:b/>
          <w:sz w:val="29"/>
        </w:rPr>
      </w:pPr>
    </w:p>
    <w:p>
      <w:pPr>
        <w:pStyle w:val="ListParagraph"/>
        <w:numPr>
          <w:ilvl w:val="1"/>
          <w:numId w:val="3"/>
        </w:numPr>
        <w:tabs>
          <w:tab w:pos="1900" w:val="left" w:leader="none"/>
        </w:tabs>
        <w:spacing w:line="290" w:lineRule="auto" w:before="1" w:after="0"/>
        <w:ind w:left="1584" w:right="874" w:hanging="1"/>
        <w:jc w:val="both"/>
        <w:rPr>
          <w:color w:val="2D2D2D"/>
          <w:sz w:val="21"/>
        </w:rPr>
      </w:pPr>
      <w:r>
        <w:rPr>
          <w:color w:val="2D2D2D"/>
          <w:w w:val="105"/>
          <w:sz w:val="21"/>
        </w:rPr>
        <w:t>The results of the final RFP evaluation </w:t>
      </w:r>
      <w:r>
        <w:rPr>
          <w:color w:val="2D2D2D"/>
          <w:w w:val="105"/>
          <w:sz w:val="22"/>
        </w:rPr>
        <w:t>will </w:t>
      </w:r>
      <w:r>
        <w:rPr>
          <w:color w:val="2D2D2D"/>
          <w:w w:val="105"/>
          <w:sz w:val="21"/>
        </w:rPr>
        <w:t>be approved by the appropriate authorized University personnel and the Strategic Sourcing Specialist will notify the selected Respondent and coordinate the negotiation of contractual terms and  conditions  based  on  the proposal(s)</w:t>
      </w:r>
      <w:r>
        <w:rPr>
          <w:color w:val="2D2D2D"/>
          <w:spacing w:val="16"/>
          <w:w w:val="105"/>
          <w:sz w:val="21"/>
        </w:rPr>
        <w:t> </w:t>
      </w:r>
      <w:r>
        <w:rPr>
          <w:color w:val="2D2D2D"/>
          <w:w w:val="105"/>
          <w:sz w:val="21"/>
        </w:rPr>
        <w:t>submitted.</w:t>
      </w:r>
    </w:p>
    <w:p>
      <w:pPr>
        <w:pStyle w:val="BodyText"/>
        <w:spacing w:before="11"/>
        <w:rPr>
          <w:sz w:val="25"/>
        </w:rPr>
      </w:pPr>
    </w:p>
    <w:p>
      <w:pPr>
        <w:spacing w:line="290" w:lineRule="auto" w:before="0"/>
        <w:ind w:left="1593" w:right="882" w:firstLine="2"/>
        <w:jc w:val="both"/>
        <w:rPr>
          <w:sz w:val="21"/>
        </w:rPr>
      </w:pPr>
      <w:r>
        <w:rPr>
          <w:color w:val="2D2D2D"/>
          <w:w w:val="105"/>
          <w:sz w:val="21"/>
        </w:rPr>
        <w:t>2 The University reserves the right to reject all proposals, to award a contract based on initial proposals (without proposal clarifications) or to conduct oral discussions, prior to making source selection.</w:t>
      </w:r>
    </w:p>
    <w:p>
      <w:pPr>
        <w:pStyle w:val="BodyText"/>
      </w:pPr>
    </w:p>
    <w:p>
      <w:pPr>
        <w:pStyle w:val="BodyText"/>
        <w:spacing w:before="10"/>
        <w:rPr>
          <w:sz w:val="28"/>
        </w:rPr>
      </w:pPr>
    </w:p>
    <w:p>
      <w:pPr>
        <w:pStyle w:val="ListParagraph"/>
        <w:numPr>
          <w:ilvl w:val="0"/>
          <w:numId w:val="3"/>
        </w:numPr>
        <w:tabs>
          <w:tab w:pos="1591" w:val="left" w:leader="none"/>
          <w:tab w:pos="1592" w:val="left" w:leader="none"/>
        </w:tabs>
        <w:spacing w:line="240" w:lineRule="auto" w:before="0" w:after="0"/>
        <w:ind w:left="1591" w:right="0" w:hanging="721"/>
        <w:jc w:val="left"/>
        <w:rPr>
          <w:b/>
          <w:color w:val="2D2D2D"/>
          <w:sz w:val="21"/>
        </w:rPr>
      </w:pPr>
      <w:r>
        <w:rPr>
          <w:b/>
          <w:color w:val="2D2D2D"/>
          <w:sz w:val="21"/>
        </w:rPr>
        <w:t>Evaluation</w:t>
      </w:r>
      <w:r>
        <w:rPr>
          <w:b/>
          <w:color w:val="2D2D2D"/>
          <w:spacing w:val="41"/>
          <w:sz w:val="21"/>
        </w:rPr>
        <w:t> </w:t>
      </w:r>
      <w:r>
        <w:rPr>
          <w:b/>
          <w:color w:val="2D2D2D"/>
          <w:sz w:val="21"/>
        </w:rPr>
        <w:t>Criteria</w:t>
      </w:r>
    </w:p>
    <w:p>
      <w:pPr>
        <w:pStyle w:val="BodyText"/>
        <w:spacing w:before="4"/>
        <w:rPr>
          <w:b/>
          <w:sz w:val="30"/>
        </w:rPr>
      </w:pPr>
    </w:p>
    <w:p>
      <w:pPr>
        <w:spacing w:line="290" w:lineRule="auto" w:before="1"/>
        <w:ind w:left="1596" w:right="871" w:firstLine="0"/>
        <w:jc w:val="both"/>
        <w:rPr>
          <w:sz w:val="21"/>
        </w:rPr>
      </w:pPr>
      <w:r>
        <w:rPr>
          <w:color w:val="2D2D2D"/>
          <w:w w:val="105"/>
          <w:sz w:val="21"/>
        </w:rPr>
        <w:t>The criteria and factors for use to evaluate the proposal are listed below. The factors listed are in random</w:t>
      </w:r>
      <w:r>
        <w:rPr>
          <w:color w:val="2D2D2D"/>
          <w:spacing w:val="5"/>
          <w:w w:val="105"/>
          <w:sz w:val="21"/>
        </w:rPr>
        <w:t> </w:t>
      </w:r>
      <w:r>
        <w:rPr>
          <w:color w:val="2D2D2D"/>
          <w:w w:val="105"/>
          <w:sz w:val="21"/>
        </w:rPr>
        <w:t>order.</w:t>
      </w:r>
    </w:p>
    <w:p>
      <w:pPr>
        <w:pStyle w:val="BodyText"/>
        <w:spacing w:before="1"/>
        <w:rPr>
          <w:sz w:val="26"/>
        </w:rPr>
      </w:pPr>
    </w:p>
    <w:p>
      <w:pPr>
        <w:pStyle w:val="ListParagraph"/>
        <w:numPr>
          <w:ilvl w:val="1"/>
          <w:numId w:val="3"/>
        </w:numPr>
        <w:tabs>
          <w:tab w:pos="2686" w:val="left" w:leader="none"/>
        </w:tabs>
        <w:spacing w:line="240" w:lineRule="auto" w:before="0" w:after="0"/>
        <w:ind w:left="2685" w:right="0" w:hanging="371"/>
        <w:jc w:val="left"/>
        <w:rPr>
          <w:color w:val="2D2D2D"/>
          <w:sz w:val="21"/>
        </w:rPr>
      </w:pPr>
      <w:r>
        <w:rPr>
          <w:color w:val="2D2D2D"/>
          <w:w w:val="105"/>
          <w:sz w:val="21"/>
        </w:rPr>
        <w:t>Functionality</w:t>
      </w:r>
    </w:p>
    <w:p>
      <w:pPr>
        <w:pStyle w:val="ListParagraph"/>
        <w:numPr>
          <w:ilvl w:val="1"/>
          <w:numId w:val="3"/>
        </w:numPr>
        <w:tabs>
          <w:tab w:pos="2684" w:val="left" w:leader="none"/>
        </w:tabs>
        <w:spacing w:line="240" w:lineRule="auto" w:before="47" w:after="0"/>
        <w:ind w:left="2683" w:right="0" w:hanging="362"/>
        <w:jc w:val="left"/>
        <w:rPr>
          <w:color w:val="2D2D2D"/>
          <w:sz w:val="21"/>
        </w:rPr>
      </w:pPr>
      <w:r>
        <w:rPr>
          <w:color w:val="2D2D2D"/>
          <w:w w:val="105"/>
          <w:sz w:val="21"/>
        </w:rPr>
        <w:t>Technology.</w:t>
      </w:r>
    </w:p>
    <w:p>
      <w:pPr>
        <w:pStyle w:val="ListParagraph"/>
        <w:numPr>
          <w:ilvl w:val="1"/>
          <w:numId w:val="3"/>
        </w:numPr>
        <w:tabs>
          <w:tab w:pos="2669" w:val="left" w:leader="none"/>
        </w:tabs>
        <w:spacing w:line="240" w:lineRule="auto" w:before="52" w:after="0"/>
        <w:ind w:left="2668" w:right="0" w:hanging="340"/>
        <w:jc w:val="left"/>
        <w:rPr>
          <w:color w:val="2D2D2D"/>
          <w:sz w:val="21"/>
        </w:rPr>
      </w:pPr>
      <w:r>
        <w:rPr>
          <w:color w:val="2D2D2D"/>
          <w:w w:val="110"/>
          <w:sz w:val="21"/>
        </w:rPr>
        <w:t>Implementation</w:t>
      </w:r>
    </w:p>
    <w:p>
      <w:pPr>
        <w:spacing w:after="0" w:line="240" w:lineRule="auto"/>
        <w:jc w:val="left"/>
        <w:rPr>
          <w:sz w:val="21"/>
        </w:rPr>
        <w:sectPr>
          <w:pgSz w:w="12240" w:h="15840"/>
          <w:pgMar w:header="0" w:footer="1302" w:top="1360" w:bottom="1520" w:left="1600" w:right="960"/>
        </w:sectPr>
      </w:pPr>
    </w:p>
    <w:p>
      <w:pPr>
        <w:pStyle w:val="ListParagraph"/>
        <w:numPr>
          <w:ilvl w:val="1"/>
          <w:numId w:val="3"/>
        </w:numPr>
        <w:tabs>
          <w:tab w:pos="2650" w:val="left" w:leader="none"/>
        </w:tabs>
        <w:spacing w:line="240" w:lineRule="auto" w:before="69" w:after="0"/>
        <w:ind w:left="2649" w:right="0" w:hanging="358"/>
        <w:jc w:val="left"/>
        <w:rPr>
          <w:color w:val="2A2A2A"/>
          <w:sz w:val="22"/>
        </w:rPr>
      </w:pPr>
      <w:r>
        <w:rPr>
          <w:color w:val="2A2A2A"/>
          <w:sz w:val="22"/>
        </w:rPr>
        <w:t>Support</w:t>
      </w:r>
      <w:r>
        <w:rPr>
          <w:color w:val="2A2A2A"/>
          <w:spacing w:val="9"/>
          <w:sz w:val="22"/>
        </w:rPr>
        <w:t> </w:t>
      </w:r>
      <w:r>
        <w:rPr>
          <w:color w:val="2A2A2A"/>
          <w:sz w:val="22"/>
        </w:rPr>
        <w:t>Services</w:t>
      </w:r>
    </w:p>
    <w:p>
      <w:pPr>
        <w:pStyle w:val="BodyText"/>
        <w:rPr>
          <w:sz w:val="24"/>
        </w:rPr>
      </w:pPr>
    </w:p>
    <w:p>
      <w:pPr>
        <w:pStyle w:val="BodyText"/>
        <w:spacing w:before="5"/>
        <w:rPr>
          <w:sz w:val="30"/>
        </w:rPr>
      </w:pPr>
    </w:p>
    <w:p>
      <w:pPr>
        <w:pStyle w:val="Heading4"/>
        <w:numPr>
          <w:ilvl w:val="0"/>
          <w:numId w:val="4"/>
        </w:numPr>
        <w:tabs>
          <w:tab w:pos="1571" w:val="left" w:leader="none"/>
          <w:tab w:pos="1572" w:val="left" w:leader="none"/>
        </w:tabs>
        <w:spacing w:line="240" w:lineRule="auto" w:before="0" w:after="0"/>
        <w:ind w:left="1571" w:right="0" w:hanging="730"/>
        <w:jc w:val="left"/>
      </w:pPr>
      <w:r>
        <w:rPr>
          <w:color w:val="2A2A2A"/>
        </w:rPr>
        <w:t>Request for Proposal</w:t>
      </w:r>
      <w:r>
        <w:rPr>
          <w:color w:val="2A2A2A"/>
          <w:spacing w:val="3"/>
        </w:rPr>
        <w:t> </w:t>
      </w:r>
      <w:r>
        <w:rPr>
          <w:color w:val="2A2A2A"/>
        </w:rPr>
        <w:t>Schedule</w:t>
      </w:r>
    </w:p>
    <w:p>
      <w:pPr>
        <w:pStyle w:val="BodyText"/>
        <w:rPr>
          <w:b/>
          <w:sz w:val="29"/>
        </w:rPr>
      </w:pPr>
    </w:p>
    <w:p>
      <w:pPr>
        <w:pStyle w:val="ListParagraph"/>
        <w:numPr>
          <w:ilvl w:val="1"/>
          <w:numId w:val="4"/>
        </w:numPr>
        <w:tabs>
          <w:tab w:pos="2652" w:val="left" w:leader="none"/>
        </w:tabs>
        <w:spacing w:line="240" w:lineRule="auto" w:before="0" w:after="0"/>
        <w:ind w:left="2651" w:right="0" w:hanging="367"/>
        <w:jc w:val="left"/>
        <w:rPr>
          <w:sz w:val="22"/>
        </w:rPr>
      </w:pPr>
      <w:r>
        <w:rPr>
          <w:color w:val="2A2A2A"/>
          <w:sz w:val="22"/>
        </w:rPr>
        <w:t>RFP Public Posting ( November</w:t>
      </w:r>
      <w:r>
        <w:rPr>
          <w:color w:val="2A2A2A"/>
          <w:spacing w:val="6"/>
          <w:sz w:val="22"/>
        </w:rPr>
        <w:t> </w:t>
      </w:r>
      <w:r>
        <w:rPr>
          <w:color w:val="2A2A2A"/>
          <w:sz w:val="22"/>
        </w:rPr>
        <w:t>XX,2013)</w:t>
      </w:r>
    </w:p>
    <w:p>
      <w:pPr>
        <w:pStyle w:val="ListParagraph"/>
        <w:numPr>
          <w:ilvl w:val="1"/>
          <w:numId w:val="4"/>
        </w:numPr>
        <w:tabs>
          <w:tab w:pos="2650" w:val="left" w:leader="none"/>
        </w:tabs>
        <w:spacing w:line="278" w:lineRule="auto" w:before="41" w:after="0"/>
        <w:ind w:left="2649" w:right="903" w:hanging="357"/>
        <w:jc w:val="both"/>
        <w:rPr>
          <w:sz w:val="22"/>
        </w:rPr>
      </w:pPr>
      <w:r>
        <w:rPr>
          <w:color w:val="2A2A2A"/>
          <w:sz w:val="22"/>
        </w:rPr>
        <w:t>Site-tours will be conducted on Monday, November 25, 2013. Tours will begin at 9 am. Participants will meet in the north conference room in the Residential Life offices, located in</w:t>
      </w:r>
      <w:r>
        <w:rPr>
          <w:color w:val="2A2A2A"/>
          <w:spacing w:val="-36"/>
          <w:sz w:val="22"/>
        </w:rPr>
        <w:t> </w:t>
      </w:r>
      <w:r>
        <w:rPr>
          <w:color w:val="2A2A2A"/>
          <w:sz w:val="22"/>
        </w:rPr>
        <w:t>0780 Defoe-Graham</w:t>
      </w:r>
      <w:r>
        <w:rPr>
          <w:color w:val="2A2A2A"/>
          <w:spacing w:val="9"/>
          <w:sz w:val="22"/>
        </w:rPr>
        <w:t> </w:t>
      </w:r>
      <w:r>
        <w:rPr>
          <w:color w:val="2A2A2A"/>
          <w:sz w:val="22"/>
        </w:rPr>
        <w:t>Hall.</w:t>
      </w:r>
    </w:p>
    <w:p>
      <w:pPr>
        <w:pStyle w:val="ListParagraph"/>
        <w:numPr>
          <w:ilvl w:val="1"/>
          <w:numId w:val="4"/>
        </w:numPr>
        <w:tabs>
          <w:tab w:pos="2652" w:val="left" w:leader="none"/>
        </w:tabs>
        <w:spacing w:line="253" w:lineRule="exact" w:before="0" w:after="0"/>
        <w:ind w:left="2651" w:right="0" w:hanging="362"/>
        <w:jc w:val="left"/>
        <w:rPr>
          <w:sz w:val="22"/>
        </w:rPr>
      </w:pPr>
      <w:r>
        <w:rPr/>
        <w:pict>
          <v:shape style="position:absolute;margin-left:347.178711pt;margin-top:3.582059pt;width:1.7pt;height:8.35pt;mso-position-horizontal-relative:page;mso-position-vertical-relative:paragraph;z-index:-69544" type="#_x0000_t202" filled="false" stroked="false">
            <v:textbox inset="0,0,0,0">
              <w:txbxContent>
                <w:p>
                  <w:pPr>
                    <w:spacing w:line="166" w:lineRule="exact" w:before="0"/>
                    <w:ind w:left="0" w:right="0" w:firstLine="0"/>
                    <w:jc w:val="left"/>
                    <w:rPr>
                      <w:rFonts w:ascii="Times New Roman"/>
                      <w:sz w:val="15"/>
                    </w:rPr>
                  </w:pPr>
                  <w:r>
                    <w:rPr>
                      <w:rFonts w:ascii="Times New Roman"/>
                      <w:color w:val="2A2A2A"/>
                      <w:w w:val="90"/>
                      <w:sz w:val="15"/>
                    </w:rPr>
                    <w:t>,</w:t>
                  </w:r>
                </w:p>
              </w:txbxContent>
            </v:textbox>
            <w10:wrap type="none"/>
          </v:shape>
        </w:pict>
      </w:r>
      <w:r>
        <w:rPr>
          <w:color w:val="2A2A2A"/>
          <w:sz w:val="22"/>
        </w:rPr>
        <w:t>RFP Closing (December 20</w:t>
      </w:r>
      <w:r>
        <w:rPr>
          <w:rFonts w:ascii="Times New Roman"/>
          <w:color w:val="2A2A2A"/>
          <w:sz w:val="22"/>
          <w:vertAlign w:val="superscript"/>
        </w:rPr>
        <w:t>th</w:t>
      </w:r>
      <w:r>
        <w:rPr>
          <w:rFonts w:ascii="Times New Roman"/>
          <w:color w:val="2A2A2A"/>
          <w:spacing w:val="4"/>
          <w:sz w:val="22"/>
          <w:vertAlign w:val="baseline"/>
        </w:rPr>
        <w:t> </w:t>
      </w:r>
      <w:r>
        <w:rPr>
          <w:color w:val="2A2A2A"/>
          <w:sz w:val="22"/>
          <w:vertAlign w:val="baseline"/>
        </w:rPr>
        <w:t>2013)</w:t>
      </w:r>
    </w:p>
    <w:p>
      <w:pPr>
        <w:pStyle w:val="ListParagraph"/>
        <w:numPr>
          <w:ilvl w:val="1"/>
          <w:numId w:val="4"/>
        </w:numPr>
        <w:tabs>
          <w:tab w:pos="2652" w:val="left" w:leader="none"/>
        </w:tabs>
        <w:spacing w:line="268" w:lineRule="auto" w:before="44" w:after="0"/>
        <w:ind w:left="2653" w:right="906" w:hanging="362"/>
        <w:jc w:val="left"/>
        <w:rPr>
          <w:sz w:val="22"/>
        </w:rPr>
      </w:pPr>
      <w:r>
        <w:rPr>
          <w:color w:val="2A2A2A"/>
          <w:sz w:val="22"/>
        </w:rPr>
        <w:t>RFP</w:t>
      </w:r>
      <w:r>
        <w:rPr>
          <w:color w:val="2A2A2A"/>
          <w:spacing w:val="-41"/>
          <w:sz w:val="22"/>
        </w:rPr>
        <w:t> </w:t>
      </w:r>
      <w:r>
        <w:rPr>
          <w:color w:val="2A2A2A"/>
          <w:sz w:val="22"/>
        </w:rPr>
        <w:t>Evaluation</w:t>
      </w:r>
      <w:r>
        <w:rPr>
          <w:color w:val="2A2A2A"/>
          <w:spacing w:val="-36"/>
          <w:sz w:val="22"/>
        </w:rPr>
        <w:t> </w:t>
      </w:r>
      <w:r>
        <w:rPr>
          <w:color w:val="2A2A2A"/>
          <w:sz w:val="22"/>
        </w:rPr>
        <w:t>Panel</w:t>
      </w:r>
      <w:r>
        <w:rPr>
          <w:color w:val="2A2A2A"/>
          <w:spacing w:val="-37"/>
          <w:sz w:val="22"/>
        </w:rPr>
        <w:t> </w:t>
      </w:r>
      <w:r>
        <w:rPr>
          <w:color w:val="2A2A2A"/>
          <w:sz w:val="22"/>
        </w:rPr>
        <w:t>to</w:t>
      </w:r>
      <w:r>
        <w:rPr>
          <w:color w:val="2A2A2A"/>
          <w:spacing w:val="-28"/>
          <w:sz w:val="22"/>
        </w:rPr>
        <w:t> </w:t>
      </w:r>
      <w:r>
        <w:rPr>
          <w:color w:val="2A2A2A"/>
          <w:sz w:val="22"/>
        </w:rPr>
        <w:t>review</w:t>
      </w:r>
      <w:r>
        <w:rPr>
          <w:color w:val="2A2A2A"/>
          <w:spacing w:val="-35"/>
          <w:sz w:val="22"/>
        </w:rPr>
        <w:t> </w:t>
      </w:r>
      <w:r>
        <w:rPr>
          <w:color w:val="2A2A2A"/>
          <w:sz w:val="22"/>
        </w:rPr>
        <w:t>RFP</w:t>
      </w:r>
      <w:r>
        <w:rPr>
          <w:color w:val="2A2A2A"/>
          <w:spacing w:val="-39"/>
          <w:sz w:val="22"/>
        </w:rPr>
        <w:t> </w:t>
      </w:r>
      <w:r>
        <w:rPr>
          <w:color w:val="2A2A2A"/>
          <w:sz w:val="22"/>
        </w:rPr>
        <w:t>response</w:t>
      </w:r>
      <w:r>
        <w:rPr>
          <w:color w:val="2A2A2A"/>
          <w:spacing w:val="-37"/>
          <w:sz w:val="22"/>
        </w:rPr>
        <w:t> </w:t>
      </w:r>
      <w:r>
        <w:rPr>
          <w:color w:val="2A2A2A"/>
          <w:sz w:val="22"/>
        </w:rPr>
        <w:t>(December</w:t>
      </w:r>
      <w:r>
        <w:rPr>
          <w:color w:val="2A2A2A"/>
          <w:spacing w:val="-32"/>
          <w:sz w:val="22"/>
        </w:rPr>
        <w:t> </w:t>
      </w:r>
      <w:r>
        <w:rPr>
          <w:color w:val="2A2A2A"/>
          <w:sz w:val="22"/>
        </w:rPr>
        <w:t>23-31, 2013)</w:t>
      </w:r>
    </w:p>
    <w:p>
      <w:pPr>
        <w:pStyle w:val="ListParagraph"/>
        <w:numPr>
          <w:ilvl w:val="1"/>
          <w:numId w:val="4"/>
        </w:numPr>
        <w:tabs>
          <w:tab w:pos="2652" w:val="left" w:leader="none"/>
        </w:tabs>
        <w:spacing w:line="240" w:lineRule="auto" w:before="20" w:after="0"/>
        <w:ind w:left="2651" w:right="0" w:hanging="352"/>
        <w:jc w:val="left"/>
        <w:rPr>
          <w:sz w:val="22"/>
        </w:rPr>
      </w:pPr>
      <w:r>
        <w:rPr>
          <w:color w:val="2A2A2A"/>
          <w:sz w:val="22"/>
        </w:rPr>
        <w:t>RFP</w:t>
      </w:r>
      <w:r>
        <w:rPr>
          <w:color w:val="2A2A2A"/>
          <w:spacing w:val="-9"/>
          <w:sz w:val="22"/>
        </w:rPr>
        <w:t> </w:t>
      </w:r>
      <w:r>
        <w:rPr>
          <w:color w:val="2A2A2A"/>
          <w:sz w:val="22"/>
        </w:rPr>
        <w:t>Demo's/clarification</w:t>
      </w:r>
      <w:r>
        <w:rPr>
          <w:color w:val="2A2A2A"/>
          <w:spacing w:val="-30"/>
          <w:sz w:val="22"/>
        </w:rPr>
        <w:t> </w:t>
      </w:r>
      <w:r>
        <w:rPr>
          <w:color w:val="2A2A2A"/>
          <w:sz w:val="22"/>
        </w:rPr>
        <w:t>questions</w:t>
      </w:r>
      <w:r>
        <w:rPr>
          <w:color w:val="2A2A2A"/>
          <w:spacing w:val="-5"/>
          <w:sz w:val="22"/>
        </w:rPr>
        <w:t> </w:t>
      </w:r>
      <w:r>
        <w:rPr>
          <w:color w:val="2A2A2A"/>
          <w:sz w:val="22"/>
        </w:rPr>
        <w:t>(January</w:t>
      </w:r>
      <w:r>
        <w:rPr>
          <w:color w:val="2A2A2A"/>
          <w:spacing w:val="3"/>
          <w:sz w:val="22"/>
        </w:rPr>
        <w:t> </w:t>
      </w:r>
      <w:r>
        <w:rPr>
          <w:color w:val="2A2A2A"/>
          <w:sz w:val="22"/>
        </w:rPr>
        <w:t>2-10,</w:t>
      </w:r>
      <w:r>
        <w:rPr>
          <w:color w:val="2A2A2A"/>
          <w:spacing w:val="-15"/>
          <w:sz w:val="22"/>
        </w:rPr>
        <w:t> </w:t>
      </w:r>
      <w:r>
        <w:rPr>
          <w:color w:val="2A2A2A"/>
          <w:sz w:val="22"/>
        </w:rPr>
        <w:t>2014)</w:t>
      </w:r>
    </w:p>
    <w:p>
      <w:pPr>
        <w:pStyle w:val="ListParagraph"/>
        <w:numPr>
          <w:ilvl w:val="1"/>
          <w:numId w:val="4"/>
        </w:numPr>
        <w:tabs>
          <w:tab w:pos="2652" w:val="left" w:leader="none"/>
        </w:tabs>
        <w:spacing w:line="278" w:lineRule="auto" w:before="40" w:after="0"/>
        <w:ind w:left="2651" w:right="917" w:hanging="361"/>
        <w:jc w:val="left"/>
        <w:rPr>
          <w:sz w:val="22"/>
        </w:rPr>
      </w:pPr>
      <w:r>
        <w:rPr>
          <w:color w:val="2A2A2A"/>
          <w:sz w:val="22"/>
        </w:rPr>
        <w:t>Recommendation to University of Missouri IT department, award approval ( January 13-17,</w:t>
      </w:r>
      <w:r>
        <w:rPr>
          <w:color w:val="2A2A2A"/>
          <w:spacing w:val="-13"/>
          <w:sz w:val="22"/>
        </w:rPr>
        <w:t> </w:t>
      </w:r>
      <w:r>
        <w:rPr>
          <w:color w:val="2A2A2A"/>
          <w:sz w:val="22"/>
        </w:rPr>
        <w:t>2014)</w:t>
      </w:r>
    </w:p>
    <w:p>
      <w:pPr>
        <w:pStyle w:val="ListParagraph"/>
        <w:numPr>
          <w:ilvl w:val="1"/>
          <w:numId w:val="4"/>
        </w:numPr>
        <w:tabs>
          <w:tab w:pos="2649" w:val="left" w:leader="none"/>
        </w:tabs>
        <w:spacing w:line="276" w:lineRule="auto" w:before="0" w:after="0"/>
        <w:ind w:left="2652" w:right="905" w:hanging="364"/>
        <w:jc w:val="both"/>
        <w:rPr>
          <w:sz w:val="22"/>
        </w:rPr>
      </w:pPr>
      <w:r>
        <w:rPr>
          <w:color w:val="2A2A2A"/>
          <w:sz w:val="22"/>
        </w:rPr>
        <w:t>Contact and Award documents reviewed by the University of Missouri and awarded vendor(s) for execution (January 20-24, 2014)</w:t>
      </w:r>
    </w:p>
    <w:p>
      <w:pPr>
        <w:pStyle w:val="BodyText"/>
        <w:rPr>
          <w:sz w:val="24"/>
        </w:rPr>
      </w:pPr>
    </w:p>
    <w:p>
      <w:pPr>
        <w:pStyle w:val="BodyText"/>
        <w:rPr>
          <w:sz w:val="24"/>
        </w:rPr>
      </w:pPr>
    </w:p>
    <w:p>
      <w:pPr>
        <w:pStyle w:val="BodyText"/>
        <w:spacing w:before="7"/>
        <w:rPr>
          <w:sz w:val="28"/>
        </w:rPr>
      </w:pPr>
    </w:p>
    <w:p>
      <w:pPr>
        <w:pStyle w:val="Heading4"/>
        <w:numPr>
          <w:ilvl w:val="0"/>
          <w:numId w:val="5"/>
        </w:numPr>
        <w:tabs>
          <w:tab w:pos="1576" w:val="left" w:leader="none"/>
          <w:tab w:pos="1577" w:val="left" w:leader="none"/>
        </w:tabs>
        <w:spacing w:line="240" w:lineRule="auto" w:before="0" w:after="0"/>
        <w:ind w:left="1576" w:right="0" w:hanging="717"/>
        <w:jc w:val="left"/>
        <w:rPr>
          <w:color w:val="2A2A2A"/>
        </w:rPr>
      </w:pPr>
      <w:r>
        <w:rPr>
          <w:color w:val="2A2A2A"/>
        </w:rPr>
        <w:t>Mandatory IT Security</w:t>
      </w:r>
      <w:r>
        <w:rPr>
          <w:color w:val="2A2A2A"/>
          <w:spacing w:val="4"/>
        </w:rPr>
        <w:t> </w:t>
      </w:r>
      <w:r>
        <w:rPr>
          <w:color w:val="2A2A2A"/>
        </w:rPr>
        <w:t>Requirements</w:t>
      </w:r>
    </w:p>
    <w:p>
      <w:pPr>
        <w:pStyle w:val="BodyText"/>
        <w:spacing w:before="10"/>
        <w:rPr>
          <w:b/>
          <w:sz w:val="29"/>
        </w:rPr>
      </w:pPr>
    </w:p>
    <w:p>
      <w:pPr>
        <w:pStyle w:val="BodyText"/>
        <w:spacing w:line="319" w:lineRule="auto"/>
        <w:ind w:left="1577" w:right="1676" w:hanging="1"/>
      </w:pPr>
      <w:r>
        <w:rPr>
          <w:color w:val="2A2A2A"/>
        </w:rPr>
        <w:t>See</w:t>
      </w:r>
      <w:r>
        <w:rPr>
          <w:color w:val="2A2A2A"/>
          <w:spacing w:val="-31"/>
        </w:rPr>
        <w:t> </w:t>
      </w:r>
      <w:r>
        <w:rPr>
          <w:color w:val="2A2A2A"/>
        </w:rPr>
        <w:t>Exhibit</w:t>
      </w:r>
      <w:r>
        <w:rPr>
          <w:color w:val="2A2A2A"/>
          <w:spacing w:val="-16"/>
        </w:rPr>
        <w:t> </w:t>
      </w:r>
      <w:r>
        <w:rPr>
          <w:color w:val="2A2A2A"/>
        </w:rPr>
        <w:t>A</w:t>
      </w:r>
      <w:r>
        <w:rPr>
          <w:color w:val="2A2A2A"/>
          <w:spacing w:val="-23"/>
        </w:rPr>
        <w:t> </w:t>
      </w:r>
      <w:r>
        <w:rPr>
          <w:color w:val="2A2A2A"/>
        </w:rPr>
        <w:t>"IT</w:t>
      </w:r>
      <w:r>
        <w:rPr>
          <w:color w:val="2A2A2A"/>
          <w:spacing w:val="-30"/>
        </w:rPr>
        <w:t> </w:t>
      </w:r>
      <w:r>
        <w:rPr>
          <w:color w:val="2A2A2A"/>
        </w:rPr>
        <w:t>Security</w:t>
      </w:r>
      <w:r>
        <w:rPr>
          <w:color w:val="2A2A2A"/>
          <w:spacing w:val="-20"/>
        </w:rPr>
        <w:t> </w:t>
      </w:r>
      <w:r>
        <w:rPr>
          <w:color w:val="2A2A2A"/>
        </w:rPr>
        <w:t>Requirements</w:t>
      </w:r>
      <w:r>
        <w:rPr>
          <w:color w:val="2A2A2A"/>
          <w:spacing w:val="-23"/>
        </w:rPr>
        <w:t> </w:t>
      </w:r>
      <w:r>
        <w:rPr>
          <w:color w:val="2A2A2A"/>
        </w:rPr>
        <w:t>It</w:t>
      </w:r>
      <w:r>
        <w:rPr>
          <w:color w:val="2A2A2A"/>
          <w:spacing w:val="-8"/>
        </w:rPr>
        <w:t> </w:t>
      </w:r>
      <w:r>
        <w:rPr>
          <w:color w:val="2A2A2A"/>
        </w:rPr>
        <w:t>is</w:t>
      </w:r>
      <w:r>
        <w:rPr>
          <w:color w:val="2A2A2A"/>
          <w:spacing w:val="-28"/>
        </w:rPr>
        <w:t> </w:t>
      </w:r>
      <w:r>
        <w:rPr>
          <w:color w:val="2A2A2A"/>
        </w:rPr>
        <w:t>the</w:t>
      </w:r>
      <w:r>
        <w:rPr>
          <w:color w:val="2A2A2A"/>
          <w:spacing w:val="-27"/>
        </w:rPr>
        <w:t> </w:t>
      </w:r>
      <w:r>
        <w:rPr>
          <w:color w:val="2A2A2A"/>
        </w:rPr>
        <w:t>Respondent's responsibility to supply sufficient and complete</w:t>
      </w:r>
      <w:r>
        <w:rPr>
          <w:color w:val="2A2A2A"/>
          <w:spacing w:val="-5"/>
        </w:rPr>
        <w:t> </w:t>
      </w:r>
      <w:r>
        <w:rPr>
          <w:color w:val="2A2A2A"/>
        </w:rPr>
        <w:t>information.</w:t>
      </w:r>
    </w:p>
    <w:p>
      <w:pPr>
        <w:pStyle w:val="BodyText"/>
        <w:rPr>
          <w:sz w:val="24"/>
        </w:rPr>
      </w:pPr>
    </w:p>
    <w:p>
      <w:pPr>
        <w:pStyle w:val="BodyText"/>
        <w:rPr>
          <w:sz w:val="24"/>
        </w:rPr>
      </w:pPr>
    </w:p>
    <w:p>
      <w:pPr>
        <w:pStyle w:val="BodyText"/>
        <w:spacing w:before="6"/>
        <w:rPr>
          <w:sz w:val="20"/>
        </w:rPr>
      </w:pPr>
    </w:p>
    <w:p>
      <w:pPr>
        <w:pStyle w:val="Heading4"/>
        <w:numPr>
          <w:ilvl w:val="0"/>
          <w:numId w:val="5"/>
        </w:numPr>
        <w:tabs>
          <w:tab w:pos="1575" w:val="left" w:leader="none"/>
          <w:tab w:pos="1576" w:val="left" w:leader="none"/>
        </w:tabs>
        <w:spacing w:line="240" w:lineRule="auto" w:before="1" w:after="0"/>
        <w:ind w:left="1575" w:right="0" w:hanging="722"/>
        <w:jc w:val="left"/>
        <w:rPr>
          <w:color w:val="2A2A2A"/>
        </w:rPr>
      </w:pPr>
      <w:r>
        <w:rPr>
          <w:color w:val="2A2A2A"/>
        </w:rPr>
        <w:t>Limiting</w:t>
      </w:r>
      <w:r>
        <w:rPr>
          <w:color w:val="2A2A2A"/>
          <w:spacing w:val="-3"/>
        </w:rPr>
        <w:t> </w:t>
      </w:r>
      <w:r>
        <w:rPr>
          <w:color w:val="2A2A2A"/>
        </w:rPr>
        <w:t>Criteria</w:t>
      </w:r>
    </w:p>
    <w:p>
      <w:pPr>
        <w:pStyle w:val="BodyText"/>
        <w:spacing w:before="11"/>
        <w:rPr>
          <w:b/>
          <w:sz w:val="28"/>
        </w:rPr>
      </w:pPr>
    </w:p>
    <w:p>
      <w:pPr>
        <w:pStyle w:val="BodyText"/>
        <w:spacing w:line="276" w:lineRule="auto"/>
        <w:ind w:left="1577" w:right="897" w:firstLine="10"/>
        <w:jc w:val="both"/>
      </w:pPr>
      <w:r>
        <w:rPr>
          <w:color w:val="2A2A2A"/>
        </w:rPr>
        <w:t>All questions and requests for information listed in the applicable section must be fully completed. It is the Respondent's responsibility to supply sufficient and complete information for a full evaluation  of  all items  in this section, including detailed</w:t>
      </w:r>
      <w:r>
        <w:rPr>
          <w:color w:val="2A2A2A"/>
          <w:spacing w:val="15"/>
        </w:rPr>
        <w:t> </w:t>
      </w:r>
      <w:r>
        <w:rPr>
          <w:color w:val="2A2A2A"/>
        </w:rPr>
        <w:t>explanations.</w:t>
      </w:r>
    </w:p>
    <w:p>
      <w:pPr>
        <w:pStyle w:val="BodyText"/>
        <w:spacing w:before="4"/>
        <w:rPr>
          <w:sz w:val="26"/>
        </w:rPr>
      </w:pPr>
    </w:p>
    <w:p>
      <w:pPr>
        <w:pStyle w:val="BodyText"/>
        <w:spacing w:line="278" w:lineRule="auto"/>
        <w:ind w:left="1587" w:right="900"/>
        <w:jc w:val="both"/>
      </w:pPr>
      <w:r>
        <w:rPr>
          <w:color w:val="2A2A2A"/>
        </w:rPr>
        <w:t>All mandatory requirements must be met in order for  a  proposal response to be considered. Proposals which do not meet all of the mandatory requirements will be eliminated. The University of Missouri reserves the right to request validation for each of the following:</w:t>
      </w:r>
    </w:p>
    <w:p>
      <w:pPr>
        <w:spacing w:after="0" w:line="278" w:lineRule="auto"/>
        <w:jc w:val="both"/>
        <w:sectPr>
          <w:pgSz w:w="12240" w:h="15840"/>
          <w:pgMar w:header="0" w:footer="1302" w:top="1340" w:bottom="1540" w:left="1600" w:right="960"/>
        </w:sectPr>
      </w:pPr>
    </w:p>
    <w:p>
      <w:pPr>
        <w:pStyle w:val="ListParagraph"/>
        <w:numPr>
          <w:ilvl w:val="1"/>
          <w:numId w:val="5"/>
        </w:numPr>
        <w:tabs>
          <w:tab w:pos="1587" w:val="left" w:leader="none"/>
          <w:tab w:pos="1588" w:val="left" w:leader="none"/>
        </w:tabs>
        <w:spacing w:line="278" w:lineRule="auto" w:before="63" w:after="0"/>
        <w:ind w:left="1589" w:right="882" w:hanging="728"/>
        <w:jc w:val="left"/>
        <w:rPr>
          <w:sz w:val="22"/>
        </w:rPr>
      </w:pPr>
      <w:r>
        <w:rPr>
          <w:color w:val="2D2D2D"/>
          <w:sz w:val="22"/>
        </w:rPr>
        <w:t>The</w:t>
      </w:r>
      <w:r>
        <w:rPr>
          <w:color w:val="2D2D2D"/>
          <w:spacing w:val="-8"/>
          <w:sz w:val="22"/>
        </w:rPr>
        <w:t> </w:t>
      </w:r>
      <w:r>
        <w:rPr>
          <w:color w:val="2D2D2D"/>
          <w:sz w:val="22"/>
        </w:rPr>
        <w:t>proposed</w:t>
      </w:r>
      <w:r>
        <w:rPr>
          <w:color w:val="2D2D2D"/>
          <w:spacing w:val="8"/>
          <w:sz w:val="22"/>
        </w:rPr>
        <w:t> </w:t>
      </w:r>
      <w:r>
        <w:rPr>
          <w:color w:val="2D2D2D"/>
          <w:sz w:val="22"/>
        </w:rPr>
        <w:t>solution</w:t>
      </w:r>
      <w:r>
        <w:rPr>
          <w:color w:val="2D2D2D"/>
          <w:spacing w:val="-6"/>
          <w:sz w:val="22"/>
        </w:rPr>
        <w:t> </w:t>
      </w:r>
      <w:r>
        <w:rPr>
          <w:color w:val="2D2D2D"/>
          <w:sz w:val="22"/>
        </w:rPr>
        <w:t>must</w:t>
      </w:r>
      <w:r>
        <w:rPr>
          <w:color w:val="2D2D2D"/>
          <w:spacing w:val="-12"/>
          <w:sz w:val="22"/>
        </w:rPr>
        <w:t> </w:t>
      </w:r>
      <w:r>
        <w:rPr>
          <w:color w:val="2D2D2D"/>
          <w:sz w:val="22"/>
        </w:rPr>
        <w:t>have</w:t>
      </w:r>
      <w:r>
        <w:rPr>
          <w:color w:val="2D2D2D"/>
          <w:spacing w:val="-16"/>
          <w:sz w:val="22"/>
        </w:rPr>
        <w:t> </w:t>
      </w:r>
      <w:r>
        <w:rPr>
          <w:color w:val="2D2D2D"/>
          <w:sz w:val="22"/>
        </w:rPr>
        <w:t>"Wireless</w:t>
      </w:r>
      <w:r>
        <w:rPr>
          <w:color w:val="2D2D2D"/>
          <w:spacing w:val="-7"/>
          <w:sz w:val="22"/>
        </w:rPr>
        <w:t> </w:t>
      </w:r>
      <w:r>
        <w:rPr>
          <w:color w:val="2D2D2D"/>
          <w:sz w:val="22"/>
        </w:rPr>
        <w:t>interface</w:t>
      </w:r>
      <w:r>
        <w:rPr>
          <w:color w:val="2D2D2D"/>
          <w:spacing w:val="-3"/>
          <w:sz w:val="22"/>
        </w:rPr>
        <w:t> </w:t>
      </w:r>
      <w:r>
        <w:rPr>
          <w:color w:val="2D2D2D"/>
          <w:sz w:val="22"/>
        </w:rPr>
        <w:t>with</w:t>
      </w:r>
      <w:r>
        <w:rPr>
          <w:color w:val="2D2D2D"/>
          <w:spacing w:val="-15"/>
          <w:sz w:val="22"/>
        </w:rPr>
        <w:t> </w:t>
      </w:r>
      <w:r>
        <w:rPr>
          <w:color w:val="2D2D2D"/>
          <w:sz w:val="22"/>
        </w:rPr>
        <w:t>campus</w:t>
      </w:r>
      <w:r>
        <w:rPr>
          <w:color w:val="2D2D2D"/>
          <w:spacing w:val="-2"/>
          <w:sz w:val="22"/>
        </w:rPr>
        <w:t> </w:t>
      </w:r>
      <w:r>
        <w:rPr>
          <w:color w:val="2D2D2D"/>
          <w:sz w:val="22"/>
        </w:rPr>
        <w:t>802.11" Does the proposed solution meet this</w:t>
      </w:r>
      <w:r>
        <w:rPr>
          <w:color w:val="2D2D2D"/>
          <w:spacing w:val="-17"/>
          <w:sz w:val="22"/>
        </w:rPr>
        <w:t> </w:t>
      </w:r>
      <w:r>
        <w:rPr>
          <w:color w:val="2D2D2D"/>
          <w:sz w:val="22"/>
        </w:rPr>
        <w:t>requirement?</w:t>
      </w:r>
    </w:p>
    <w:p>
      <w:pPr>
        <w:pStyle w:val="BodyText"/>
        <w:spacing w:before="4"/>
        <w:rPr>
          <w:sz w:val="23"/>
        </w:rPr>
      </w:pPr>
    </w:p>
    <w:p>
      <w:pPr>
        <w:pStyle w:val="BodyText"/>
        <w:tabs>
          <w:tab w:pos="2869" w:val="left" w:leader="none"/>
        </w:tabs>
        <w:ind w:left="1591"/>
      </w:pPr>
      <w:r>
        <w:rPr>
          <w:color w:val="2D2D2D"/>
        </w:rPr>
        <w:t>Yes or</w:t>
      </w:r>
      <w:r>
        <w:rPr>
          <w:color w:val="2D2D2D"/>
          <w:spacing w:val="-23"/>
        </w:rPr>
        <w:t> </w:t>
      </w:r>
      <w:r>
        <w:rPr>
          <w:color w:val="2D2D2D"/>
        </w:rPr>
        <w:t>No</w:t>
      </w:r>
      <w:r>
        <w:rPr>
          <w:color w:val="2D2D2D"/>
          <w:w w:val="100"/>
          <w:u w:val="single" w:color="666666"/>
        </w:rPr>
        <w:t> </w:t>
      </w:r>
      <w:r>
        <w:rPr>
          <w:color w:val="2D2D2D"/>
          <w:u w:val="single" w:color="666666"/>
        </w:rPr>
        <w:tab/>
      </w:r>
    </w:p>
    <w:p>
      <w:pPr>
        <w:pStyle w:val="BodyText"/>
        <w:rPr>
          <w:sz w:val="20"/>
        </w:rPr>
      </w:pPr>
    </w:p>
    <w:p>
      <w:pPr>
        <w:pStyle w:val="BodyText"/>
        <w:spacing w:before="6"/>
        <w:rPr>
          <w:sz w:val="28"/>
        </w:rPr>
      </w:pPr>
    </w:p>
    <w:p>
      <w:pPr>
        <w:pStyle w:val="ListParagraph"/>
        <w:numPr>
          <w:ilvl w:val="1"/>
          <w:numId w:val="5"/>
        </w:numPr>
        <w:tabs>
          <w:tab w:pos="1588" w:val="left" w:leader="none"/>
        </w:tabs>
        <w:spacing w:line="278" w:lineRule="auto" w:before="93" w:after="0"/>
        <w:ind w:left="1587" w:right="882" w:hanging="726"/>
        <w:jc w:val="both"/>
        <w:rPr>
          <w:sz w:val="22"/>
        </w:rPr>
      </w:pPr>
      <w:r>
        <w:rPr>
          <w:color w:val="2D2D2D"/>
          <w:sz w:val="22"/>
        </w:rPr>
        <w:t>The Proposed solution must be able to determine what reader/devices</w:t>
      </w:r>
      <w:r>
        <w:rPr>
          <w:color w:val="2D2D2D"/>
          <w:spacing w:val="-32"/>
          <w:sz w:val="22"/>
        </w:rPr>
        <w:t> </w:t>
      </w:r>
      <w:r>
        <w:rPr>
          <w:color w:val="2D2D2D"/>
          <w:sz w:val="22"/>
        </w:rPr>
        <w:t>are on-line or off-line. The security must be flexible enough that it allows separate operating units to be restricted  to  their  operating  functions. The system must be capable of scheduling de-activation of permissions, update of activities, and releasing</w:t>
      </w:r>
      <w:r>
        <w:rPr>
          <w:color w:val="2D2D2D"/>
          <w:spacing w:val="-1"/>
          <w:sz w:val="22"/>
        </w:rPr>
        <w:t> </w:t>
      </w:r>
      <w:r>
        <w:rPr>
          <w:color w:val="2D2D2D"/>
          <w:sz w:val="22"/>
        </w:rPr>
        <w:t>restrictions.</w:t>
      </w:r>
    </w:p>
    <w:p>
      <w:pPr>
        <w:pStyle w:val="BodyText"/>
        <w:spacing w:before="10"/>
      </w:pPr>
    </w:p>
    <w:p>
      <w:pPr>
        <w:pStyle w:val="BodyText"/>
        <w:tabs>
          <w:tab w:pos="2860" w:val="left" w:leader="none"/>
        </w:tabs>
        <w:spacing w:before="1"/>
        <w:ind w:left="1591"/>
      </w:pPr>
      <w:r>
        <w:rPr>
          <w:color w:val="2D2D2D"/>
        </w:rPr>
        <w:t>Yes or</w:t>
      </w:r>
      <w:r>
        <w:rPr>
          <w:color w:val="2D2D2D"/>
          <w:spacing w:val="-23"/>
        </w:rPr>
        <w:t> </w:t>
      </w:r>
      <w:r>
        <w:rPr>
          <w:color w:val="2D2D2D"/>
          <w:spacing w:val="-5"/>
        </w:rPr>
        <w:t>No</w:t>
      </w:r>
      <w:r>
        <w:rPr>
          <w:color w:val="2D2D2D"/>
          <w:w w:val="100"/>
          <w:u w:val="single" w:color="2C2C2C"/>
        </w:rPr>
        <w:t> </w:t>
      </w:r>
      <w:r>
        <w:rPr>
          <w:color w:val="2D2D2D"/>
          <w:u w:val="single" w:color="2C2C2C"/>
        </w:rPr>
        <w:tab/>
      </w:r>
    </w:p>
    <w:p>
      <w:pPr>
        <w:pStyle w:val="BodyText"/>
        <w:spacing w:before="9"/>
        <w:rPr>
          <w:sz w:val="23"/>
        </w:rPr>
      </w:pPr>
    </w:p>
    <w:p>
      <w:pPr>
        <w:pStyle w:val="ListParagraph"/>
        <w:numPr>
          <w:ilvl w:val="1"/>
          <w:numId w:val="6"/>
        </w:numPr>
        <w:tabs>
          <w:tab w:pos="1587" w:val="left" w:leader="none"/>
          <w:tab w:pos="1588" w:val="left" w:leader="none"/>
        </w:tabs>
        <w:spacing w:line="278" w:lineRule="auto" w:before="93" w:after="0"/>
        <w:ind w:left="2306" w:right="1159" w:hanging="1445"/>
        <w:jc w:val="left"/>
        <w:rPr>
          <w:sz w:val="22"/>
        </w:rPr>
      </w:pPr>
      <w:r>
        <w:rPr>
          <w:color w:val="2D2D2D"/>
          <w:sz w:val="22"/>
        </w:rPr>
        <w:t>The proposed solution must also include interfaces capabilities with the following University of Missouri existing software</w:t>
      </w:r>
      <w:r>
        <w:rPr>
          <w:color w:val="2D2D2D"/>
          <w:spacing w:val="20"/>
          <w:sz w:val="22"/>
        </w:rPr>
        <w:t> </w:t>
      </w:r>
      <w:r>
        <w:rPr>
          <w:color w:val="2D2D2D"/>
          <w:sz w:val="22"/>
        </w:rPr>
        <w:t>programs:</w:t>
      </w:r>
    </w:p>
    <w:p>
      <w:pPr>
        <w:pStyle w:val="BodyText"/>
        <w:tabs>
          <w:tab w:pos="1950" w:val="left" w:leader="none"/>
        </w:tabs>
        <w:spacing w:line="327" w:lineRule="exact"/>
        <w:ind w:left="1547"/>
      </w:pPr>
      <w:r>
        <w:rPr>
          <w:color w:val="2D2D2D"/>
          <w:w w:val="80"/>
          <w:sz w:val="42"/>
        </w:rPr>
        <w:t>►</w:t>
        <w:tab/>
      </w:r>
      <w:r>
        <w:rPr>
          <w:color w:val="2D2D2D"/>
          <w:w w:val="90"/>
        </w:rPr>
        <w:t>PeopleSoft</w:t>
      </w:r>
    </w:p>
    <w:p>
      <w:pPr>
        <w:pStyle w:val="BodyText"/>
        <w:spacing w:line="292" w:lineRule="exact"/>
        <w:ind w:left="1553"/>
      </w:pPr>
      <w:r>
        <w:rPr>
          <w:color w:val="545454"/>
          <w:w w:val="85"/>
          <w:sz w:val="41"/>
        </w:rPr>
        <w:t>► </w:t>
      </w:r>
      <w:r>
        <w:rPr>
          <w:color w:val="2D2D2D"/>
          <w:w w:val="90"/>
        </w:rPr>
        <w:t>CBORD-Food Service</w:t>
      </w:r>
    </w:p>
    <w:p>
      <w:pPr>
        <w:pStyle w:val="BodyText"/>
        <w:spacing w:line="291" w:lineRule="exact"/>
        <w:ind w:left="1548"/>
      </w:pPr>
      <w:r>
        <w:rPr>
          <w:color w:val="2D2D2D"/>
          <w:w w:val="90"/>
          <w:sz w:val="41"/>
        </w:rPr>
        <w:t>► </w:t>
      </w:r>
      <w:r>
        <w:rPr>
          <w:color w:val="2D2D2D"/>
        </w:rPr>
        <w:t>Data Card (MU ID office)</w:t>
      </w:r>
    </w:p>
    <w:p>
      <w:pPr>
        <w:pStyle w:val="BodyText"/>
        <w:tabs>
          <w:tab w:pos="1951" w:val="left" w:leader="none"/>
        </w:tabs>
        <w:spacing w:line="301" w:lineRule="exact"/>
        <w:ind w:left="1547"/>
      </w:pPr>
      <w:r>
        <w:rPr>
          <w:color w:val="2D2D2D"/>
          <w:w w:val="80"/>
          <w:sz w:val="42"/>
        </w:rPr>
        <w:t>►</w:t>
        <w:tab/>
      </w:r>
      <w:r>
        <w:rPr>
          <w:color w:val="2D2D2D"/>
          <w:w w:val="90"/>
        </w:rPr>
        <w:t>Blackboard</w:t>
      </w:r>
    </w:p>
    <w:p>
      <w:pPr>
        <w:pStyle w:val="BodyText"/>
        <w:tabs>
          <w:tab w:pos="1953" w:val="left" w:leader="none"/>
        </w:tabs>
        <w:spacing w:line="286" w:lineRule="exact"/>
        <w:ind w:left="1550"/>
      </w:pPr>
      <w:r>
        <w:rPr>
          <w:color w:val="2D2D2D"/>
          <w:w w:val="80"/>
          <w:sz w:val="40"/>
        </w:rPr>
        <w:t>►</w:t>
        <w:tab/>
      </w:r>
      <w:r>
        <w:rPr>
          <w:color w:val="2D2D2D"/>
          <w:w w:val="95"/>
        </w:rPr>
        <w:t>Adirondack</w:t>
      </w:r>
      <w:r>
        <w:rPr>
          <w:color w:val="2D2D2D"/>
          <w:spacing w:val="19"/>
          <w:w w:val="95"/>
        </w:rPr>
        <w:t> </w:t>
      </w:r>
      <w:r>
        <w:rPr>
          <w:color w:val="2D2D2D"/>
          <w:w w:val="95"/>
        </w:rPr>
        <w:t>Solutions</w:t>
      </w:r>
    </w:p>
    <w:p>
      <w:pPr>
        <w:pStyle w:val="BodyText"/>
        <w:spacing w:line="386" w:lineRule="exact"/>
        <w:ind w:left="1548"/>
      </w:pPr>
      <w:r>
        <w:rPr>
          <w:color w:val="2D2D2D"/>
          <w:w w:val="90"/>
          <w:sz w:val="41"/>
        </w:rPr>
        <w:t>► </w:t>
      </w:r>
      <w:r>
        <w:rPr>
          <w:color w:val="2D2D2D"/>
        </w:rPr>
        <w:t>Ingersoll Rand off line lock</w:t>
      </w:r>
      <w:r>
        <w:rPr>
          <w:color w:val="2D2D2D"/>
          <w:spacing w:val="55"/>
        </w:rPr>
        <w:t> </w:t>
      </w:r>
      <w:r>
        <w:rPr>
          <w:color w:val="2D2D2D"/>
        </w:rPr>
        <w:t>software</w:t>
      </w:r>
    </w:p>
    <w:p>
      <w:pPr>
        <w:pStyle w:val="BodyText"/>
        <w:tabs>
          <w:tab w:pos="2865" w:val="left" w:leader="none"/>
        </w:tabs>
        <w:spacing w:before="269"/>
        <w:ind w:left="1591"/>
      </w:pPr>
      <w:r>
        <w:rPr>
          <w:color w:val="2D2D2D"/>
        </w:rPr>
        <w:t>Yes or</w:t>
      </w:r>
      <w:r>
        <w:rPr>
          <w:color w:val="2D2D2D"/>
          <w:spacing w:val="-28"/>
        </w:rPr>
        <w:t> </w:t>
      </w:r>
      <w:r>
        <w:rPr>
          <w:color w:val="2D2D2D"/>
        </w:rPr>
        <w:t>No</w:t>
      </w:r>
      <w:r>
        <w:rPr>
          <w:color w:val="2D2D2D"/>
          <w:w w:val="100"/>
          <w:u w:val="single" w:color="2C2C2C"/>
        </w:rPr>
        <w:t> </w:t>
      </w:r>
      <w:r>
        <w:rPr>
          <w:color w:val="2D2D2D"/>
          <w:u w:val="single" w:color="2C2C2C"/>
        </w:rPr>
        <w:tab/>
      </w:r>
    </w:p>
    <w:p>
      <w:pPr>
        <w:pStyle w:val="BodyText"/>
        <w:rPr>
          <w:sz w:val="23"/>
        </w:rPr>
      </w:pPr>
    </w:p>
    <w:p>
      <w:pPr>
        <w:pStyle w:val="ListParagraph"/>
        <w:numPr>
          <w:ilvl w:val="1"/>
          <w:numId w:val="6"/>
        </w:numPr>
        <w:tabs>
          <w:tab w:pos="1587" w:val="left" w:leader="none"/>
          <w:tab w:pos="1588" w:val="left" w:leader="none"/>
          <w:tab w:pos="2314" w:val="left" w:leader="none"/>
        </w:tabs>
        <w:spacing w:line="278" w:lineRule="auto" w:before="94" w:after="0"/>
        <w:ind w:left="1593" w:right="892" w:hanging="732"/>
        <w:jc w:val="left"/>
        <w:rPr>
          <w:sz w:val="22"/>
        </w:rPr>
      </w:pPr>
      <w:r>
        <w:rPr>
          <w:color w:val="2D2D2D"/>
          <w:sz w:val="22"/>
        </w:rPr>
        <w:t>The system must be fully user configurable. This includes the ability to add</w:t>
        <w:tab/>
        <w:t>additional buildings, restrictions, counters, rules, and</w:t>
      </w:r>
      <w:r>
        <w:rPr>
          <w:color w:val="2D2D2D"/>
          <w:spacing w:val="-21"/>
          <w:sz w:val="22"/>
        </w:rPr>
        <w:t> </w:t>
      </w:r>
      <w:r>
        <w:rPr>
          <w:color w:val="2D2D2D"/>
          <w:sz w:val="22"/>
        </w:rPr>
        <w:t>locations.</w:t>
      </w:r>
    </w:p>
    <w:p>
      <w:pPr>
        <w:pStyle w:val="BodyText"/>
        <w:spacing w:before="4"/>
        <w:rPr>
          <w:sz w:val="23"/>
        </w:rPr>
      </w:pPr>
    </w:p>
    <w:p>
      <w:pPr>
        <w:pStyle w:val="BodyText"/>
        <w:tabs>
          <w:tab w:pos="2865" w:val="left" w:leader="none"/>
        </w:tabs>
        <w:ind w:left="1591"/>
      </w:pPr>
      <w:r>
        <w:rPr>
          <w:color w:val="2D2D2D"/>
        </w:rPr>
        <w:t>Yes or</w:t>
      </w:r>
      <w:r>
        <w:rPr>
          <w:color w:val="2D2D2D"/>
          <w:spacing w:val="-28"/>
        </w:rPr>
        <w:t> </w:t>
      </w:r>
      <w:r>
        <w:rPr>
          <w:color w:val="2D2D2D"/>
        </w:rPr>
        <w:t>No</w:t>
      </w:r>
      <w:r>
        <w:rPr>
          <w:color w:val="2D2D2D"/>
          <w:w w:val="100"/>
          <w:u w:val="single" w:color="2C2C2C"/>
        </w:rPr>
        <w:t> </w:t>
      </w:r>
      <w:r>
        <w:rPr>
          <w:color w:val="2D2D2D"/>
          <w:u w:val="single" w:color="2C2C2C"/>
        </w:rPr>
        <w:tab/>
      </w:r>
    </w:p>
    <w:p>
      <w:pPr>
        <w:pStyle w:val="BodyText"/>
        <w:rPr>
          <w:sz w:val="23"/>
        </w:rPr>
      </w:pPr>
    </w:p>
    <w:p>
      <w:pPr>
        <w:pStyle w:val="ListParagraph"/>
        <w:numPr>
          <w:ilvl w:val="1"/>
          <w:numId w:val="6"/>
        </w:numPr>
        <w:tabs>
          <w:tab w:pos="1590" w:val="left" w:leader="none"/>
          <w:tab w:pos="1591" w:val="left" w:leader="none"/>
        </w:tabs>
        <w:spacing w:line="240" w:lineRule="auto" w:before="93" w:after="0"/>
        <w:ind w:left="1590" w:right="0" w:hanging="729"/>
        <w:jc w:val="left"/>
        <w:rPr>
          <w:sz w:val="22"/>
        </w:rPr>
      </w:pPr>
      <w:r>
        <w:rPr>
          <w:color w:val="2D2D2D"/>
          <w:sz w:val="22"/>
        </w:rPr>
        <w:t>Building Physical</w:t>
      </w:r>
      <w:r>
        <w:rPr>
          <w:color w:val="2D2D2D"/>
          <w:spacing w:val="27"/>
          <w:sz w:val="22"/>
        </w:rPr>
        <w:t> </w:t>
      </w:r>
      <w:r>
        <w:rPr>
          <w:color w:val="2D2D2D"/>
          <w:sz w:val="22"/>
        </w:rPr>
        <w:t>Access</w:t>
      </w:r>
    </w:p>
    <w:p>
      <w:pPr>
        <w:pStyle w:val="BodyText"/>
        <w:tabs>
          <w:tab w:pos="3037" w:val="left" w:leader="none"/>
          <w:tab w:pos="7001" w:val="left" w:leader="none"/>
        </w:tabs>
        <w:spacing w:line="276" w:lineRule="auto" w:before="40"/>
        <w:ind w:left="1589" w:right="895" w:hanging="3"/>
      </w:pPr>
      <w:r>
        <w:rPr>
          <w:color w:val="2D2D2D"/>
        </w:rPr>
        <w:t>The successful system must allow building access functions identical to the   currently   used   Student/Faculty/Staff</w:t>
      </w:r>
      <w:r>
        <w:rPr>
          <w:color w:val="2D2D2D"/>
          <w:spacing w:val="28"/>
        </w:rPr>
        <w:t> </w:t>
      </w:r>
      <w:r>
        <w:rPr>
          <w:color w:val="2D2D2D"/>
        </w:rPr>
        <w:t>ID </w:t>
      </w:r>
      <w:r>
        <w:rPr>
          <w:color w:val="2D2D2D"/>
          <w:spacing w:val="37"/>
        </w:rPr>
        <w:t> </w:t>
      </w:r>
      <w:r>
        <w:rPr>
          <w:color w:val="2D2D2D"/>
        </w:rPr>
        <w:t>card.</w:t>
        <w:tab/>
        <w:t>The functions of hardware, software and management consoles are all viewed as a total package in regards to compatibility  and functioning  of the  proposed Door</w:t>
      </w:r>
      <w:r>
        <w:rPr>
          <w:color w:val="2D2D2D"/>
          <w:spacing w:val="-18"/>
        </w:rPr>
        <w:t> </w:t>
      </w:r>
      <w:r>
        <w:rPr>
          <w:color w:val="2D2D2D"/>
        </w:rPr>
        <w:t>Access</w:t>
        <w:tab/>
        <w:t>system.</w:t>
      </w:r>
    </w:p>
    <w:p>
      <w:pPr>
        <w:pStyle w:val="BodyText"/>
        <w:spacing w:before="4"/>
        <w:rPr>
          <w:sz w:val="16"/>
        </w:rPr>
      </w:pPr>
    </w:p>
    <w:p>
      <w:pPr>
        <w:pStyle w:val="BodyText"/>
        <w:tabs>
          <w:tab w:pos="2865" w:val="left" w:leader="none"/>
          <w:tab w:pos="3129" w:val="left" w:leader="none"/>
        </w:tabs>
        <w:spacing w:before="93"/>
        <w:ind w:left="1601"/>
      </w:pPr>
      <w:r>
        <w:rPr>
          <w:color w:val="2D2D2D"/>
        </w:rPr>
        <w:t>Yes</w:t>
      </w:r>
      <w:r>
        <w:rPr>
          <w:color w:val="2D2D2D"/>
          <w:spacing w:val="-3"/>
        </w:rPr>
        <w:t> </w:t>
      </w:r>
      <w:r>
        <w:rPr>
          <w:color w:val="2D2D2D"/>
        </w:rPr>
        <w:t>or</w:t>
      </w:r>
      <w:r>
        <w:rPr>
          <w:color w:val="2D2D2D"/>
          <w:spacing w:val="-11"/>
        </w:rPr>
        <w:t> </w:t>
      </w:r>
      <w:r>
        <w:rPr>
          <w:color w:val="2D2D2D"/>
          <w:spacing w:val="-5"/>
        </w:rPr>
        <w:t>No</w:t>
      </w:r>
      <w:r>
        <w:rPr>
          <w:color w:val="2D2D2D"/>
          <w:spacing w:val="-5"/>
          <w:u w:val="single" w:color="2C2C2C"/>
        </w:rPr>
        <w:t> </w:t>
        <w:tab/>
      </w:r>
      <w:r>
        <w:rPr>
          <w:color w:val="2D2D2D"/>
          <w:spacing w:val="-5"/>
        </w:rPr>
        <w:tab/>
      </w:r>
      <w:r>
        <w:rPr>
          <w:color w:val="2D2D2D"/>
        </w:rPr>
        <w:t>_</w:t>
      </w:r>
    </w:p>
    <w:p>
      <w:pPr>
        <w:pStyle w:val="BodyText"/>
        <w:rPr>
          <w:sz w:val="23"/>
        </w:rPr>
      </w:pPr>
    </w:p>
    <w:p>
      <w:pPr>
        <w:pStyle w:val="ListParagraph"/>
        <w:numPr>
          <w:ilvl w:val="1"/>
          <w:numId w:val="6"/>
        </w:numPr>
        <w:tabs>
          <w:tab w:pos="1597" w:val="left" w:leader="none"/>
          <w:tab w:pos="3036" w:val="left" w:leader="none"/>
        </w:tabs>
        <w:spacing w:line="278" w:lineRule="auto" w:before="93" w:after="0"/>
        <w:ind w:left="1592" w:right="881" w:hanging="731"/>
        <w:jc w:val="both"/>
        <w:rPr>
          <w:sz w:val="22"/>
        </w:rPr>
      </w:pPr>
      <w:r>
        <w:rPr>
          <w:color w:val="2D2D2D"/>
          <w:sz w:val="22"/>
        </w:rPr>
        <w:t>The vendor must work to ensure 100% compatibility with our current interior</w:t>
        <w:tab/>
        <w:t>door access system. The following items are a basic framework for compatibility with the present building access</w:t>
      </w:r>
      <w:r>
        <w:rPr>
          <w:color w:val="2D2D2D"/>
          <w:spacing w:val="18"/>
          <w:sz w:val="22"/>
        </w:rPr>
        <w:t> </w:t>
      </w:r>
      <w:r>
        <w:rPr>
          <w:color w:val="2D2D2D"/>
          <w:sz w:val="22"/>
        </w:rPr>
        <w:t>system:</w:t>
      </w:r>
    </w:p>
    <w:p>
      <w:pPr>
        <w:spacing w:after="0" w:line="278" w:lineRule="auto"/>
        <w:jc w:val="both"/>
        <w:rPr>
          <w:sz w:val="22"/>
        </w:rPr>
        <w:sectPr>
          <w:pgSz w:w="12240" w:h="15840"/>
          <w:pgMar w:header="0" w:footer="1302" w:top="1360" w:bottom="1520" w:left="1600" w:right="960"/>
        </w:sectPr>
      </w:pPr>
    </w:p>
    <w:p>
      <w:pPr>
        <w:pStyle w:val="BodyText"/>
        <w:tabs>
          <w:tab w:pos="2303" w:val="left" w:leader="none"/>
          <w:tab w:pos="3750" w:val="left" w:leader="none"/>
        </w:tabs>
        <w:spacing w:line="235" w:lineRule="auto" w:before="68"/>
        <w:ind w:left="2305" w:right="982" w:hanging="398"/>
      </w:pPr>
      <w:r>
        <w:rPr/>
        <w:pict>
          <v:shape style="position:absolute;margin-left:175.161194pt;margin-top:32.988529pt;width:9.8pt;height:23.5pt;mso-position-horizontal-relative:page;mso-position-vertical-relative:paragraph;z-index:-69520" type="#_x0000_t202" filled="false" stroked="false">
            <v:textbox inset="0,0,0,0">
              <w:txbxContent>
                <w:p>
                  <w:pPr>
                    <w:spacing w:line="470" w:lineRule="exact" w:before="0"/>
                    <w:ind w:left="0" w:right="0" w:firstLine="0"/>
                    <w:jc w:val="left"/>
                    <w:rPr>
                      <w:sz w:val="42"/>
                    </w:rPr>
                  </w:pPr>
                  <w:r>
                    <w:rPr>
                      <w:color w:val="2D2D2D"/>
                      <w:w w:val="47"/>
                      <w:sz w:val="42"/>
                    </w:rPr>
                    <w:t>►</w:t>
                  </w:r>
                </w:p>
              </w:txbxContent>
            </v:textbox>
            <w10:wrap type="none"/>
          </v:shape>
        </w:pict>
      </w:r>
      <w:r>
        <w:rPr>
          <w:color w:val="2D2D2D"/>
          <w:w w:val="75"/>
          <w:sz w:val="42"/>
        </w:rPr>
        <w:t>►</w:t>
        <w:tab/>
      </w:r>
      <w:r>
        <w:rPr>
          <w:color w:val="2D2D2D"/>
        </w:rPr>
        <w:t>The format of the magnetic stripe allowing all existing building access</w:t>
      </w:r>
      <w:r>
        <w:rPr>
          <w:color w:val="2D2D2D"/>
          <w:spacing w:val="-22"/>
        </w:rPr>
        <w:t> </w:t>
      </w:r>
      <w:r>
        <w:rPr>
          <w:color w:val="2D2D2D"/>
        </w:rPr>
        <w:t>card</w:t>
        <w:tab/>
        <w:t>readers to read the necessary card</w:t>
      </w:r>
      <w:r>
        <w:rPr>
          <w:color w:val="2D2D2D"/>
          <w:spacing w:val="-30"/>
        </w:rPr>
        <w:t> </w:t>
      </w:r>
      <w:r>
        <w:rPr>
          <w:color w:val="2D2D2D"/>
        </w:rPr>
        <w:t>contents.</w:t>
      </w:r>
    </w:p>
    <w:p>
      <w:pPr>
        <w:pStyle w:val="BodyText"/>
        <w:tabs>
          <w:tab w:pos="4468" w:val="left" w:leader="none"/>
        </w:tabs>
        <w:spacing w:line="290" w:lineRule="atLeast" w:before="8"/>
        <w:ind w:left="2304" w:right="895" w:hanging="2"/>
      </w:pPr>
      <w:r>
        <w:rPr>
          <w:color w:val="2D2D2D"/>
        </w:rPr>
        <w:t>The data contained on the magnetic stripe and its synchronization to</w:t>
      </w:r>
      <w:r>
        <w:rPr>
          <w:color w:val="2D2D2D"/>
          <w:spacing w:val="31"/>
        </w:rPr>
        <w:t> </w:t>
      </w:r>
      <w:r>
        <w:rPr>
          <w:color w:val="2D2D2D"/>
        </w:rPr>
        <w:t>the</w:t>
      </w:r>
      <w:r>
        <w:rPr>
          <w:color w:val="2D2D2D"/>
          <w:spacing w:val="-4"/>
        </w:rPr>
        <w:t> </w:t>
      </w:r>
      <w:r>
        <w:rPr>
          <w:color w:val="2D2D2D"/>
        </w:rPr>
        <w:t>building</w:t>
        <w:tab/>
        <w:t>access system</w:t>
      </w:r>
      <w:r>
        <w:rPr>
          <w:color w:val="2D2D2D"/>
          <w:spacing w:val="-3"/>
        </w:rPr>
        <w:t> </w:t>
      </w:r>
      <w:r>
        <w:rPr>
          <w:color w:val="2D2D2D"/>
        </w:rPr>
        <w:t>database.</w:t>
      </w:r>
    </w:p>
    <w:p>
      <w:pPr>
        <w:pStyle w:val="BodyText"/>
        <w:tabs>
          <w:tab w:pos="2308" w:val="left" w:leader="none"/>
        </w:tabs>
        <w:spacing w:line="335" w:lineRule="exact"/>
        <w:ind w:left="1910"/>
      </w:pPr>
      <w:r>
        <w:rPr>
          <w:color w:val="2D2D2D"/>
          <w:w w:val="80"/>
          <w:sz w:val="40"/>
        </w:rPr>
        <w:t>►</w:t>
        <w:tab/>
      </w:r>
      <w:r>
        <w:rPr>
          <w:color w:val="2D2D2D"/>
        </w:rPr>
        <w:t>Any data import  or export  operation to</w:t>
      </w:r>
      <w:r>
        <w:rPr>
          <w:color w:val="2D2D2D"/>
          <w:spacing w:val="13"/>
        </w:rPr>
        <w:t> </w:t>
      </w:r>
      <w:r>
        <w:rPr>
          <w:color w:val="2D2D2D"/>
        </w:rPr>
        <w:t>update the database must</w:t>
      </w:r>
    </w:p>
    <w:p>
      <w:pPr>
        <w:pStyle w:val="BodyText"/>
        <w:tabs>
          <w:tab w:pos="8170" w:val="left" w:leader="none"/>
        </w:tabs>
        <w:spacing w:before="2"/>
        <w:ind w:left="2299"/>
      </w:pPr>
      <w:r>
        <w:rPr>
          <w:color w:val="2D2D2D"/>
        </w:rPr>
        <w:t>use approved  vendor   software   tools  </w:t>
      </w:r>
      <w:r>
        <w:rPr>
          <w:color w:val="2D2D2D"/>
          <w:spacing w:val="52"/>
        </w:rPr>
        <w:t> </w:t>
      </w:r>
      <w:r>
        <w:rPr>
          <w:color w:val="2D2D2D"/>
        </w:rPr>
        <w:t>of   the  </w:t>
      </w:r>
      <w:r>
        <w:rPr>
          <w:color w:val="2D2D2D"/>
          <w:spacing w:val="3"/>
        </w:rPr>
        <w:t> </w:t>
      </w:r>
      <w:r>
        <w:rPr>
          <w:color w:val="2D2D2D"/>
        </w:rPr>
        <w:t>building</w:t>
        <w:tab/>
        <w:t>access</w:t>
      </w:r>
    </w:p>
    <w:p>
      <w:pPr>
        <w:pStyle w:val="BodyText"/>
        <w:spacing w:line="189" w:lineRule="exact" w:before="40"/>
        <w:ind w:left="2306"/>
      </w:pPr>
      <w:r>
        <w:rPr>
          <w:color w:val="2D2D2D"/>
        </w:rPr>
        <w:t>system.</w:t>
      </w:r>
    </w:p>
    <w:p>
      <w:pPr>
        <w:pStyle w:val="BodyText"/>
        <w:tabs>
          <w:tab w:pos="2308" w:val="left" w:leader="none"/>
        </w:tabs>
        <w:spacing w:line="394" w:lineRule="exact"/>
        <w:ind w:left="1910"/>
      </w:pPr>
      <w:r>
        <w:rPr>
          <w:color w:val="2D2D2D"/>
          <w:w w:val="80"/>
          <w:sz w:val="40"/>
        </w:rPr>
        <w:t>►</w:t>
        <w:tab/>
      </w:r>
      <w:r>
        <w:rPr>
          <w:color w:val="2D2D2D"/>
        </w:rPr>
        <w:t>All Database update processes must be overseen by University</w:t>
      </w:r>
      <w:r>
        <w:rPr>
          <w:color w:val="2D2D2D"/>
          <w:spacing w:val="55"/>
        </w:rPr>
        <w:t> </w:t>
      </w:r>
      <w:r>
        <w:rPr>
          <w:color w:val="2D2D2D"/>
        </w:rPr>
        <w:t>of</w:t>
      </w:r>
    </w:p>
    <w:p>
      <w:pPr>
        <w:pStyle w:val="BodyText"/>
        <w:tabs>
          <w:tab w:pos="3745" w:val="left" w:leader="none"/>
        </w:tabs>
        <w:spacing w:line="252" w:lineRule="exact"/>
        <w:ind w:left="2306"/>
      </w:pPr>
      <w:r>
        <w:rPr>
          <w:color w:val="2D2D2D"/>
        </w:rPr>
        <w:t>Missouri</w:t>
      </w:r>
      <w:r>
        <w:rPr>
          <w:color w:val="2D2D2D"/>
          <w:spacing w:val="-15"/>
        </w:rPr>
        <w:t> </w:t>
      </w:r>
      <w:r>
        <w:rPr>
          <w:color w:val="2D2D2D"/>
        </w:rPr>
        <w:t>IT</w:t>
        <w:tab/>
        <w:t>Staff.</w:t>
      </w:r>
    </w:p>
    <w:p>
      <w:pPr>
        <w:pStyle w:val="BodyText"/>
        <w:rPr>
          <w:sz w:val="29"/>
        </w:rPr>
      </w:pPr>
    </w:p>
    <w:p>
      <w:pPr>
        <w:pStyle w:val="BodyText"/>
        <w:tabs>
          <w:tab w:pos="3748" w:val="left" w:leader="none"/>
        </w:tabs>
        <w:spacing w:line="280" w:lineRule="auto" w:before="1"/>
        <w:ind w:left="1587" w:right="880" w:hanging="7"/>
        <w:jc w:val="both"/>
      </w:pPr>
      <w:r>
        <w:rPr>
          <w:color w:val="2D2D2D"/>
        </w:rPr>
        <w:t>Current card holders must not be affected by changes made to the building</w:t>
      </w:r>
      <w:r>
        <w:rPr>
          <w:color w:val="2D2D2D"/>
          <w:spacing w:val="-12"/>
        </w:rPr>
        <w:t> </w:t>
      </w:r>
      <w:r>
        <w:rPr>
          <w:color w:val="2D2D2D"/>
        </w:rPr>
        <w:t>access</w:t>
        <w:tab/>
        <w:t>system database. i.e. forcing an unintentional rebadging or inadvertently locking approved faculty or staff out of buildings because of database</w:t>
      </w:r>
      <w:r>
        <w:rPr>
          <w:color w:val="2D2D2D"/>
          <w:spacing w:val="11"/>
        </w:rPr>
        <w:t> </w:t>
      </w:r>
      <w:r>
        <w:rPr>
          <w:color w:val="2D2D2D"/>
        </w:rPr>
        <w:t>errors.</w:t>
      </w:r>
    </w:p>
    <w:p>
      <w:pPr>
        <w:pStyle w:val="BodyText"/>
        <w:spacing w:before="10"/>
        <w:rPr>
          <w:sz w:val="24"/>
        </w:rPr>
      </w:pPr>
    </w:p>
    <w:p>
      <w:pPr>
        <w:pStyle w:val="ListParagraph"/>
        <w:numPr>
          <w:ilvl w:val="1"/>
          <w:numId w:val="6"/>
        </w:numPr>
        <w:tabs>
          <w:tab w:pos="1588" w:val="left" w:leader="none"/>
          <w:tab w:pos="4471" w:val="left" w:leader="none"/>
        </w:tabs>
        <w:spacing w:line="280" w:lineRule="auto" w:before="1" w:after="0"/>
        <w:ind w:left="1587" w:right="885" w:hanging="731"/>
        <w:jc w:val="both"/>
        <w:rPr>
          <w:sz w:val="22"/>
        </w:rPr>
      </w:pPr>
      <w:r>
        <w:rPr>
          <w:color w:val="2D2D2D"/>
          <w:sz w:val="22"/>
        </w:rPr>
        <w:t>The proposed solutions must include total or partial replacement of software and exterior hardware components,  and must be implemented in a phased</w:t>
      </w:r>
      <w:r>
        <w:rPr>
          <w:color w:val="2D2D2D"/>
          <w:spacing w:val="-24"/>
          <w:sz w:val="22"/>
        </w:rPr>
        <w:t> </w:t>
      </w:r>
      <w:r>
        <w:rPr>
          <w:color w:val="2D2D2D"/>
          <w:sz w:val="22"/>
        </w:rPr>
        <w:t>manner</w:t>
      </w:r>
      <w:r>
        <w:rPr>
          <w:color w:val="2D2D2D"/>
          <w:spacing w:val="8"/>
          <w:sz w:val="22"/>
        </w:rPr>
        <w:t> </w:t>
      </w:r>
      <w:r>
        <w:rPr>
          <w:color w:val="2D2D2D"/>
          <w:sz w:val="22"/>
        </w:rPr>
        <w:t>to</w:t>
        <w:tab/>
        <w:t>have the least effect on staff and building operations.</w:t>
      </w:r>
    </w:p>
    <w:p>
      <w:pPr>
        <w:pStyle w:val="BodyText"/>
        <w:spacing w:before="11"/>
        <w:rPr>
          <w:sz w:val="24"/>
        </w:rPr>
      </w:pPr>
    </w:p>
    <w:p>
      <w:pPr>
        <w:pStyle w:val="BodyText"/>
        <w:ind w:left="1591"/>
      </w:pPr>
      <w:r>
        <w:rPr>
          <w:color w:val="2D2D2D"/>
        </w:rPr>
        <w:t>Yes or No</w:t>
      </w:r>
    </w:p>
    <w:p>
      <w:pPr>
        <w:pStyle w:val="BodyText"/>
        <w:rPr>
          <w:sz w:val="29"/>
        </w:rPr>
      </w:pPr>
    </w:p>
    <w:p>
      <w:pPr>
        <w:pStyle w:val="ListParagraph"/>
        <w:numPr>
          <w:ilvl w:val="1"/>
          <w:numId w:val="6"/>
        </w:numPr>
        <w:tabs>
          <w:tab w:pos="1588" w:val="left" w:leader="none"/>
        </w:tabs>
        <w:spacing w:line="278" w:lineRule="auto" w:before="0" w:after="0"/>
        <w:ind w:left="1592" w:right="879" w:hanging="731"/>
        <w:jc w:val="both"/>
        <w:rPr>
          <w:sz w:val="22"/>
        </w:rPr>
      </w:pPr>
      <w:r>
        <w:rPr>
          <w:color w:val="2D2D2D"/>
          <w:sz w:val="22"/>
        </w:rPr>
        <w:t>The Respondent must demonstrate the ability of the proposed software  to accommodate existing IR off line electronic locks, Sargent wireless locks scheduled for installation beginning summer 2014 and accommodate the addition and future expansion of interior wireless electronic</w:t>
      </w:r>
      <w:r>
        <w:rPr>
          <w:color w:val="2D2D2D"/>
          <w:spacing w:val="8"/>
          <w:sz w:val="22"/>
        </w:rPr>
        <w:t> </w:t>
      </w:r>
      <w:r>
        <w:rPr>
          <w:color w:val="2D2D2D"/>
          <w:sz w:val="22"/>
        </w:rPr>
        <w:t>locks</w:t>
      </w:r>
    </w:p>
    <w:p>
      <w:pPr>
        <w:pStyle w:val="BodyText"/>
        <w:spacing w:before="9"/>
        <w:rPr>
          <w:sz w:val="25"/>
        </w:rPr>
      </w:pPr>
    </w:p>
    <w:p>
      <w:pPr>
        <w:pStyle w:val="BodyText"/>
        <w:ind w:left="1601"/>
      </w:pPr>
      <w:r>
        <w:rPr>
          <w:color w:val="2D2D2D"/>
        </w:rPr>
        <w:t>Yes or No</w:t>
      </w:r>
    </w:p>
    <w:p>
      <w:pPr>
        <w:pStyle w:val="BodyText"/>
        <w:spacing w:before="1"/>
        <w:rPr>
          <w:sz w:val="27"/>
        </w:rPr>
      </w:pPr>
    </w:p>
    <w:p>
      <w:pPr>
        <w:pStyle w:val="ListParagraph"/>
        <w:numPr>
          <w:ilvl w:val="0"/>
          <w:numId w:val="5"/>
        </w:numPr>
        <w:tabs>
          <w:tab w:pos="1611" w:val="left" w:leader="none"/>
          <w:tab w:pos="1612" w:val="left" w:leader="none"/>
        </w:tabs>
        <w:spacing w:line="240" w:lineRule="auto" w:before="0" w:after="0"/>
        <w:ind w:left="1611" w:right="0" w:hanging="742"/>
        <w:jc w:val="left"/>
        <w:rPr>
          <w:rFonts w:ascii="Times New Roman"/>
          <w:b/>
          <w:color w:val="2D2D2D"/>
          <w:sz w:val="24"/>
        </w:rPr>
      </w:pPr>
      <w:r>
        <w:rPr>
          <w:rFonts w:ascii="Times New Roman"/>
          <w:b/>
          <w:color w:val="2D2D2D"/>
          <w:sz w:val="24"/>
        </w:rPr>
        <w:t>Evaluation Questions</w:t>
      </w:r>
      <w:r>
        <w:rPr>
          <w:rFonts w:ascii="Times New Roman"/>
          <w:b/>
          <w:color w:val="2D2D2D"/>
          <w:spacing w:val="-20"/>
          <w:sz w:val="24"/>
        </w:rPr>
        <w:t> </w:t>
      </w:r>
      <w:r>
        <w:rPr>
          <w:rFonts w:ascii="Times New Roman"/>
          <w:b/>
          <w:color w:val="2D2D2D"/>
          <w:sz w:val="24"/>
        </w:rPr>
        <w:t>(Desirables)</w:t>
      </w:r>
    </w:p>
    <w:p>
      <w:pPr>
        <w:pStyle w:val="BodyText"/>
        <w:tabs>
          <w:tab w:pos="4479" w:val="left" w:leader="none"/>
          <w:tab w:pos="6634" w:val="left" w:leader="none"/>
          <w:tab w:pos="7356" w:val="left" w:leader="none"/>
        </w:tabs>
        <w:spacing w:line="314" w:lineRule="auto" w:before="22"/>
        <w:ind w:left="1592" w:right="895" w:firstLine="3"/>
      </w:pPr>
      <w:r>
        <w:rPr>
          <w:rFonts w:ascii="Times New Roman"/>
          <w:color w:val="2D2D2D"/>
          <w:sz w:val="24"/>
        </w:rPr>
        <w:t>It </w:t>
      </w:r>
      <w:r>
        <w:rPr>
          <w:color w:val="2D2D2D"/>
        </w:rPr>
        <w:t>is the Respondent's responsibility to supply sufficient and complete information for a full evaluation of all items in this section, including detailed explanations. In Section 11, provide a detailed response to each question. </w:t>
      </w:r>
      <w:r>
        <w:rPr>
          <w:color w:val="2D2D2D"/>
          <w:sz w:val="23"/>
        </w:rPr>
        <w:t>If </w:t>
      </w:r>
      <w:r>
        <w:rPr>
          <w:color w:val="2D2D2D"/>
        </w:rPr>
        <w:t>more</w:t>
      </w:r>
      <w:r>
        <w:rPr>
          <w:color w:val="2D2D2D"/>
          <w:spacing w:val="-22"/>
        </w:rPr>
        <w:t> </w:t>
      </w:r>
      <w:r>
        <w:rPr>
          <w:color w:val="2D2D2D"/>
        </w:rPr>
        <w:t>space</w:t>
      </w:r>
      <w:r>
        <w:rPr>
          <w:color w:val="2D2D2D"/>
          <w:spacing w:val="-12"/>
        </w:rPr>
        <w:t> </w:t>
      </w:r>
      <w:r>
        <w:rPr>
          <w:color w:val="2D2D2D"/>
        </w:rPr>
        <w:t>is</w:t>
        <w:tab/>
        <w:t>needed for comments</w:t>
      </w:r>
      <w:r>
        <w:rPr>
          <w:color w:val="2D2D2D"/>
          <w:spacing w:val="7"/>
        </w:rPr>
        <w:t> </w:t>
      </w:r>
      <w:r>
        <w:rPr>
          <w:color w:val="2D2D2D"/>
        </w:rPr>
        <w:t>or</w:t>
      </w:r>
      <w:r>
        <w:rPr>
          <w:color w:val="2D2D2D"/>
          <w:spacing w:val="-6"/>
        </w:rPr>
        <w:t> </w:t>
      </w:r>
      <w:r>
        <w:rPr>
          <w:color w:val="2D2D2D"/>
        </w:rPr>
        <w:t>a</w:t>
        <w:tab/>
        <w:t>description, attach a page with the additional</w:t>
      </w:r>
      <w:r>
        <w:rPr>
          <w:color w:val="2D2D2D"/>
          <w:spacing w:val="31"/>
        </w:rPr>
        <w:t> </w:t>
      </w:r>
      <w:r>
        <w:rPr>
          <w:color w:val="2D2D2D"/>
        </w:rPr>
        <w:t>information</w:t>
      </w:r>
      <w:r>
        <w:rPr>
          <w:color w:val="2D2D2D"/>
          <w:spacing w:val="18"/>
        </w:rPr>
        <w:t> </w:t>
      </w:r>
      <w:r>
        <w:rPr>
          <w:color w:val="2D2D2D"/>
        </w:rPr>
        <w:t>and</w:t>
        <w:tab/>
        <w:t>clearly identify it by referencing the associated section</w:t>
      </w:r>
      <w:r>
        <w:rPr>
          <w:color w:val="2D2D2D"/>
          <w:spacing w:val="-36"/>
        </w:rPr>
        <w:t> </w:t>
      </w:r>
      <w:r>
        <w:rPr>
          <w:color w:val="2D2D2D"/>
        </w:rPr>
        <w:t>number.</w:t>
      </w:r>
    </w:p>
    <w:p>
      <w:pPr>
        <w:pStyle w:val="BodyText"/>
        <w:rPr>
          <w:sz w:val="24"/>
        </w:rPr>
      </w:pPr>
    </w:p>
    <w:p>
      <w:pPr>
        <w:pStyle w:val="BodyText"/>
        <w:spacing w:before="8"/>
        <w:rPr>
          <w:sz w:val="19"/>
        </w:rPr>
      </w:pPr>
    </w:p>
    <w:p>
      <w:pPr>
        <w:pStyle w:val="ListParagraph"/>
        <w:numPr>
          <w:ilvl w:val="1"/>
          <w:numId w:val="7"/>
        </w:numPr>
        <w:tabs>
          <w:tab w:pos="1603" w:val="left" w:leader="none"/>
          <w:tab w:pos="1605" w:val="left" w:leader="none"/>
        </w:tabs>
        <w:spacing w:line="273" w:lineRule="auto" w:before="1" w:after="0"/>
        <w:ind w:left="1603" w:right="1087" w:hanging="732"/>
        <w:jc w:val="left"/>
        <w:rPr>
          <w:color w:val="2D2D2D"/>
          <w:sz w:val="22"/>
        </w:rPr>
      </w:pPr>
      <w:r>
        <w:rPr>
          <w:color w:val="2D2D2D"/>
          <w:sz w:val="22"/>
        </w:rPr>
        <w:t>Describe</w:t>
      </w:r>
      <w:r>
        <w:rPr>
          <w:color w:val="2D2D2D"/>
          <w:spacing w:val="-3"/>
          <w:sz w:val="22"/>
        </w:rPr>
        <w:t> </w:t>
      </w:r>
      <w:r>
        <w:rPr>
          <w:color w:val="2D2D2D"/>
          <w:sz w:val="22"/>
        </w:rPr>
        <w:t>the</w:t>
      </w:r>
      <w:r>
        <w:rPr>
          <w:color w:val="2D2D2D"/>
          <w:spacing w:val="-20"/>
          <w:sz w:val="22"/>
        </w:rPr>
        <w:t> </w:t>
      </w:r>
      <w:r>
        <w:rPr>
          <w:color w:val="2D2D2D"/>
          <w:sz w:val="22"/>
        </w:rPr>
        <w:t>present</w:t>
      </w:r>
      <w:r>
        <w:rPr>
          <w:color w:val="2D2D2D"/>
          <w:spacing w:val="-3"/>
          <w:sz w:val="22"/>
        </w:rPr>
        <w:t> </w:t>
      </w:r>
      <w:r>
        <w:rPr>
          <w:color w:val="2D2D2D"/>
          <w:sz w:val="22"/>
        </w:rPr>
        <w:t>alternative to</w:t>
      </w:r>
      <w:r>
        <w:rPr>
          <w:color w:val="2D2D2D"/>
          <w:spacing w:val="5"/>
          <w:sz w:val="22"/>
        </w:rPr>
        <w:t> </w:t>
      </w:r>
      <w:r>
        <w:rPr>
          <w:color w:val="2D2D2D"/>
          <w:sz w:val="22"/>
        </w:rPr>
        <w:t>the</w:t>
      </w:r>
      <w:r>
        <w:rPr>
          <w:color w:val="2D2D2D"/>
          <w:spacing w:val="-12"/>
          <w:sz w:val="22"/>
        </w:rPr>
        <w:t> </w:t>
      </w:r>
      <w:r>
        <w:rPr>
          <w:color w:val="2D2D2D"/>
          <w:sz w:val="22"/>
        </w:rPr>
        <w:t>standalone</w:t>
      </w:r>
      <w:r>
        <w:rPr>
          <w:color w:val="2D2D2D"/>
          <w:spacing w:val="-9"/>
          <w:sz w:val="22"/>
        </w:rPr>
        <w:t> </w:t>
      </w:r>
      <w:r>
        <w:rPr>
          <w:color w:val="2D2D2D"/>
          <w:sz w:val="22"/>
        </w:rPr>
        <w:t>kiosk</w:t>
      </w:r>
      <w:r>
        <w:rPr>
          <w:color w:val="2D2D2D"/>
          <w:spacing w:val="-8"/>
          <w:sz w:val="22"/>
        </w:rPr>
        <w:t> </w:t>
      </w:r>
      <w:r>
        <w:rPr>
          <w:color w:val="2D2D2D"/>
          <w:sz w:val="22"/>
        </w:rPr>
        <w:t>used</w:t>
      </w:r>
      <w:r>
        <w:rPr>
          <w:color w:val="2D2D2D"/>
          <w:spacing w:val="-11"/>
          <w:sz w:val="22"/>
        </w:rPr>
        <w:t> </w:t>
      </w:r>
      <w:r>
        <w:rPr>
          <w:color w:val="2D2D2D"/>
          <w:sz w:val="22"/>
        </w:rPr>
        <w:t>for</w:t>
      </w:r>
      <w:r>
        <w:rPr>
          <w:color w:val="2D2D2D"/>
          <w:spacing w:val="-8"/>
          <w:sz w:val="22"/>
        </w:rPr>
        <w:t> </w:t>
      </w:r>
      <w:r>
        <w:rPr>
          <w:color w:val="2D2D2D"/>
          <w:sz w:val="22"/>
        </w:rPr>
        <w:t>issuing temp cards and encoding new</w:t>
      </w:r>
      <w:r>
        <w:rPr>
          <w:color w:val="2D2D2D"/>
          <w:spacing w:val="1"/>
          <w:sz w:val="22"/>
        </w:rPr>
        <w:t> </w:t>
      </w:r>
      <w:r>
        <w:rPr>
          <w:color w:val="2D2D2D"/>
          <w:sz w:val="22"/>
        </w:rPr>
        <w:t>cards.</w:t>
      </w:r>
    </w:p>
    <w:p>
      <w:pPr>
        <w:spacing w:after="0" w:line="273" w:lineRule="auto"/>
        <w:jc w:val="left"/>
        <w:rPr>
          <w:sz w:val="22"/>
        </w:rPr>
        <w:sectPr>
          <w:pgSz w:w="12240" w:h="15840"/>
          <w:pgMar w:header="0" w:footer="1302" w:top="1180" w:bottom="1520" w:left="1600" w:right="960"/>
        </w:sectPr>
      </w:pPr>
    </w:p>
    <w:p>
      <w:pPr>
        <w:pStyle w:val="ListParagraph"/>
        <w:numPr>
          <w:ilvl w:val="1"/>
          <w:numId w:val="7"/>
        </w:numPr>
        <w:tabs>
          <w:tab w:pos="1547" w:val="left" w:leader="none"/>
          <w:tab w:pos="1548" w:val="left" w:leader="none"/>
        </w:tabs>
        <w:spacing w:line="290" w:lineRule="auto" w:before="72" w:after="0"/>
        <w:ind w:left="1544" w:right="1159" w:hanging="725"/>
        <w:jc w:val="left"/>
        <w:rPr>
          <w:color w:val="2D2D2D"/>
          <w:sz w:val="21"/>
        </w:rPr>
      </w:pPr>
      <w:r>
        <w:rPr>
          <w:color w:val="2D2D2D"/>
          <w:w w:val="105"/>
          <w:sz w:val="21"/>
        </w:rPr>
        <w:t>Demonstrate scheduling software flexibility to allow for weekly/monthly input of summer conference door</w:t>
      </w:r>
      <w:r>
        <w:rPr>
          <w:color w:val="2D2D2D"/>
          <w:spacing w:val="25"/>
          <w:w w:val="105"/>
          <w:sz w:val="21"/>
        </w:rPr>
        <w:t> </w:t>
      </w:r>
      <w:r>
        <w:rPr>
          <w:color w:val="2D2D2D"/>
          <w:w w:val="105"/>
          <w:sz w:val="21"/>
        </w:rPr>
        <w:t>schedules.</w:t>
      </w:r>
    </w:p>
    <w:p>
      <w:pPr>
        <w:pStyle w:val="BodyText"/>
        <w:spacing w:before="8"/>
        <w:rPr>
          <w:sz w:val="25"/>
        </w:rPr>
      </w:pPr>
    </w:p>
    <w:p>
      <w:pPr>
        <w:pStyle w:val="ListParagraph"/>
        <w:numPr>
          <w:ilvl w:val="1"/>
          <w:numId w:val="7"/>
        </w:numPr>
        <w:tabs>
          <w:tab w:pos="1547" w:val="left" w:leader="none"/>
          <w:tab w:pos="1548" w:val="left" w:leader="none"/>
        </w:tabs>
        <w:spacing w:line="240" w:lineRule="auto" w:before="0" w:after="0"/>
        <w:ind w:left="1547" w:right="0" w:hanging="728"/>
        <w:jc w:val="left"/>
        <w:rPr>
          <w:color w:val="2D2D2D"/>
          <w:sz w:val="21"/>
        </w:rPr>
      </w:pPr>
      <w:r>
        <w:rPr>
          <w:color w:val="2D2D2D"/>
          <w:w w:val="105"/>
          <w:sz w:val="21"/>
        </w:rPr>
        <w:t>Describe/Confirm open</w:t>
      </w:r>
      <w:r>
        <w:rPr>
          <w:color w:val="2D2D2D"/>
          <w:spacing w:val="-16"/>
          <w:w w:val="105"/>
          <w:sz w:val="21"/>
        </w:rPr>
        <w:t> </w:t>
      </w:r>
      <w:r>
        <w:rPr>
          <w:color w:val="2D2D2D"/>
          <w:w w:val="105"/>
          <w:sz w:val="21"/>
        </w:rPr>
        <w:t>architecture.</w:t>
      </w:r>
    </w:p>
    <w:p>
      <w:pPr>
        <w:pStyle w:val="BodyText"/>
        <w:rPr>
          <w:sz w:val="30"/>
        </w:rPr>
      </w:pPr>
    </w:p>
    <w:p>
      <w:pPr>
        <w:pStyle w:val="ListParagraph"/>
        <w:numPr>
          <w:ilvl w:val="1"/>
          <w:numId w:val="7"/>
        </w:numPr>
        <w:tabs>
          <w:tab w:pos="1556" w:val="left" w:leader="none"/>
          <w:tab w:pos="1557" w:val="left" w:leader="none"/>
        </w:tabs>
        <w:spacing w:line="240" w:lineRule="auto" w:before="0" w:after="0"/>
        <w:ind w:left="1556" w:right="0" w:hanging="727"/>
        <w:jc w:val="left"/>
        <w:rPr>
          <w:color w:val="2D2D2D"/>
          <w:sz w:val="21"/>
        </w:rPr>
      </w:pPr>
      <w:r>
        <w:rPr>
          <w:color w:val="2D2D2D"/>
          <w:w w:val="105"/>
          <w:sz w:val="21"/>
        </w:rPr>
        <w:t>Describe/Confirm</w:t>
      </w:r>
      <w:r>
        <w:rPr>
          <w:color w:val="2D2D2D"/>
          <w:spacing w:val="-23"/>
          <w:w w:val="105"/>
          <w:sz w:val="21"/>
        </w:rPr>
        <w:t> </w:t>
      </w:r>
      <w:r>
        <w:rPr>
          <w:color w:val="2D2D2D"/>
          <w:w w:val="105"/>
          <w:sz w:val="21"/>
        </w:rPr>
        <w:t>remote</w:t>
      </w:r>
      <w:r>
        <w:rPr>
          <w:color w:val="2D2D2D"/>
          <w:spacing w:val="-20"/>
          <w:w w:val="105"/>
          <w:sz w:val="21"/>
        </w:rPr>
        <w:t> </w:t>
      </w:r>
      <w:r>
        <w:rPr>
          <w:color w:val="2D2D2D"/>
          <w:w w:val="105"/>
          <w:sz w:val="21"/>
        </w:rPr>
        <w:t>access</w:t>
      </w:r>
      <w:r>
        <w:rPr>
          <w:color w:val="2D2D2D"/>
          <w:spacing w:val="-9"/>
          <w:w w:val="105"/>
          <w:sz w:val="21"/>
        </w:rPr>
        <w:t> </w:t>
      </w:r>
      <w:r>
        <w:rPr>
          <w:color w:val="2D2D2D"/>
          <w:w w:val="105"/>
          <w:sz w:val="21"/>
        </w:rPr>
        <w:t>to</w:t>
      </w:r>
      <w:r>
        <w:rPr>
          <w:color w:val="2D2D2D"/>
          <w:spacing w:val="29"/>
          <w:w w:val="105"/>
          <w:sz w:val="21"/>
        </w:rPr>
        <w:t> </w:t>
      </w:r>
      <w:r>
        <w:rPr>
          <w:color w:val="2D2D2D"/>
          <w:w w:val="105"/>
          <w:sz w:val="21"/>
        </w:rPr>
        <w:t>servers</w:t>
      </w:r>
      <w:r>
        <w:rPr>
          <w:color w:val="2D2D2D"/>
          <w:spacing w:val="-11"/>
          <w:w w:val="105"/>
          <w:sz w:val="21"/>
        </w:rPr>
        <w:t> </w:t>
      </w:r>
      <w:r>
        <w:rPr>
          <w:color w:val="2D2D2D"/>
          <w:w w:val="105"/>
          <w:sz w:val="21"/>
        </w:rPr>
        <w:t>is</w:t>
      </w:r>
      <w:r>
        <w:rPr>
          <w:color w:val="2D2D2D"/>
          <w:spacing w:val="-18"/>
          <w:w w:val="105"/>
          <w:sz w:val="21"/>
        </w:rPr>
        <w:t> </w:t>
      </w:r>
      <w:r>
        <w:rPr>
          <w:color w:val="2D2D2D"/>
          <w:w w:val="105"/>
          <w:sz w:val="21"/>
        </w:rPr>
        <w:t>available,</w:t>
      </w:r>
      <w:r>
        <w:rPr>
          <w:color w:val="2D2D2D"/>
          <w:spacing w:val="2"/>
          <w:w w:val="105"/>
          <w:sz w:val="21"/>
        </w:rPr>
        <w:t> </w:t>
      </w:r>
      <w:r>
        <w:rPr>
          <w:color w:val="2D2D2D"/>
          <w:w w:val="105"/>
          <w:sz w:val="21"/>
        </w:rPr>
        <w:t>such</w:t>
      </w:r>
      <w:r>
        <w:rPr>
          <w:color w:val="2D2D2D"/>
          <w:spacing w:val="-8"/>
          <w:w w:val="105"/>
          <w:sz w:val="21"/>
        </w:rPr>
        <w:t> </w:t>
      </w:r>
      <w:r>
        <w:rPr>
          <w:color w:val="2D2D2D"/>
          <w:w w:val="105"/>
          <w:sz w:val="21"/>
        </w:rPr>
        <w:t>as</w:t>
      </w:r>
      <w:r>
        <w:rPr>
          <w:color w:val="2D2D2D"/>
          <w:spacing w:val="-10"/>
          <w:w w:val="105"/>
          <w:sz w:val="21"/>
        </w:rPr>
        <w:t> </w:t>
      </w:r>
      <w:r>
        <w:rPr>
          <w:color w:val="2D2D2D"/>
          <w:w w:val="105"/>
          <w:sz w:val="21"/>
        </w:rPr>
        <w:t>Bomgar.</w:t>
      </w:r>
    </w:p>
    <w:p>
      <w:pPr>
        <w:pStyle w:val="BodyText"/>
        <w:spacing w:before="7"/>
        <w:rPr>
          <w:sz w:val="29"/>
        </w:rPr>
      </w:pPr>
    </w:p>
    <w:p>
      <w:pPr>
        <w:pStyle w:val="ListParagraph"/>
        <w:numPr>
          <w:ilvl w:val="1"/>
          <w:numId w:val="7"/>
        </w:numPr>
        <w:tabs>
          <w:tab w:pos="1556" w:val="left" w:leader="none"/>
          <w:tab w:pos="1557" w:val="left" w:leader="none"/>
        </w:tabs>
        <w:spacing w:line="295" w:lineRule="auto" w:before="0" w:after="0"/>
        <w:ind w:left="1555" w:right="1195" w:hanging="726"/>
        <w:jc w:val="left"/>
        <w:rPr>
          <w:color w:val="2D2D2D"/>
          <w:sz w:val="21"/>
        </w:rPr>
      </w:pPr>
      <w:r>
        <w:rPr>
          <w:color w:val="2D2D2D"/>
          <w:w w:val="105"/>
          <w:sz w:val="21"/>
        </w:rPr>
        <w:t>Define lost card options, including those that might utilize smart phone technology</w:t>
      </w:r>
    </w:p>
    <w:p>
      <w:pPr>
        <w:pStyle w:val="BodyText"/>
        <w:spacing w:before="3"/>
        <w:rPr>
          <w:sz w:val="25"/>
        </w:rPr>
      </w:pPr>
    </w:p>
    <w:p>
      <w:pPr>
        <w:pStyle w:val="ListParagraph"/>
        <w:numPr>
          <w:ilvl w:val="1"/>
          <w:numId w:val="7"/>
        </w:numPr>
        <w:tabs>
          <w:tab w:pos="1553" w:val="left" w:leader="none"/>
          <w:tab w:pos="1554" w:val="left" w:leader="none"/>
        </w:tabs>
        <w:spacing w:line="240" w:lineRule="auto" w:before="0" w:after="0"/>
        <w:ind w:left="1553" w:right="0" w:hanging="724"/>
        <w:jc w:val="left"/>
        <w:rPr>
          <w:color w:val="2D2D2D"/>
          <w:sz w:val="21"/>
        </w:rPr>
      </w:pPr>
      <w:r>
        <w:rPr>
          <w:color w:val="2D2D2D"/>
          <w:w w:val="105"/>
          <w:sz w:val="21"/>
        </w:rPr>
        <w:t>Service support available</w:t>
      </w:r>
      <w:r>
        <w:rPr>
          <w:color w:val="2D2D2D"/>
          <w:spacing w:val="9"/>
          <w:w w:val="105"/>
          <w:sz w:val="21"/>
        </w:rPr>
        <w:t> </w:t>
      </w:r>
      <w:r>
        <w:rPr>
          <w:color w:val="2D2D2D"/>
          <w:w w:val="105"/>
          <w:sz w:val="21"/>
        </w:rPr>
        <w:t>24/7</w:t>
      </w:r>
    </w:p>
    <w:p>
      <w:pPr>
        <w:pStyle w:val="BodyText"/>
        <w:rPr>
          <w:sz w:val="30"/>
        </w:rPr>
      </w:pPr>
    </w:p>
    <w:p>
      <w:pPr>
        <w:pStyle w:val="ListParagraph"/>
        <w:numPr>
          <w:ilvl w:val="1"/>
          <w:numId w:val="7"/>
        </w:numPr>
        <w:tabs>
          <w:tab w:pos="1561" w:val="left" w:leader="none"/>
          <w:tab w:pos="1562" w:val="left" w:leader="none"/>
        </w:tabs>
        <w:spacing w:line="240" w:lineRule="auto" w:before="0" w:after="0"/>
        <w:ind w:left="1561" w:right="0" w:hanging="728"/>
        <w:jc w:val="left"/>
        <w:rPr>
          <w:color w:val="2D2D2D"/>
          <w:sz w:val="21"/>
        </w:rPr>
      </w:pPr>
      <w:r>
        <w:rPr>
          <w:color w:val="2D2D2D"/>
          <w:w w:val="105"/>
          <w:sz w:val="21"/>
        </w:rPr>
        <w:t>Describe in detail how the proposed system meets the following</w:t>
      </w:r>
      <w:r>
        <w:rPr>
          <w:color w:val="2D2D2D"/>
          <w:spacing w:val="-8"/>
          <w:w w:val="105"/>
          <w:sz w:val="21"/>
        </w:rPr>
        <w:t> </w:t>
      </w:r>
      <w:r>
        <w:rPr>
          <w:color w:val="2D2D2D"/>
          <w:w w:val="105"/>
          <w:sz w:val="21"/>
        </w:rPr>
        <w:t>criteria.</w:t>
      </w:r>
    </w:p>
    <w:p>
      <w:pPr>
        <w:pStyle w:val="BodyText"/>
      </w:pPr>
    </w:p>
    <w:p>
      <w:pPr>
        <w:pStyle w:val="BodyText"/>
      </w:pPr>
    </w:p>
    <w:p>
      <w:pPr>
        <w:spacing w:line="292" w:lineRule="auto" w:before="132"/>
        <w:ind w:left="1562" w:right="952" w:firstLine="0"/>
        <w:jc w:val="left"/>
        <w:rPr>
          <w:sz w:val="21"/>
        </w:rPr>
      </w:pPr>
      <w:r>
        <w:rPr>
          <w:color w:val="2D2D2D"/>
          <w:w w:val="105"/>
          <w:sz w:val="21"/>
        </w:rPr>
        <w:t>All applications supported by the System will use the same single, central database,</w:t>
      </w:r>
      <w:r>
        <w:rPr>
          <w:color w:val="2D2D2D"/>
          <w:spacing w:val="-21"/>
          <w:w w:val="105"/>
          <w:sz w:val="21"/>
        </w:rPr>
        <w:t> </w:t>
      </w:r>
      <w:r>
        <w:rPr>
          <w:color w:val="2D2D2D"/>
          <w:w w:val="105"/>
          <w:sz w:val="21"/>
        </w:rPr>
        <w:t>the</w:t>
      </w:r>
      <w:r>
        <w:rPr>
          <w:color w:val="2D2D2D"/>
          <w:spacing w:val="-5"/>
          <w:w w:val="105"/>
          <w:sz w:val="21"/>
        </w:rPr>
        <w:t> </w:t>
      </w:r>
      <w:r>
        <w:rPr>
          <w:color w:val="2D2D2D"/>
          <w:w w:val="105"/>
          <w:sz w:val="21"/>
        </w:rPr>
        <w:t>same</w:t>
      </w:r>
      <w:r>
        <w:rPr>
          <w:color w:val="2D2D2D"/>
          <w:spacing w:val="-23"/>
          <w:w w:val="105"/>
          <w:sz w:val="21"/>
        </w:rPr>
        <w:t> </w:t>
      </w:r>
      <w:r>
        <w:rPr>
          <w:color w:val="2D2D2D"/>
          <w:w w:val="105"/>
          <w:sz w:val="21"/>
        </w:rPr>
        <w:t>software</w:t>
      </w:r>
      <w:r>
        <w:rPr>
          <w:color w:val="2D2D2D"/>
          <w:spacing w:val="-22"/>
          <w:w w:val="105"/>
          <w:sz w:val="21"/>
        </w:rPr>
        <w:t> </w:t>
      </w:r>
      <w:r>
        <w:rPr>
          <w:color w:val="2D2D2D"/>
          <w:w w:val="105"/>
          <w:sz w:val="21"/>
        </w:rPr>
        <w:t>and</w:t>
      </w:r>
      <w:r>
        <w:rPr>
          <w:color w:val="2D2D2D"/>
          <w:spacing w:val="-21"/>
          <w:w w:val="105"/>
          <w:sz w:val="21"/>
        </w:rPr>
        <w:t> </w:t>
      </w:r>
      <w:r>
        <w:rPr>
          <w:color w:val="2D2D2D"/>
          <w:w w:val="105"/>
          <w:sz w:val="21"/>
        </w:rPr>
        <w:t>the</w:t>
      </w:r>
      <w:r>
        <w:rPr>
          <w:color w:val="2D2D2D"/>
          <w:spacing w:val="-9"/>
          <w:w w:val="105"/>
          <w:sz w:val="21"/>
        </w:rPr>
        <w:t> </w:t>
      </w:r>
      <w:r>
        <w:rPr>
          <w:color w:val="2D2D2D"/>
          <w:w w:val="105"/>
          <w:sz w:val="21"/>
        </w:rPr>
        <w:t>same</w:t>
      </w:r>
      <w:r>
        <w:rPr>
          <w:color w:val="2D2D2D"/>
          <w:spacing w:val="-24"/>
          <w:w w:val="105"/>
          <w:sz w:val="21"/>
        </w:rPr>
        <w:t> </w:t>
      </w:r>
      <w:r>
        <w:rPr>
          <w:color w:val="2D2D2D"/>
          <w:w w:val="105"/>
          <w:sz w:val="21"/>
        </w:rPr>
        <w:t>card</w:t>
      </w:r>
      <w:r>
        <w:rPr>
          <w:color w:val="2D2D2D"/>
          <w:spacing w:val="-25"/>
          <w:w w:val="105"/>
          <w:sz w:val="21"/>
        </w:rPr>
        <w:t> </w:t>
      </w:r>
      <w:r>
        <w:rPr>
          <w:color w:val="2D2D2D"/>
          <w:w w:val="105"/>
          <w:sz w:val="21"/>
        </w:rPr>
        <w:t>reader</w:t>
      </w:r>
      <w:r>
        <w:rPr>
          <w:color w:val="2D2D2D"/>
          <w:spacing w:val="-21"/>
          <w:w w:val="105"/>
          <w:sz w:val="21"/>
        </w:rPr>
        <w:t> </w:t>
      </w:r>
      <w:r>
        <w:rPr>
          <w:color w:val="2D2D2D"/>
          <w:w w:val="105"/>
          <w:sz w:val="21"/>
        </w:rPr>
        <w:t>family.</w:t>
      </w:r>
      <w:r>
        <w:rPr>
          <w:color w:val="2D2D2D"/>
          <w:spacing w:val="-24"/>
          <w:w w:val="105"/>
          <w:sz w:val="21"/>
        </w:rPr>
        <w:t> </w:t>
      </w:r>
      <w:r>
        <w:rPr>
          <w:color w:val="2D2D2D"/>
          <w:w w:val="105"/>
          <w:sz w:val="21"/>
        </w:rPr>
        <w:t>The</w:t>
      </w:r>
      <w:r>
        <w:rPr>
          <w:color w:val="2D2D2D"/>
          <w:spacing w:val="-28"/>
          <w:w w:val="105"/>
          <w:sz w:val="21"/>
        </w:rPr>
        <w:t> </w:t>
      </w:r>
      <w:r>
        <w:rPr>
          <w:color w:val="2D2D2D"/>
          <w:w w:val="105"/>
          <w:sz w:val="21"/>
        </w:rPr>
        <w:t>System will be supported with peripherals as</w:t>
      </w:r>
      <w:r>
        <w:rPr>
          <w:color w:val="2D2D2D"/>
          <w:spacing w:val="-6"/>
          <w:w w:val="105"/>
          <w:sz w:val="21"/>
        </w:rPr>
        <w:t> </w:t>
      </w:r>
      <w:r>
        <w:rPr>
          <w:color w:val="2D2D2D"/>
          <w:w w:val="105"/>
          <w:sz w:val="21"/>
        </w:rPr>
        <w:t>required.</w:t>
      </w:r>
    </w:p>
    <w:p>
      <w:pPr>
        <w:spacing w:line="290" w:lineRule="auto" w:before="121"/>
        <w:ind w:left="1563" w:right="1057" w:hanging="6"/>
        <w:jc w:val="left"/>
        <w:rPr>
          <w:sz w:val="21"/>
        </w:rPr>
      </w:pPr>
      <w:r>
        <w:rPr>
          <w:color w:val="2D2D2D"/>
          <w:w w:val="105"/>
          <w:sz w:val="21"/>
        </w:rPr>
        <w:t>The System must be designed to operate online, in real time, 24 hours a day, 7 days a week under normal operating conditions, to ensure accurate cardholder and transaction data for effective system information management, reporting and auditing activities. Specific hardware, software, and other requirements follow.</w:t>
      </w:r>
    </w:p>
    <w:p>
      <w:pPr>
        <w:pStyle w:val="BodyText"/>
        <w:spacing w:before="4"/>
        <w:rPr>
          <w:sz w:val="26"/>
        </w:rPr>
      </w:pPr>
    </w:p>
    <w:p>
      <w:pPr>
        <w:spacing w:before="1"/>
        <w:ind w:left="1568" w:right="0" w:firstLine="0"/>
        <w:jc w:val="left"/>
        <w:rPr>
          <w:sz w:val="21"/>
        </w:rPr>
      </w:pPr>
      <w:r>
        <w:rPr/>
        <w:pict>
          <v:shape style="position:absolute;margin-left:211.288101pt;margin-top:5.974746pt;width:9.8pt;height:22.95pt;mso-position-horizontal-relative:page;mso-position-vertical-relative:paragraph;z-index:-69496" type="#_x0000_t202" filled="false" stroked="false">
            <v:textbox inset="0,0,0,0">
              <w:txbxContent>
                <w:p>
                  <w:pPr>
                    <w:spacing w:line="459" w:lineRule="exact" w:before="0"/>
                    <w:ind w:left="0" w:right="0" w:firstLine="0"/>
                    <w:jc w:val="left"/>
                    <w:rPr>
                      <w:sz w:val="41"/>
                    </w:rPr>
                  </w:pPr>
                  <w:r>
                    <w:rPr>
                      <w:color w:val="4D4D4D"/>
                      <w:w w:val="48"/>
                      <w:sz w:val="41"/>
                    </w:rPr>
                    <w:t>►</w:t>
                  </w:r>
                </w:p>
              </w:txbxContent>
            </v:textbox>
            <w10:wrap type="none"/>
          </v:shape>
        </w:pict>
      </w:r>
      <w:r>
        <w:rPr>
          <w:color w:val="2D2D2D"/>
          <w:sz w:val="21"/>
        </w:rPr>
        <w:t>The system must have:</w:t>
      </w:r>
    </w:p>
    <w:p>
      <w:pPr>
        <w:spacing w:before="51"/>
        <w:ind w:left="3015" w:right="0" w:firstLine="0"/>
        <w:jc w:val="left"/>
        <w:rPr>
          <w:sz w:val="21"/>
        </w:rPr>
      </w:pPr>
      <w:r>
        <w:rPr/>
        <w:pict>
          <v:shape style="position:absolute;margin-left:211.288101pt;margin-top:8.234567pt;width:9.8pt;height:22.95pt;mso-position-horizontal-relative:page;mso-position-vertical-relative:paragraph;z-index:1144" type="#_x0000_t202" filled="false" stroked="false">
            <v:textbox inset="0,0,0,0">
              <w:txbxContent>
                <w:p>
                  <w:pPr>
                    <w:spacing w:line="459" w:lineRule="exact" w:before="0"/>
                    <w:ind w:left="0" w:right="0" w:firstLine="0"/>
                    <w:jc w:val="left"/>
                    <w:rPr>
                      <w:sz w:val="41"/>
                    </w:rPr>
                  </w:pPr>
                  <w:r>
                    <w:rPr>
                      <w:color w:val="2D2D2D"/>
                      <w:w w:val="48"/>
                      <w:sz w:val="41"/>
                    </w:rPr>
                    <w:t>►</w:t>
                  </w:r>
                </w:p>
              </w:txbxContent>
            </v:textbox>
            <w10:wrap type="none"/>
          </v:shape>
        </w:pict>
      </w:r>
      <w:r>
        <w:rPr>
          <w:color w:val="2D2D2D"/>
          <w:w w:val="105"/>
          <w:sz w:val="21"/>
        </w:rPr>
        <w:t>The capability of unlimited patrons.</w:t>
      </w:r>
    </w:p>
    <w:p>
      <w:pPr>
        <w:spacing w:line="295" w:lineRule="auto" w:before="47"/>
        <w:ind w:left="3027" w:right="982" w:firstLine="0"/>
        <w:jc w:val="left"/>
        <w:rPr>
          <w:sz w:val="21"/>
        </w:rPr>
      </w:pPr>
      <w:r>
        <w:rPr/>
        <w:pict>
          <v:shape style="position:absolute;margin-left:211.217697pt;margin-top:22.724039pt;width:9.8pt;height:23.5pt;mso-position-horizontal-relative:page;mso-position-vertical-relative:paragraph;z-index:1168" type="#_x0000_t202" filled="false" stroked="false">
            <v:textbox inset="0,0,0,0">
              <w:txbxContent>
                <w:p>
                  <w:pPr>
                    <w:spacing w:line="470" w:lineRule="exact" w:before="0"/>
                    <w:ind w:left="0" w:right="0" w:firstLine="0"/>
                    <w:jc w:val="left"/>
                    <w:rPr>
                      <w:sz w:val="42"/>
                    </w:rPr>
                  </w:pPr>
                  <w:r>
                    <w:rPr>
                      <w:color w:val="2D2D2D"/>
                      <w:w w:val="47"/>
                      <w:sz w:val="42"/>
                    </w:rPr>
                    <w:t>►</w:t>
                  </w:r>
                </w:p>
              </w:txbxContent>
            </v:textbox>
            <w10:wrap type="none"/>
          </v:shape>
        </w:pict>
      </w:r>
      <w:r>
        <w:rPr>
          <w:color w:val="2D2D2D"/>
          <w:w w:val="105"/>
          <w:sz w:val="21"/>
        </w:rPr>
        <w:t>View transaction detail for 4 - Syears without restoring from archive device.</w:t>
      </w:r>
    </w:p>
    <w:p>
      <w:pPr>
        <w:spacing w:line="290" w:lineRule="auto" w:before="0"/>
        <w:ind w:left="3027" w:right="1667" w:hanging="11"/>
        <w:jc w:val="both"/>
        <w:rPr>
          <w:sz w:val="21"/>
        </w:rPr>
      </w:pPr>
      <w:r>
        <w:rPr/>
        <w:pict>
          <v:shape style="position:absolute;margin-left:211.458099pt;margin-top:5.471542pt;width:9.4pt;height:23.5pt;mso-position-horizontal-relative:page;mso-position-vertical-relative:paragraph;z-index:1192" type="#_x0000_t202" filled="false" stroked="false">
            <v:textbox inset="0,0,0,0">
              <w:txbxContent>
                <w:p>
                  <w:pPr>
                    <w:spacing w:line="470" w:lineRule="exact" w:before="0"/>
                    <w:ind w:left="0" w:right="0" w:firstLine="0"/>
                    <w:jc w:val="left"/>
                    <w:rPr>
                      <w:sz w:val="42"/>
                    </w:rPr>
                  </w:pPr>
                  <w:r>
                    <w:rPr>
                      <w:color w:val="2D2D2D"/>
                      <w:w w:val="45"/>
                      <w:sz w:val="42"/>
                    </w:rPr>
                    <w:t>►</w:t>
                  </w:r>
                </w:p>
              </w:txbxContent>
            </v:textbox>
            <w10:wrap type="none"/>
          </v:shape>
        </w:pict>
      </w:r>
      <w:r>
        <w:rPr/>
        <w:pict>
          <v:shape style="position:absolute;margin-left:211.528503pt;margin-top:35.249165pt;width:10.2pt;height:22.95pt;mso-position-horizontal-relative:page;mso-position-vertical-relative:paragraph;z-index:1216" type="#_x0000_t202" filled="false" stroked="false">
            <v:textbox inset="0,0,0,0">
              <w:txbxContent>
                <w:p>
                  <w:pPr>
                    <w:spacing w:line="459" w:lineRule="exact" w:before="0"/>
                    <w:ind w:left="0" w:right="0" w:firstLine="0"/>
                    <w:jc w:val="left"/>
                    <w:rPr>
                      <w:sz w:val="41"/>
                    </w:rPr>
                  </w:pPr>
                  <w:r>
                    <w:rPr>
                      <w:color w:val="2D2D2D"/>
                      <w:w w:val="50"/>
                      <w:sz w:val="41"/>
                    </w:rPr>
                    <w:t>►</w:t>
                  </w:r>
                </w:p>
              </w:txbxContent>
            </v:textbox>
            <w10:wrap type="none"/>
          </v:shape>
        </w:pict>
      </w:r>
      <w:r>
        <w:rPr>
          <w:color w:val="2D2D2D"/>
          <w:w w:val="105"/>
          <w:sz w:val="21"/>
        </w:rPr>
        <w:t>Reliably</w:t>
      </w:r>
      <w:r>
        <w:rPr>
          <w:color w:val="2D2D2D"/>
          <w:spacing w:val="-3"/>
          <w:w w:val="105"/>
          <w:sz w:val="21"/>
        </w:rPr>
        <w:t> </w:t>
      </w:r>
      <w:r>
        <w:rPr>
          <w:color w:val="2D2D2D"/>
          <w:w w:val="105"/>
          <w:sz w:val="21"/>
        </w:rPr>
        <w:t>determine</w:t>
      </w:r>
      <w:r>
        <w:rPr>
          <w:color w:val="2D2D2D"/>
          <w:spacing w:val="-9"/>
          <w:w w:val="105"/>
          <w:sz w:val="21"/>
        </w:rPr>
        <w:t> </w:t>
      </w:r>
      <w:r>
        <w:rPr>
          <w:color w:val="2D2D2D"/>
          <w:w w:val="105"/>
          <w:sz w:val="21"/>
        </w:rPr>
        <w:t>what</w:t>
      </w:r>
      <w:r>
        <w:rPr>
          <w:color w:val="2D2D2D"/>
          <w:spacing w:val="-16"/>
          <w:w w:val="105"/>
          <w:sz w:val="21"/>
        </w:rPr>
        <w:t> </w:t>
      </w:r>
      <w:r>
        <w:rPr>
          <w:color w:val="2D2D2D"/>
          <w:w w:val="105"/>
          <w:sz w:val="21"/>
        </w:rPr>
        <w:t>reader/devices</w:t>
      </w:r>
      <w:r>
        <w:rPr>
          <w:color w:val="2D2D2D"/>
          <w:spacing w:val="-15"/>
          <w:w w:val="105"/>
          <w:sz w:val="21"/>
        </w:rPr>
        <w:t> </w:t>
      </w:r>
      <w:r>
        <w:rPr>
          <w:color w:val="2D2D2D"/>
          <w:w w:val="105"/>
          <w:sz w:val="21"/>
        </w:rPr>
        <w:t>are</w:t>
      </w:r>
      <w:r>
        <w:rPr>
          <w:color w:val="2D2D2D"/>
          <w:spacing w:val="-14"/>
          <w:w w:val="105"/>
          <w:sz w:val="21"/>
        </w:rPr>
        <w:t> </w:t>
      </w:r>
      <w:r>
        <w:rPr>
          <w:color w:val="2D2D2D"/>
          <w:w w:val="105"/>
          <w:sz w:val="21"/>
        </w:rPr>
        <w:t>on-line. Provide flexible user security that allows units</w:t>
      </w:r>
      <w:r>
        <w:rPr>
          <w:color w:val="2D2D2D"/>
          <w:spacing w:val="-45"/>
          <w:w w:val="105"/>
          <w:sz w:val="21"/>
        </w:rPr>
        <w:t> </w:t>
      </w:r>
      <w:r>
        <w:rPr>
          <w:color w:val="2D2D2D"/>
          <w:w w:val="105"/>
          <w:sz w:val="21"/>
        </w:rPr>
        <w:t>to be restricted to their operating</w:t>
      </w:r>
      <w:r>
        <w:rPr>
          <w:color w:val="2D2D2D"/>
          <w:spacing w:val="-20"/>
          <w:w w:val="105"/>
          <w:sz w:val="21"/>
        </w:rPr>
        <w:t> </w:t>
      </w:r>
      <w:r>
        <w:rPr>
          <w:color w:val="2D2D2D"/>
          <w:w w:val="105"/>
          <w:sz w:val="21"/>
        </w:rPr>
        <w:t>functions</w:t>
      </w:r>
    </w:p>
    <w:p>
      <w:pPr>
        <w:spacing w:line="290" w:lineRule="auto" w:before="1"/>
        <w:ind w:left="3026" w:right="1676" w:firstLine="8"/>
        <w:jc w:val="left"/>
        <w:rPr>
          <w:sz w:val="21"/>
        </w:rPr>
      </w:pPr>
      <w:r>
        <w:rPr>
          <w:color w:val="2D2D2D"/>
          <w:w w:val="105"/>
          <w:sz w:val="21"/>
        </w:rPr>
        <w:t>Ability to allow for weekly/monthly input of summer conference door schedules</w:t>
      </w:r>
    </w:p>
    <w:p>
      <w:pPr>
        <w:pStyle w:val="BodyText"/>
      </w:pPr>
    </w:p>
    <w:p>
      <w:pPr>
        <w:pStyle w:val="BodyText"/>
      </w:pPr>
    </w:p>
    <w:p>
      <w:pPr>
        <w:pStyle w:val="BodyText"/>
        <w:spacing w:before="8"/>
        <w:rPr>
          <w:sz w:val="32"/>
        </w:rPr>
      </w:pPr>
    </w:p>
    <w:p>
      <w:pPr>
        <w:pStyle w:val="ListParagraph"/>
        <w:numPr>
          <w:ilvl w:val="1"/>
          <w:numId w:val="7"/>
        </w:numPr>
        <w:tabs>
          <w:tab w:pos="1582" w:val="left" w:leader="none"/>
          <w:tab w:pos="1583" w:val="left" w:leader="none"/>
        </w:tabs>
        <w:spacing w:line="240" w:lineRule="auto" w:before="0" w:after="0"/>
        <w:ind w:left="1582" w:right="0" w:hanging="720"/>
        <w:jc w:val="left"/>
        <w:rPr>
          <w:color w:val="2D2D2D"/>
          <w:sz w:val="21"/>
        </w:rPr>
      </w:pPr>
      <w:r>
        <w:rPr>
          <w:color w:val="2D2D2D"/>
          <w:w w:val="105"/>
          <w:sz w:val="21"/>
        </w:rPr>
        <w:t>Training and Support</w:t>
      </w:r>
      <w:r>
        <w:rPr>
          <w:color w:val="2D2D2D"/>
          <w:spacing w:val="11"/>
          <w:w w:val="105"/>
          <w:sz w:val="21"/>
        </w:rPr>
        <w:t> </w:t>
      </w:r>
      <w:r>
        <w:rPr>
          <w:color w:val="2D2D2D"/>
          <w:w w:val="105"/>
          <w:sz w:val="21"/>
        </w:rPr>
        <w:t>Services</w:t>
      </w:r>
    </w:p>
    <w:p>
      <w:pPr>
        <w:pStyle w:val="BodyText"/>
        <w:rPr>
          <w:sz w:val="30"/>
        </w:rPr>
      </w:pPr>
    </w:p>
    <w:p>
      <w:pPr>
        <w:spacing w:line="290" w:lineRule="auto" w:before="0"/>
        <w:ind w:left="1590" w:right="1676" w:firstLine="0"/>
        <w:jc w:val="left"/>
        <w:rPr>
          <w:sz w:val="21"/>
        </w:rPr>
      </w:pPr>
      <w:r>
        <w:rPr>
          <w:color w:val="2D2D2D"/>
          <w:w w:val="105"/>
          <w:sz w:val="21"/>
        </w:rPr>
        <w:t>Describe your company's ability to perform each of the following functions:</w:t>
      </w:r>
    </w:p>
    <w:p>
      <w:pPr>
        <w:pStyle w:val="BodyText"/>
        <w:spacing w:before="6"/>
        <w:rPr>
          <w:sz w:val="23"/>
        </w:rPr>
      </w:pPr>
    </w:p>
    <w:p>
      <w:pPr>
        <w:pStyle w:val="ListParagraph"/>
        <w:numPr>
          <w:ilvl w:val="2"/>
          <w:numId w:val="7"/>
        </w:numPr>
        <w:tabs>
          <w:tab w:pos="3040" w:val="left" w:leader="none"/>
        </w:tabs>
        <w:spacing w:line="240" w:lineRule="auto" w:before="1" w:after="0"/>
        <w:ind w:left="3039" w:right="0" w:hanging="364"/>
        <w:jc w:val="left"/>
        <w:rPr>
          <w:color w:val="2D2D2D"/>
          <w:sz w:val="21"/>
        </w:rPr>
      </w:pPr>
      <w:r>
        <w:rPr>
          <w:color w:val="2D2D2D"/>
          <w:w w:val="105"/>
          <w:sz w:val="21"/>
        </w:rPr>
        <w:t>Training of all users by Contractor prior to "going</w:t>
      </w:r>
      <w:r>
        <w:rPr>
          <w:color w:val="2D2D2D"/>
          <w:spacing w:val="8"/>
          <w:w w:val="105"/>
          <w:sz w:val="21"/>
        </w:rPr>
        <w:t> </w:t>
      </w:r>
      <w:r>
        <w:rPr>
          <w:color w:val="2D2D2D"/>
          <w:w w:val="105"/>
          <w:sz w:val="21"/>
        </w:rPr>
        <w:t>live."</w:t>
      </w:r>
    </w:p>
    <w:p>
      <w:pPr>
        <w:spacing w:after="0" w:line="240" w:lineRule="auto"/>
        <w:jc w:val="left"/>
        <w:rPr>
          <w:sz w:val="21"/>
        </w:rPr>
        <w:sectPr>
          <w:pgSz w:w="12240" w:h="15840"/>
          <w:pgMar w:header="0" w:footer="1302" w:top="1360" w:bottom="1520" w:left="1600" w:right="960"/>
        </w:sectPr>
      </w:pPr>
    </w:p>
    <w:p>
      <w:pPr>
        <w:pStyle w:val="ListParagraph"/>
        <w:numPr>
          <w:ilvl w:val="2"/>
          <w:numId w:val="7"/>
        </w:numPr>
        <w:tabs>
          <w:tab w:pos="3013" w:val="left" w:leader="none"/>
        </w:tabs>
        <w:spacing w:line="254" w:lineRule="auto" w:before="74" w:after="0"/>
        <w:ind w:left="3011" w:right="898" w:hanging="358"/>
        <w:jc w:val="both"/>
        <w:rPr>
          <w:color w:val="2D2D2D"/>
          <w:sz w:val="22"/>
        </w:rPr>
      </w:pPr>
      <w:r>
        <w:rPr>
          <w:color w:val="2D2D2D"/>
          <w:sz w:val="22"/>
        </w:rPr>
        <w:t>Provide for annual client user conference and ability to communicate potential software enhancements and modifications.</w:t>
      </w:r>
    </w:p>
    <w:p>
      <w:pPr>
        <w:pStyle w:val="BodyText"/>
        <w:spacing w:before="10"/>
      </w:pPr>
    </w:p>
    <w:p>
      <w:pPr>
        <w:pStyle w:val="ListParagraph"/>
        <w:numPr>
          <w:ilvl w:val="2"/>
          <w:numId w:val="7"/>
        </w:numPr>
        <w:tabs>
          <w:tab w:pos="3018" w:val="left" w:leader="none"/>
        </w:tabs>
        <w:spacing w:line="254" w:lineRule="auto" w:before="0" w:after="0"/>
        <w:ind w:left="3015" w:right="895" w:hanging="356"/>
        <w:jc w:val="left"/>
        <w:rPr>
          <w:color w:val="2D2D2D"/>
          <w:sz w:val="22"/>
        </w:rPr>
      </w:pPr>
      <w:r>
        <w:rPr>
          <w:color w:val="2D2D2D"/>
          <w:sz w:val="22"/>
        </w:rPr>
        <w:t>Provide service call support for the University employees</w:t>
      </w:r>
      <w:r>
        <w:rPr>
          <w:color w:val="2D2D2D"/>
          <w:spacing w:val="-32"/>
          <w:sz w:val="22"/>
        </w:rPr>
        <w:t> </w:t>
      </w:r>
      <w:r>
        <w:rPr>
          <w:color w:val="2D2D2D"/>
          <w:sz w:val="22"/>
        </w:rPr>
        <w:t>at no additional cost to the</w:t>
      </w:r>
      <w:r>
        <w:rPr>
          <w:color w:val="2D2D2D"/>
          <w:spacing w:val="-40"/>
          <w:sz w:val="22"/>
        </w:rPr>
        <w:t> </w:t>
      </w:r>
      <w:r>
        <w:rPr>
          <w:color w:val="2D2D2D"/>
          <w:sz w:val="22"/>
        </w:rPr>
        <w:t>University.</w:t>
      </w:r>
    </w:p>
    <w:p>
      <w:pPr>
        <w:pStyle w:val="BodyText"/>
        <w:spacing w:before="2"/>
        <w:rPr>
          <w:sz w:val="23"/>
        </w:rPr>
      </w:pPr>
    </w:p>
    <w:p>
      <w:pPr>
        <w:pStyle w:val="ListParagraph"/>
        <w:numPr>
          <w:ilvl w:val="2"/>
          <w:numId w:val="7"/>
        </w:numPr>
        <w:tabs>
          <w:tab w:pos="3018" w:val="left" w:leader="none"/>
        </w:tabs>
        <w:spacing w:line="240" w:lineRule="auto" w:before="0" w:after="0"/>
        <w:ind w:left="3017" w:right="0" w:hanging="361"/>
        <w:jc w:val="left"/>
        <w:rPr>
          <w:color w:val="2D2D2D"/>
          <w:sz w:val="22"/>
        </w:rPr>
      </w:pPr>
      <w:r>
        <w:rPr>
          <w:color w:val="2D2D2D"/>
          <w:sz w:val="22"/>
        </w:rPr>
        <w:t>Perform semi-annual year one, and on demand years 2</w:t>
      </w:r>
      <w:r>
        <w:rPr>
          <w:color w:val="2D2D2D"/>
          <w:spacing w:val="-13"/>
          <w:sz w:val="22"/>
        </w:rPr>
        <w:t> </w:t>
      </w:r>
      <w:r>
        <w:rPr>
          <w:color w:val="2D2D2D"/>
          <w:sz w:val="22"/>
        </w:rPr>
        <w:t>and</w:t>
      </w:r>
    </w:p>
    <w:p>
      <w:pPr>
        <w:pStyle w:val="BodyText"/>
        <w:spacing w:line="254" w:lineRule="auto" w:before="11"/>
        <w:ind w:left="3018" w:right="895" w:firstLine="1"/>
      </w:pPr>
      <w:r>
        <w:rPr>
          <w:color w:val="2D2D2D"/>
        </w:rPr>
        <w:t>3 on-site training as mutually agreed upon between Contractor and the University.</w:t>
      </w:r>
    </w:p>
    <w:p>
      <w:pPr>
        <w:pStyle w:val="BodyText"/>
        <w:spacing w:before="9"/>
      </w:pPr>
    </w:p>
    <w:p>
      <w:pPr>
        <w:pStyle w:val="ListParagraph"/>
        <w:numPr>
          <w:ilvl w:val="2"/>
          <w:numId w:val="7"/>
        </w:numPr>
        <w:tabs>
          <w:tab w:pos="3018" w:val="left" w:leader="none"/>
        </w:tabs>
        <w:spacing w:line="254" w:lineRule="auto" w:before="0" w:after="0"/>
        <w:ind w:left="3019" w:right="894" w:hanging="355"/>
        <w:jc w:val="left"/>
        <w:rPr>
          <w:color w:val="2D2D2D"/>
          <w:sz w:val="22"/>
        </w:rPr>
      </w:pPr>
      <w:r>
        <w:rPr>
          <w:color w:val="2D2D2D"/>
          <w:sz w:val="22"/>
        </w:rPr>
        <w:t>Provide multiple copies of a written User's Guide and System Administration</w:t>
      </w:r>
      <w:r>
        <w:rPr>
          <w:color w:val="2D2D2D"/>
          <w:spacing w:val="-2"/>
          <w:sz w:val="22"/>
        </w:rPr>
        <w:t> </w:t>
      </w:r>
      <w:r>
        <w:rPr>
          <w:color w:val="2D2D2D"/>
          <w:sz w:val="22"/>
        </w:rPr>
        <w:t>Guide.</w:t>
      </w:r>
    </w:p>
    <w:p>
      <w:pPr>
        <w:pStyle w:val="BodyText"/>
        <w:spacing w:before="2"/>
        <w:rPr>
          <w:sz w:val="23"/>
        </w:rPr>
      </w:pPr>
    </w:p>
    <w:p>
      <w:pPr>
        <w:pStyle w:val="ListParagraph"/>
        <w:numPr>
          <w:ilvl w:val="2"/>
          <w:numId w:val="7"/>
        </w:numPr>
        <w:tabs>
          <w:tab w:pos="3018" w:val="left" w:leader="none"/>
        </w:tabs>
        <w:spacing w:line="254" w:lineRule="auto" w:before="0" w:after="0"/>
        <w:ind w:left="3018" w:right="872" w:hanging="353"/>
        <w:jc w:val="left"/>
        <w:rPr>
          <w:color w:val="2D2D2D"/>
          <w:sz w:val="22"/>
        </w:rPr>
      </w:pPr>
      <w:r>
        <w:rPr>
          <w:color w:val="2D2D2D"/>
          <w:sz w:val="22"/>
        </w:rPr>
        <w:t>Provide a primary training/system account representative for the</w:t>
      </w:r>
      <w:r>
        <w:rPr>
          <w:color w:val="2D2D2D"/>
          <w:spacing w:val="-12"/>
          <w:sz w:val="22"/>
        </w:rPr>
        <w:t> </w:t>
      </w:r>
      <w:r>
        <w:rPr>
          <w:color w:val="2D2D2D"/>
          <w:sz w:val="22"/>
        </w:rPr>
        <w:t>University.</w:t>
      </w:r>
    </w:p>
    <w:p>
      <w:pPr>
        <w:pStyle w:val="BodyText"/>
        <w:spacing w:before="2"/>
        <w:rPr>
          <w:sz w:val="23"/>
        </w:rPr>
      </w:pPr>
    </w:p>
    <w:p>
      <w:pPr>
        <w:pStyle w:val="ListParagraph"/>
        <w:numPr>
          <w:ilvl w:val="2"/>
          <w:numId w:val="7"/>
        </w:numPr>
        <w:tabs>
          <w:tab w:pos="3028" w:val="left" w:leader="none"/>
        </w:tabs>
        <w:spacing w:line="252" w:lineRule="auto" w:before="0" w:after="0"/>
        <w:ind w:left="3019" w:right="902" w:hanging="361"/>
        <w:jc w:val="left"/>
        <w:rPr>
          <w:color w:val="2D2D2D"/>
          <w:sz w:val="22"/>
        </w:rPr>
      </w:pPr>
      <w:r>
        <w:rPr>
          <w:color w:val="2D2D2D"/>
          <w:sz w:val="22"/>
        </w:rPr>
        <w:t>Provide technical support and trouble reporting telephone number with availability</w:t>
      </w:r>
      <w:r>
        <w:rPr>
          <w:color w:val="2D2D2D"/>
          <w:spacing w:val="10"/>
          <w:sz w:val="22"/>
        </w:rPr>
        <w:t> </w:t>
      </w:r>
      <w:r>
        <w:rPr>
          <w:color w:val="2D2D2D"/>
          <w:sz w:val="22"/>
        </w:rPr>
        <w:t>24/7.</w:t>
      </w:r>
    </w:p>
    <w:p>
      <w:pPr>
        <w:pStyle w:val="BodyText"/>
        <w:spacing w:before="2"/>
        <w:rPr>
          <w:sz w:val="23"/>
        </w:rPr>
      </w:pPr>
    </w:p>
    <w:p>
      <w:pPr>
        <w:pStyle w:val="ListParagraph"/>
        <w:numPr>
          <w:ilvl w:val="2"/>
          <w:numId w:val="7"/>
        </w:numPr>
        <w:tabs>
          <w:tab w:pos="3027" w:val="left" w:leader="none"/>
        </w:tabs>
        <w:spacing w:line="254" w:lineRule="auto" w:before="0" w:after="0"/>
        <w:ind w:left="3026" w:right="885" w:hanging="362"/>
        <w:jc w:val="left"/>
        <w:rPr>
          <w:color w:val="2D2D2D"/>
          <w:sz w:val="22"/>
        </w:rPr>
      </w:pPr>
      <w:r>
        <w:rPr>
          <w:color w:val="2D2D2D"/>
          <w:sz w:val="22"/>
        </w:rPr>
        <w:t>Respond to telephone calls and correspondence from the University community within 24</w:t>
      </w:r>
      <w:r>
        <w:rPr>
          <w:color w:val="2D2D2D"/>
          <w:spacing w:val="4"/>
          <w:sz w:val="22"/>
        </w:rPr>
        <w:t> </w:t>
      </w:r>
      <w:r>
        <w:rPr>
          <w:color w:val="2D2D2D"/>
          <w:sz w:val="22"/>
        </w:rPr>
        <w:t>hours.</w:t>
      </w:r>
    </w:p>
    <w:p>
      <w:pPr>
        <w:pStyle w:val="BodyText"/>
        <w:spacing w:before="9"/>
      </w:pPr>
    </w:p>
    <w:p>
      <w:pPr>
        <w:pStyle w:val="ListParagraph"/>
        <w:numPr>
          <w:ilvl w:val="2"/>
          <w:numId w:val="7"/>
        </w:numPr>
        <w:tabs>
          <w:tab w:pos="3032" w:val="left" w:leader="none"/>
        </w:tabs>
        <w:spacing w:line="254" w:lineRule="auto" w:before="0" w:after="0"/>
        <w:ind w:left="3029" w:right="888" w:hanging="365"/>
        <w:jc w:val="both"/>
        <w:rPr>
          <w:color w:val="2D2D2D"/>
          <w:sz w:val="22"/>
        </w:rPr>
      </w:pPr>
      <w:r>
        <w:rPr>
          <w:color w:val="2D2D2D"/>
          <w:sz w:val="22"/>
        </w:rPr>
        <w:t>Provide to the University the results of an annual independent customer service survey regarding timely responsiveness,</w:t>
      </w:r>
      <w:r>
        <w:rPr>
          <w:color w:val="2D2D2D"/>
          <w:spacing w:val="-37"/>
          <w:sz w:val="22"/>
        </w:rPr>
        <w:t> </w:t>
      </w:r>
      <w:r>
        <w:rPr>
          <w:color w:val="2D2D2D"/>
          <w:sz w:val="22"/>
        </w:rPr>
        <w:t>courteous</w:t>
      </w:r>
      <w:r>
        <w:rPr>
          <w:color w:val="2D2D2D"/>
          <w:spacing w:val="-26"/>
          <w:sz w:val="22"/>
        </w:rPr>
        <w:t> </w:t>
      </w:r>
      <w:r>
        <w:rPr>
          <w:color w:val="2D2D2D"/>
          <w:sz w:val="22"/>
        </w:rPr>
        <w:t>and</w:t>
      </w:r>
      <w:r>
        <w:rPr>
          <w:color w:val="2D2D2D"/>
          <w:spacing w:val="-29"/>
          <w:sz w:val="22"/>
        </w:rPr>
        <w:t> </w:t>
      </w:r>
      <w:r>
        <w:rPr>
          <w:color w:val="2D2D2D"/>
          <w:sz w:val="22"/>
        </w:rPr>
        <w:t>helpful</w:t>
      </w:r>
      <w:r>
        <w:rPr>
          <w:color w:val="2D2D2D"/>
          <w:spacing w:val="-26"/>
          <w:sz w:val="22"/>
        </w:rPr>
        <w:t> </w:t>
      </w:r>
      <w:r>
        <w:rPr>
          <w:color w:val="2D2D2D"/>
          <w:sz w:val="22"/>
        </w:rPr>
        <w:t>customer</w:t>
      </w:r>
      <w:r>
        <w:rPr>
          <w:color w:val="2D2D2D"/>
          <w:spacing w:val="-20"/>
          <w:sz w:val="22"/>
        </w:rPr>
        <w:t> </w:t>
      </w:r>
      <w:r>
        <w:rPr>
          <w:color w:val="2D2D2D"/>
          <w:sz w:val="22"/>
        </w:rPr>
        <w:t>assistance, on-line access, overall</w:t>
      </w:r>
      <w:r>
        <w:rPr>
          <w:color w:val="2D2D2D"/>
          <w:spacing w:val="-3"/>
          <w:sz w:val="22"/>
        </w:rPr>
        <w:t> </w:t>
      </w:r>
      <w:r>
        <w:rPr>
          <w:color w:val="2D2D2D"/>
          <w:sz w:val="22"/>
        </w:rPr>
        <w:t>satisfaction.</w:t>
      </w:r>
    </w:p>
    <w:p>
      <w:pPr>
        <w:pStyle w:val="BodyText"/>
        <w:spacing w:before="11"/>
      </w:pPr>
    </w:p>
    <w:p>
      <w:pPr>
        <w:pStyle w:val="ListParagraph"/>
        <w:numPr>
          <w:ilvl w:val="1"/>
          <w:numId w:val="7"/>
        </w:numPr>
        <w:tabs>
          <w:tab w:pos="1648" w:val="left" w:leader="none"/>
          <w:tab w:pos="1649" w:val="left" w:leader="none"/>
        </w:tabs>
        <w:spacing w:line="240" w:lineRule="auto" w:before="0" w:after="0"/>
        <w:ind w:left="1648" w:right="0" w:hanging="787"/>
        <w:jc w:val="left"/>
        <w:rPr>
          <w:color w:val="2D2D2D"/>
          <w:sz w:val="22"/>
        </w:rPr>
      </w:pPr>
      <w:r>
        <w:rPr>
          <w:color w:val="2D2D2D"/>
          <w:sz w:val="22"/>
        </w:rPr>
        <w:t>On-Going</w:t>
      </w:r>
      <w:r>
        <w:rPr>
          <w:color w:val="2D2D2D"/>
          <w:spacing w:val="22"/>
          <w:sz w:val="22"/>
        </w:rPr>
        <w:t> </w:t>
      </w:r>
      <w:r>
        <w:rPr>
          <w:color w:val="2D2D2D"/>
          <w:sz w:val="22"/>
        </w:rPr>
        <w:t>Support</w:t>
      </w:r>
    </w:p>
    <w:p>
      <w:pPr>
        <w:pStyle w:val="BodyText"/>
        <w:rPr>
          <w:sz w:val="34"/>
        </w:rPr>
      </w:pPr>
    </w:p>
    <w:p>
      <w:pPr>
        <w:pStyle w:val="ListParagraph"/>
        <w:numPr>
          <w:ilvl w:val="2"/>
          <w:numId w:val="7"/>
        </w:numPr>
        <w:tabs>
          <w:tab w:pos="3032" w:val="left" w:leader="none"/>
        </w:tabs>
        <w:spacing w:line="278" w:lineRule="auto" w:before="0" w:after="0"/>
        <w:ind w:left="3034" w:right="1001" w:hanging="370"/>
        <w:jc w:val="left"/>
        <w:rPr>
          <w:color w:val="2D2D2D"/>
          <w:sz w:val="22"/>
        </w:rPr>
      </w:pPr>
      <w:r>
        <w:rPr>
          <w:color w:val="2D2D2D"/>
          <w:sz w:val="22"/>
        </w:rPr>
        <w:t>Would representatives be available on campus during major hardware installations and on call during peak periods, typically during orientation or at the beginning of each school</w:t>
      </w:r>
      <w:r>
        <w:rPr>
          <w:color w:val="2D2D2D"/>
          <w:spacing w:val="6"/>
          <w:sz w:val="22"/>
        </w:rPr>
        <w:t> </w:t>
      </w:r>
      <w:r>
        <w:rPr>
          <w:color w:val="2D2D2D"/>
          <w:sz w:val="22"/>
        </w:rPr>
        <w:t>semester?</w:t>
      </w:r>
    </w:p>
    <w:p>
      <w:pPr>
        <w:pStyle w:val="BodyText"/>
        <w:spacing w:before="5"/>
        <w:rPr>
          <w:sz w:val="25"/>
        </w:rPr>
      </w:pPr>
    </w:p>
    <w:p>
      <w:pPr>
        <w:pStyle w:val="ListParagraph"/>
        <w:numPr>
          <w:ilvl w:val="2"/>
          <w:numId w:val="7"/>
        </w:numPr>
        <w:tabs>
          <w:tab w:pos="3042" w:val="left" w:leader="none"/>
        </w:tabs>
        <w:spacing w:line="280" w:lineRule="auto" w:before="0" w:after="0"/>
        <w:ind w:left="3040" w:right="1030" w:hanging="358"/>
        <w:jc w:val="both"/>
        <w:rPr>
          <w:color w:val="2D2D2D"/>
          <w:sz w:val="22"/>
        </w:rPr>
      </w:pPr>
      <w:r>
        <w:rPr>
          <w:color w:val="2D2D2D"/>
          <w:sz w:val="22"/>
        </w:rPr>
        <w:t>Describe the process you would implement for lost/stolen cards. The vendor must provide a method for community members to report lost/stolen</w:t>
      </w:r>
      <w:r>
        <w:rPr>
          <w:color w:val="2D2D2D"/>
          <w:spacing w:val="-29"/>
          <w:sz w:val="22"/>
        </w:rPr>
        <w:t> </w:t>
      </w:r>
      <w:r>
        <w:rPr>
          <w:color w:val="2D2D2D"/>
          <w:sz w:val="22"/>
        </w:rPr>
        <w:t>cards.</w:t>
      </w:r>
    </w:p>
    <w:p>
      <w:pPr>
        <w:pStyle w:val="BodyText"/>
        <w:spacing w:before="9"/>
        <w:rPr>
          <w:sz w:val="24"/>
        </w:rPr>
      </w:pPr>
    </w:p>
    <w:p>
      <w:pPr>
        <w:pStyle w:val="ListParagraph"/>
        <w:numPr>
          <w:ilvl w:val="2"/>
          <w:numId w:val="7"/>
        </w:numPr>
        <w:tabs>
          <w:tab w:pos="3047" w:val="left" w:leader="none"/>
        </w:tabs>
        <w:spacing w:line="278" w:lineRule="auto" w:before="0" w:after="0"/>
        <w:ind w:left="3045" w:right="1576" w:hanging="357"/>
        <w:jc w:val="left"/>
        <w:rPr>
          <w:color w:val="2D2D2D"/>
          <w:sz w:val="22"/>
        </w:rPr>
      </w:pPr>
      <w:r>
        <w:rPr>
          <w:color w:val="2D2D2D"/>
          <w:sz w:val="22"/>
        </w:rPr>
        <w:t>Describe the marketing support you will provide the University to encourage acceptance and the use of accounts.</w:t>
      </w:r>
    </w:p>
    <w:p>
      <w:pPr>
        <w:pStyle w:val="BodyText"/>
        <w:spacing w:before="5"/>
        <w:rPr>
          <w:sz w:val="25"/>
        </w:rPr>
      </w:pPr>
    </w:p>
    <w:p>
      <w:pPr>
        <w:pStyle w:val="ListParagraph"/>
        <w:numPr>
          <w:ilvl w:val="2"/>
          <w:numId w:val="7"/>
        </w:numPr>
        <w:tabs>
          <w:tab w:pos="3047" w:val="left" w:leader="none"/>
        </w:tabs>
        <w:spacing w:line="278" w:lineRule="auto" w:before="0" w:after="0"/>
        <w:ind w:left="3056" w:right="1080" w:hanging="371"/>
        <w:jc w:val="left"/>
        <w:rPr>
          <w:color w:val="2D2D2D"/>
          <w:sz w:val="22"/>
        </w:rPr>
      </w:pPr>
      <w:r>
        <w:rPr>
          <w:color w:val="2D2D2D"/>
          <w:sz w:val="22"/>
        </w:rPr>
        <w:t>Describe</w:t>
      </w:r>
      <w:r>
        <w:rPr>
          <w:color w:val="2D2D2D"/>
          <w:spacing w:val="-11"/>
          <w:sz w:val="22"/>
        </w:rPr>
        <w:t> </w:t>
      </w:r>
      <w:r>
        <w:rPr>
          <w:color w:val="2D2D2D"/>
          <w:sz w:val="22"/>
        </w:rPr>
        <w:t>any</w:t>
      </w:r>
      <w:r>
        <w:rPr>
          <w:color w:val="2D2D2D"/>
          <w:spacing w:val="-25"/>
          <w:sz w:val="22"/>
        </w:rPr>
        <w:t> </w:t>
      </w:r>
      <w:r>
        <w:rPr>
          <w:color w:val="2D2D2D"/>
          <w:sz w:val="22"/>
        </w:rPr>
        <w:t>incentives</w:t>
      </w:r>
      <w:r>
        <w:rPr>
          <w:color w:val="2D2D2D"/>
          <w:spacing w:val="-12"/>
          <w:sz w:val="22"/>
        </w:rPr>
        <w:t> </w:t>
      </w:r>
      <w:r>
        <w:rPr>
          <w:color w:val="2D2D2D"/>
          <w:sz w:val="22"/>
        </w:rPr>
        <w:t>for</w:t>
      </w:r>
      <w:r>
        <w:rPr>
          <w:color w:val="2D2D2D"/>
          <w:spacing w:val="-16"/>
          <w:sz w:val="22"/>
        </w:rPr>
        <w:t> </w:t>
      </w:r>
      <w:r>
        <w:rPr>
          <w:color w:val="2D2D2D"/>
          <w:sz w:val="22"/>
        </w:rPr>
        <w:t>cardholders</w:t>
      </w:r>
      <w:r>
        <w:rPr>
          <w:color w:val="2D2D2D"/>
          <w:spacing w:val="-7"/>
          <w:sz w:val="22"/>
        </w:rPr>
        <w:t> </w:t>
      </w:r>
      <w:r>
        <w:rPr>
          <w:color w:val="2D2D2D"/>
          <w:sz w:val="22"/>
        </w:rPr>
        <w:t>to</w:t>
      </w:r>
      <w:r>
        <w:rPr>
          <w:color w:val="2D2D2D"/>
          <w:spacing w:val="-3"/>
          <w:sz w:val="22"/>
        </w:rPr>
        <w:t> </w:t>
      </w:r>
      <w:r>
        <w:rPr>
          <w:color w:val="2D2D2D"/>
          <w:sz w:val="22"/>
        </w:rPr>
        <w:t>encourage</w:t>
      </w:r>
      <w:r>
        <w:rPr>
          <w:color w:val="2D2D2D"/>
          <w:spacing w:val="-14"/>
          <w:sz w:val="22"/>
        </w:rPr>
        <w:t> </w:t>
      </w:r>
      <w:r>
        <w:rPr>
          <w:color w:val="2D2D2D"/>
          <w:sz w:val="22"/>
        </w:rPr>
        <w:t>use of various account</w:t>
      </w:r>
      <w:r>
        <w:rPr>
          <w:color w:val="2D2D2D"/>
          <w:spacing w:val="15"/>
          <w:sz w:val="22"/>
        </w:rPr>
        <w:t> </w:t>
      </w:r>
      <w:r>
        <w:rPr>
          <w:color w:val="2D2D2D"/>
          <w:sz w:val="22"/>
        </w:rPr>
        <w:t>features.</w:t>
      </w:r>
    </w:p>
    <w:p>
      <w:pPr>
        <w:spacing w:after="0" w:line="278" w:lineRule="auto"/>
        <w:jc w:val="left"/>
        <w:rPr>
          <w:sz w:val="22"/>
        </w:rPr>
        <w:sectPr>
          <w:pgSz w:w="12240" w:h="15840"/>
          <w:pgMar w:header="0" w:footer="1302" w:top="1320" w:bottom="1520" w:left="1600" w:right="960"/>
        </w:sectPr>
      </w:pPr>
    </w:p>
    <w:p>
      <w:pPr>
        <w:pStyle w:val="ListParagraph"/>
        <w:numPr>
          <w:ilvl w:val="2"/>
          <w:numId w:val="7"/>
        </w:numPr>
        <w:tabs>
          <w:tab w:pos="3000" w:val="left" w:leader="none"/>
        </w:tabs>
        <w:spacing w:line="290" w:lineRule="auto" w:before="68" w:after="0"/>
        <w:ind w:left="2998" w:right="2162" w:hanging="362"/>
        <w:jc w:val="left"/>
        <w:rPr>
          <w:color w:val="2D2D2D"/>
          <w:sz w:val="21"/>
        </w:rPr>
      </w:pPr>
      <w:r>
        <w:rPr>
          <w:color w:val="2D2D2D"/>
          <w:w w:val="105"/>
          <w:sz w:val="21"/>
        </w:rPr>
        <w:t>Describe the process you would implement</w:t>
      </w:r>
      <w:r>
        <w:rPr>
          <w:color w:val="2D2D2D"/>
          <w:spacing w:val="-31"/>
          <w:w w:val="105"/>
          <w:sz w:val="21"/>
        </w:rPr>
        <w:t> </w:t>
      </w:r>
      <w:r>
        <w:rPr>
          <w:color w:val="2D2D2D"/>
          <w:w w:val="105"/>
          <w:sz w:val="21"/>
        </w:rPr>
        <w:t>for adding/deleting of card</w:t>
      </w:r>
      <w:r>
        <w:rPr>
          <w:color w:val="2D2D2D"/>
          <w:spacing w:val="-5"/>
          <w:w w:val="105"/>
          <w:sz w:val="21"/>
        </w:rPr>
        <w:t> </w:t>
      </w:r>
      <w:r>
        <w:rPr>
          <w:color w:val="2D2D2D"/>
          <w:w w:val="105"/>
          <w:sz w:val="21"/>
        </w:rPr>
        <w:t>activities.</w:t>
      </w:r>
    </w:p>
    <w:p>
      <w:pPr>
        <w:pStyle w:val="BodyText"/>
        <w:spacing w:before="4"/>
        <w:rPr>
          <w:sz w:val="13"/>
        </w:rPr>
      </w:pPr>
    </w:p>
    <w:p>
      <w:pPr>
        <w:pStyle w:val="ListParagraph"/>
        <w:numPr>
          <w:ilvl w:val="1"/>
          <w:numId w:val="7"/>
        </w:numPr>
        <w:tabs>
          <w:tab w:pos="1547" w:val="left" w:leader="none"/>
        </w:tabs>
        <w:spacing w:line="240" w:lineRule="auto" w:before="93" w:after="0"/>
        <w:ind w:left="1546" w:right="0" w:hanging="717"/>
        <w:jc w:val="left"/>
        <w:rPr>
          <w:color w:val="2D2D2D"/>
          <w:sz w:val="21"/>
        </w:rPr>
      </w:pPr>
      <w:r>
        <w:rPr>
          <w:color w:val="2D2D2D"/>
          <w:sz w:val="21"/>
        </w:rPr>
        <w:t>Experience</w:t>
      </w:r>
    </w:p>
    <w:p>
      <w:pPr>
        <w:pStyle w:val="BodyText"/>
        <w:spacing w:before="11"/>
        <w:rPr>
          <w:sz w:val="26"/>
        </w:rPr>
      </w:pPr>
    </w:p>
    <w:p>
      <w:pPr>
        <w:pStyle w:val="ListParagraph"/>
        <w:numPr>
          <w:ilvl w:val="2"/>
          <w:numId w:val="7"/>
        </w:numPr>
        <w:tabs>
          <w:tab w:pos="2998" w:val="left" w:leader="none"/>
          <w:tab w:pos="2999" w:val="left" w:leader="none"/>
        </w:tabs>
        <w:spacing w:line="290" w:lineRule="auto" w:before="93" w:after="0"/>
        <w:ind w:left="2998" w:right="1371" w:hanging="376"/>
        <w:jc w:val="left"/>
        <w:rPr>
          <w:color w:val="2D2D2D"/>
          <w:sz w:val="21"/>
        </w:rPr>
      </w:pPr>
      <w:r>
        <w:rPr>
          <w:color w:val="2D2D2D"/>
          <w:w w:val="105"/>
          <w:sz w:val="21"/>
        </w:rPr>
        <w:t>Has your company been involved in comparably sized University exterior and interior door access projects specifically within Housing environments? If so,</w:t>
      </w:r>
      <w:r>
        <w:rPr>
          <w:color w:val="2D2D2D"/>
          <w:spacing w:val="-34"/>
          <w:w w:val="105"/>
          <w:sz w:val="21"/>
        </w:rPr>
        <w:t> </w:t>
      </w:r>
      <w:r>
        <w:rPr>
          <w:color w:val="2D2D2D"/>
          <w:w w:val="105"/>
          <w:sz w:val="21"/>
        </w:rPr>
        <w:t>please describe your experience in</w:t>
      </w:r>
      <w:r>
        <w:rPr>
          <w:color w:val="2D2D2D"/>
          <w:spacing w:val="17"/>
          <w:w w:val="105"/>
          <w:sz w:val="21"/>
        </w:rPr>
        <w:t> </w:t>
      </w:r>
      <w:r>
        <w:rPr>
          <w:color w:val="2D2D2D"/>
          <w:w w:val="105"/>
          <w:sz w:val="21"/>
        </w:rPr>
        <w:t>detail.</w:t>
      </w:r>
    </w:p>
    <w:p>
      <w:pPr>
        <w:pStyle w:val="BodyText"/>
        <w:spacing w:before="10"/>
        <w:rPr>
          <w:sz w:val="25"/>
        </w:rPr>
      </w:pPr>
    </w:p>
    <w:p>
      <w:pPr>
        <w:pStyle w:val="ListParagraph"/>
        <w:numPr>
          <w:ilvl w:val="2"/>
          <w:numId w:val="7"/>
        </w:numPr>
        <w:tabs>
          <w:tab w:pos="3004" w:val="left" w:leader="none"/>
        </w:tabs>
        <w:spacing w:line="240" w:lineRule="auto" w:before="0" w:after="0"/>
        <w:ind w:left="3003" w:right="0" w:hanging="364"/>
        <w:jc w:val="left"/>
        <w:rPr>
          <w:color w:val="2D2D2D"/>
          <w:sz w:val="21"/>
        </w:rPr>
      </w:pPr>
      <w:r>
        <w:rPr>
          <w:color w:val="2D2D2D"/>
          <w:sz w:val="21"/>
        </w:rPr>
        <w:t>What worked well in your experience, and</w:t>
      </w:r>
      <w:r>
        <w:rPr>
          <w:color w:val="2D2D2D"/>
          <w:spacing w:val="7"/>
          <w:sz w:val="21"/>
        </w:rPr>
        <w:t> </w:t>
      </w:r>
      <w:r>
        <w:rPr>
          <w:color w:val="2D2D2D"/>
          <w:sz w:val="21"/>
        </w:rPr>
        <w:t>why?</w:t>
      </w:r>
    </w:p>
    <w:p>
      <w:pPr>
        <w:pStyle w:val="BodyText"/>
        <w:rPr>
          <w:sz w:val="30"/>
        </w:rPr>
      </w:pPr>
    </w:p>
    <w:p>
      <w:pPr>
        <w:pStyle w:val="ListParagraph"/>
        <w:numPr>
          <w:ilvl w:val="2"/>
          <w:numId w:val="7"/>
        </w:numPr>
        <w:tabs>
          <w:tab w:pos="3004" w:val="left" w:leader="none"/>
        </w:tabs>
        <w:spacing w:line="240" w:lineRule="auto" w:before="0" w:after="0"/>
        <w:ind w:left="3003" w:right="0" w:hanging="358"/>
        <w:jc w:val="left"/>
        <w:rPr>
          <w:color w:val="2D2D2D"/>
          <w:sz w:val="21"/>
        </w:rPr>
      </w:pPr>
      <w:r>
        <w:rPr>
          <w:color w:val="2D2D2D"/>
          <w:w w:val="105"/>
          <w:sz w:val="21"/>
        </w:rPr>
        <w:t>What went poorly, and</w:t>
      </w:r>
      <w:r>
        <w:rPr>
          <w:color w:val="2D2D2D"/>
          <w:spacing w:val="-6"/>
          <w:w w:val="105"/>
          <w:sz w:val="21"/>
        </w:rPr>
        <w:t> </w:t>
      </w:r>
      <w:r>
        <w:rPr>
          <w:color w:val="2D2D2D"/>
          <w:w w:val="105"/>
          <w:sz w:val="21"/>
        </w:rPr>
        <w:t>why?</w:t>
      </w:r>
    </w:p>
    <w:p>
      <w:pPr>
        <w:pStyle w:val="BodyText"/>
        <w:rPr>
          <w:sz w:val="30"/>
        </w:rPr>
      </w:pPr>
    </w:p>
    <w:p>
      <w:pPr>
        <w:pStyle w:val="ListParagraph"/>
        <w:numPr>
          <w:ilvl w:val="2"/>
          <w:numId w:val="7"/>
        </w:numPr>
        <w:tabs>
          <w:tab w:pos="3003" w:val="left" w:leader="none"/>
        </w:tabs>
        <w:spacing w:line="295" w:lineRule="auto" w:before="0" w:after="0"/>
        <w:ind w:left="3003" w:right="1378" w:hanging="361"/>
        <w:jc w:val="left"/>
        <w:rPr>
          <w:color w:val="2D2D2D"/>
          <w:sz w:val="21"/>
        </w:rPr>
      </w:pPr>
      <w:r>
        <w:rPr>
          <w:color w:val="2D2D2D"/>
          <w:w w:val="105"/>
          <w:sz w:val="21"/>
        </w:rPr>
        <w:t>How would you propose to do things differently at the University of</w:t>
      </w:r>
      <w:r>
        <w:rPr>
          <w:color w:val="2D2D2D"/>
          <w:spacing w:val="6"/>
          <w:w w:val="105"/>
          <w:sz w:val="21"/>
        </w:rPr>
        <w:t> </w:t>
      </w:r>
      <w:r>
        <w:rPr>
          <w:color w:val="2D2D2D"/>
          <w:w w:val="105"/>
          <w:sz w:val="21"/>
        </w:rPr>
        <w:t>Missouri?</w:t>
      </w:r>
    </w:p>
    <w:p>
      <w:pPr>
        <w:pStyle w:val="BodyText"/>
        <w:spacing w:before="2"/>
        <w:rPr>
          <w:sz w:val="17"/>
        </w:rPr>
      </w:pPr>
    </w:p>
    <w:p>
      <w:pPr>
        <w:spacing w:after="0"/>
        <w:rPr>
          <w:sz w:val="17"/>
        </w:rPr>
        <w:sectPr>
          <w:pgSz w:w="12240" w:h="15840"/>
          <w:pgMar w:header="0" w:footer="1302" w:top="1360" w:bottom="1520" w:left="1600" w:right="960"/>
        </w:sectPr>
      </w:pPr>
    </w:p>
    <w:p>
      <w:pPr>
        <w:pStyle w:val="ListParagraph"/>
        <w:numPr>
          <w:ilvl w:val="1"/>
          <w:numId w:val="8"/>
        </w:numPr>
        <w:tabs>
          <w:tab w:pos="1571" w:val="left" w:leader="none"/>
          <w:tab w:pos="1573" w:val="left" w:leader="none"/>
        </w:tabs>
        <w:spacing w:line="240" w:lineRule="auto" w:before="93" w:after="0"/>
        <w:ind w:left="1572" w:right="0" w:hanging="729"/>
        <w:jc w:val="left"/>
        <w:rPr>
          <w:color w:val="2D2D2D"/>
          <w:sz w:val="21"/>
        </w:rPr>
      </w:pPr>
      <w:r>
        <w:rPr>
          <w:color w:val="2D2D2D"/>
          <w:spacing w:val="-4"/>
          <w:sz w:val="21"/>
        </w:rPr>
        <w:t>Vision</w:t>
      </w:r>
    </w:p>
    <w:p>
      <w:pPr>
        <w:pStyle w:val="BodyText"/>
      </w:pPr>
      <w:r>
        <w:rPr/>
        <w:br w:type="column"/>
      </w:r>
      <w:r>
        <w:rPr/>
      </w:r>
    </w:p>
    <w:p>
      <w:pPr>
        <w:pStyle w:val="ListParagraph"/>
        <w:numPr>
          <w:ilvl w:val="0"/>
          <w:numId w:val="9"/>
        </w:numPr>
        <w:tabs>
          <w:tab w:pos="818" w:val="left" w:leader="none"/>
        </w:tabs>
        <w:spacing w:line="290" w:lineRule="auto" w:before="133" w:after="0"/>
        <w:ind w:left="814" w:right="1143" w:hanging="363"/>
        <w:jc w:val="left"/>
        <w:rPr>
          <w:sz w:val="21"/>
        </w:rPr>
      </w:pPr>
      <w:r>
        <w:rPr>
          <w:color w:val="2D2D2D"/>
          <w:w w:val="105"/>
          <w:sz w:val="21"/>
        </w:rPr>
        <w:t>What is your organization's vision of the future of door access? How will this vision benefit the University and</w:t>
      </w:r>
      <w:r>
        <w:rPr>
          <w:color w:val="2D2D2D"/>
          <w:spacing w:val="-48"/>
          <w:w w:val="105"/>
          <w:sz w:val="21"/>
        </w:rPr>
        <w:t> </w:t>
      </w:r>
      <w:r>
        <w:rPr>
          <w:color w:val="2D2D2D"/>
          <w:w w:val="105"/>
          <w:sz w:val="21"/>
        </w:rPr>
        <w:t>its One-Card</w:t>
      </w:r>
      <w:r>
        <w:rPr>
          <w:color w:val="2D2D2D"/>
          <w:spacing w:val="7"/>
          <w:w w:val="105"/>
          <w:sz w:val="21"/>
        </w:rPr>
        <w:t> </w:t>
      </w:r>
      <w:r>
        <w:rPr>
          <w:color w:val="2D2D2D"/>
          <w:w w:val="105"/>
          <w:sz w:val="21"/>
        </w:rPr>
        <w:t>program?</w:t>
      </w:r>
    </w:p>
    <w:p>
      <w:pPr>
        <w:pStyle w:val="BodyText"/>
        <w:spacing w:before="9"/>
        <w:rPr>
          <w:sz w:val="25"/>
        </w:rPr>
      </w:pPr>
    </w:p>
    <w:p>
      <w:pPr>
        <w:pStyle w:val="ListParagraph"/>
        <w:numPr>
          <w:ilvl w:val="0"/>
          <w:numId w:val="9"/>
        </w:numPr>
        <w:tabs>
          <w:tab w:pos="823" w:val="left" w:leader="none"/>
        </w:tabs>
        <w:spacing w:line="292" w:lineRule="auto" w:before="0" w:after="0"/>
        <w:ind w:left="821" w:right="1006" w:hanging="353"/>
        <w:jc w:val="left"/>
        <w:rPr>
          <w:sz w:val="21"/>
        </w:rPr>
      </w:pPr>
      <w:r>
        <w:rPr>
          <w:color w:val="2D2D2D"/>
          <w:w w:val="105"/>
          <w:sz w:val="21"/>
        </w:rPr>
        <w:t>How does your organization envision the incorporation of other technologies in relation to the University setting? Is your organization pursuing other card technologies? Why or why not and where do you see your commitment to expanding your</w:t>
      </w:r>
      <w:r>
        <w:rPr>
          <w:color w:val="2D2D2D"/>
          <w:spacing w:val="13"/>
          <w:w w:val="105"/>
          <w:sz w:val="21"/>
        </w:rPr>
        <w:t> </w:t>
      </w:r>
      <w:r>
        <w:rPr>
          <w:color w:val="2D2D2D"/>
          <w:w w:val="105"/>
          <w:sz w:val="21"/>
        </w:rPr>
        <w:t>technology?</w:t>
      </w:r>
    </w:p>
    <w:p>
      <w:pPr>
        <w:pStyle w:val="BodyText"/>
        <w:spacing w:before="4"/>
        <w:rPr>
          <w:sz w:val="25"/>
        </w:rPr>
      </w:pPr>
    </w:p>
    <w:p>
      <w:pPr>
        <w:pStyle w:val="ListParagraph"/>
        <w:numPr>
          <w:ilvl w:val="0"/>
          <w:numId w:val="9"/>
        </w:numPr>
        <w:tabs>
          <w:tab w:pos="833" w:val="left" w:leader="none"/>
        </w:tabs>
        <w:spacing w:line="295" w:lineRule="auto" w:before="0" w:after="0"/>
        <w:ind w:left="832" w:right="1083" w:hanging="363"/>
        <w:jc w:val="left"/>
        <w:rPr>
          <w:sz w:val="21"/>
        </w:rPr>
      </w:pPr>
      <w:r>
        <w:rPr>
          <w:color w:val="2D2D2D"/>
          <w:w w:val="105"/>
          <w:sz w:val="21"/>
        </w:rPr>
        <w:t>Describe</w:t>
      </w:r>
      <w:r>
        <w:rPr>
          <w:color w:val="2D2D2D"/>
          <w:spacing w:val="-14"/>
          <w:w w:val="105"/>
          <w:sz w:val="21"/>
        </w:rPr>
        <w:t> </w:t>
      </w:r>
      <w:r>
        <w:rPr>
          <w:color w:val="2D2D2D"/>
          <w:w w:val="105"/>
          <w:sz w:val="21"/>
        </w:rPr>
        <w:t>the</w:t>
      </w:r>
      <w:r>
        <w:rPr>
          <w:color w:val="2D2D2D"/>
          <w:spacing w:val="7"/>
          <w:w w:val="105"/>
          <w:sz w:val="21"/>
        </w:rPr>
        <w:t> </w:t>
      </w:r>
      <w:r>
        <w:rPr>
          <w:color w:val="2D2D2D"/>
          <w:w w:val="105"/>
          <w:sz w:val="21"/>
        </w:rPr>
        <w:t>limitations</w:t>
      </w:r>
      <w:r>
        <w:rPr>
          <w:color w:val="2D2D2D"/>
          <w:spacing w:val="-7"/>
          <w:w w:val="105"/>
          <w:sz w:val="21"/>
        </w:rPr>
        <w:t> </w:t>
      </w:r>
      <w:r>
        <w:rPr>
          <w:color w:val="2D2D2D"/>
          <w:w w:val="105"/>
          <w:sz w:val="21"/>
        </w:rPr>
        <w:t>and</w:t>
      </w:r>
      <w:r>
        <w:rPr>
          <w:color w:val="2D2D2D"/>
          <w:spacing w:val="-15"/>
          <w:w w:val="105"/>
          <w:sz w:val="21"/>
        </w:rPr>
        <w:t> </w:t>
      </w:r>
      <w:r>
        <w:rPr>
          <w:color w:val="2D2D2D"/>
          <w:w w:val="105"/>
          <w:sz w:val="21"/>
        </w:rPr>
        <w:t>processes</w:t>
      </w:r>
      <w:r>
        <w:rPr>
          <w:color w:val="2D2D2D"/>
          <w:spacing w:val="-5"/>
          <w:w w:val="105"/>
          <w:sz w:val="21"/>
        </w:rPr>
        <w:t> </w:t>
      </w:r>
      <w:r>
        <w:rPr>
          <w:color w:val="2D2D2D"/>
          <w:w w:val="105"/>
          <w:sz w:val="21"/>
        </w:rPr>
        <w:t>required</w:t>
      </w:r>
      <w:r>
        <w:rPr>
          <w:color w:val="2D2D2D"/>
          <w:spacing w:val="-7"/>
          <w:w w:val="105"/>
          <w:sz w:val="21"/>
        </w:rPr>
        <w:t> </w:t>
      </w:r>
      <w:r>
        <w:rPr>
          <w:color w:val="2D2D2D"/>
          <w:w w:val="105"/>
          <w:sz w:val="21"/>
        </w:rPr>
        <w:t>with</w:t>
      </w:r>
      <w:r>
        <w:rPr>
          <w:color w:val="2D2D2D"/>
          <w:spacing w:val="-8"/>
          <w:w w:val="105"/>
          <w:sz w:val="21"/>
        </w:rPr>
        <w:t> </w:t>
      </w:r>
      <w:r>
        <w:rPr>
          <w:color w:val="2D2D2D"/>
          <w:w w:val="105"/>
          <w:sz w:val="21"/>
        </w:rPr>
        <w:t>your solution.</w:t>
      </w:r>
    </w:p>
    <w:p>
      <w:pPr>
        <w:pStyle w:val="BodyText"/>
        <w:spacing w:before="10"/>
        <w:rPr>
          <w:sz w:val="24"/>
        </w:rPr>
      </w:pPr>
    </w:p>
    <w:p>
      <w:pPr>
        <w:pStyle w:val="ListParagraph"/>
        <w:numPr>
          <w:ilvl w:val="0"/>
          <w:numId w:val="9"/>
        </w:numPr>
        <w:tabs>
          <w:tab w:pos="838" w:val="left" w:leader="none"/>
        </w:tabs>
        <w:spacing w:line="292" w:lineRule="auto" w:before="0" w:after="0"/>
        <w:ind w:left="835" w:right="1072" w:hanging="364"/>
        <w:jc w:val="left"/>
        <w:rPr>
          <w:sz w:val="21"/>
        </w:rPr>
      </w:pPr>
      <w:r>
        <w:rPr>
          <w:color w:val="2D2D2D"/>
          <w:w w:val="105"/>
          <w:sz w:val="21"/>
        </w:rPr>
        <w:t>Please</w:t>
      </w:r>
      <w:r>
        <w:rPr>
          <w:color w:val="2D2D2D"/>
          <w:spacing w:val="-18"/>
          <w:w w:val="105"/>
          <w:sz w:val="21"/>
        </w:rPr>
        <w:t> </w:t>
      </w:r>
      <w:r>
        <w:rPr>
          <w:color w:val="2D2D2D"/>
          <w:w w:val="105"/>
          <w:sz w:val="21"/>
        </w:rPr>
        <w:t>confirm</w:t>
      </w:r>
      <w:r>
        <w:rPr>
          <w:color w:val="2D2D2D"/>
          <w:spacing w:val="-10"/>
          <w:w w:val="105"/>
          <w:sz w:val="21"/>
        </w:rPr>
        <w:t> </w:t>
      </w:r>
      <w:r>
        <w:rPr>
          <w:color w:val="2D2D2D"/>
          <w:w w:val="105"/>
          <w:sz w:val="21"/>
        </w:rPr>
        <w:t>all</w:t>
      </w:r>
      <w:r>
        <w:rPr>
          <w:color w:val="2D2D2D"/>
          <w:spacing w:val="-16"/>
          <w:w w:val="105"/>
          <w:sz w:val="21"/>
        </w:rPr>
        <w:t> </w:t>
      </w:r>
      <w:r>
        <w:rPr>
          <w:color w:val="2D2D2D"/>
          <w:w w:val="105"/>
          <w:sz w:val="21"/>
        </w:rPr>
        <w:t>marketing</w:t>
      </w:r>
      <w:r>
        <w:rPr>
          <w:color w:val="2D2D2D"/>
          <w:spacing w:val="-3"/>
          <w:w w:val="105"/>
          <w:sz w:val="21"/>
        </w:rPr>
        <w:t> </w:t>
      </w:r>
      <w:r>
        <w:rPr>
          <w:color w:val="2D2D2D"/>
          <w:w w:val="105"/>
          <w:sz w:val="21"/>
        </w:rPr>
        <w:t>materials</w:t>
      </w:r>
      <w:r>
        <w:rPr>
          <w:color w:val="2D2D2D"/>
          <w:spacing w:val="-6"/>
          <w:w w:val="105"/>
          <w:sz w:val="21"/>
        </w:rPr>
        <w:t> </w:t>
      </w:r>
      <w:r>
        <w:rPr>
          <w:color w:val="2D2D2D"/>
          <w:w w:val="105"/>
          <w:sz w:val="21"/>
        </w:rPr>
        <w:t>distributed</w:t>
      </w:r>
      <w:r>
        <w:rPr>
          <w:color w:val="2D2D2D"/>
          <w:spacing w:val="-3"/>
          <w:w w:val="105"/>
          <w:sz w:val="21"/>
        </w:rPr>
        <w:t> </w:t>
      </w:r>
      <w:r>
        <w:rPr>
          <w:color w:val="2D2D2D"/>
          <w:w w:val="105"/>
          <w:sz w:val="21"/>
        </w:rPr>
        <w:t>such</w:t>
      </w:r>
      <w:r>
        <w:rPr>
          <w:color w:val="2D2D2D"/>
          <w:spacing w:val="-13"/>
          <w:w w:val="105"/>
          <w:sz w:val="21"/>
        </w:rPr>
        <w:t> </w:t>
      </w:r>
      <w:r>
        <w:rPr>
          <w:color w:val="2D2D2D"/>
          <w:w w:val="105"/>
          <w:sz w:val="21"/>
        </w:rPr>
        <w:t>as brochures, flyers, posters, banners, etc. are subject to University</w:t>
      </w:r>
      <w:r>
        <w:rPr>
          <w:color w:val="2D2D2D"/>
          <w:spacing w:val="5"/>
          <w:w w:val="105"/>
          <w:sz w:val="21"/>
        </w:rPr>
        <w:t> </w:t>
      </w:r>
      <w:r>
        <w:rPr>
          <w:color w:val="2D2D2D"/>
          <w:w w:val="105"/>
          <w:sz w:val="21"/>
        </w:rPr>
        <w:t>approval.</w:t>
      </w:r>
    </w:p>
    <w:p>
      <w:pPr>
        <w:pStyle w:val="BodyText"/>
        <w:spacing w:before="1"/>
        <w:rPr>
          <w:sz w:val="25"/>
        </w:rPr>
      </w:pPr>
    </w:p>
    <w:p>
      <w:pPr>
        <w:pStyle w:val="ListParagraph"/>
        <w:numPr>
          <w:ilvl w:val="0"/>
          <w:numId w:val="9"/>
        </w:numPr>
        <w:tabs>
          <w:tab w:pos="838" w:val="left" w:leader="none"/>
        </w:tabs>
        <w:spacing w:line="290" w:lineRule="auto" w:before="1" w:after="0"/>
        <w:ind w:left="835" w:right="984" w:hanging="351"/>
        <w:jc w:val="left"/>
        <w:rPr>
          <w:sz w:val="21"/>
        </w:rPr>
      </w:pPr>
      <w:r>
        <w:rPr>
          <w:color w:val="2D2D2D"/>
          <w:w w:val="105"/>
          <w:sz w:val="21"/>
        </w:rPr>
        <w:t>Respondent shall address their current standing or intention to become a member of the professional organization-National Association of Campus Card Users (NACCU)</w:t>
      </w:r>
      <w:r>
        <w:rPr>
          <w:color w:val="2D2D2D"/>
          <w:spacing w:val="-10"/>
          <w:w w:val="105"/>
          <w:sz w:val="21"/>
        </w:rPr>
        <w:t> </w:t>
      </w:r>
      <w:r>
        <w:rPr>
          <w:color w:val="2D2D2D"/>
          <w:w w:val="105"/>
          <w:sz w:val="21"/>
        </w:rPr>
        <w:t>during</w:t>
      </w:r>
      <w:r>
        <w:rPr>
          <w:color w:val="2D2D2D"/>
          <w:spacing w:val="-11"/>
          <w:w w:val="105"/>
          <w:sz w:val="21"/>
        </w:rPr>
        <w:t> </w:t>
      </w:r>
      <w:r>
        <w:rPr>
          <w:color w:val="2D2D2D"/>
          <w:w w:val="105"/>
          <w:sz w:val="21"/>
        </w:rPr>
        <w:t>the</w:t>
      </w:r>
      <w:r>
        <w:rPr>
          <w:color w:val="2D2D2D"/>
          <w:spacing w:val="-15"/>
          <w:w w:val="105"/>
          <w:sz w:val="21"/>
        </w:rPr>
        <w:t> </w:t>
      </w:r>
      <w:r>
        <w:rPr>
          <w:color w:val="2D2D2D"/>
          <w:w w:val="105"/>
          <w:sz w:val="21"/>
        </w:rPr>
        <w:t>first</w:t>
      </w:r>
      <w:r>
        <w:rPr>
          <w:color w:val="2D2D2D"/>
          <w:spacing w:val="-18"/>
          <w:w w:val="105"/>
          <w:sz w:val="21"/>
        </w:rPr>
        <w:t> </w:t>
      </w:r>
      <w:r>
        <w:rPr>
          <w:color w:val="2D2D2D"/>
          <w:w w:val="105"/>
          <w:sz w:val="21"/>
        </w:rPr>
        <w:t>fiscal</w:t>
      </w:r>
      <w:r>
        <w:rPr>
          <w:color w:val="2D2D2D"/>
          <w:spacing w:val="-16"/>
          <w:w w:val="105"/>
          <w:sz w:val="21"/>
        </w:rPr>
        <w:t> </w:t>
      </w:r>
      <w:r>
        <w:rPr>
          <w:color w:val="2D2D2D"/>
          <w:w w:val="105"/>
          <w:sz w:val="21"/>
        </w:rPr>
        <w:t>year</w:t>
      </w:r>
      <w:r>
        <w:rPr>
          <w:color w:val="2D2D2D"/>
          <w:spacing w:val="-13"/>
          <w:w w:val="105"/>
          <w:sz w:val="21"/>
        </w:rPr>
        <w:t> </w:t>
      </w:r>
      <w:r>
        <w:rPr>
          <w:color w:val="2D2D2D"/>
          <w:w w:val="105"/>
          <w:sz w:val="21"/>
        </w:rPr>
        <w:t>of</w:t>
      </w:r>
      <w:r>
        <w:rPr>
          <w:color w:val="2D2D2D"/>
          <w:spacing w:val="3"/>
          <w:w w:val="105"/>
          <w:sz w:val="21"/>
        </w:rPr>
        <w:t> </w:t>
      </w:r>
      <w:r>
        <w:rPr>
          <w:color w:val="2D2D2D"/>
          <w:w w:val="105"/>
          <w:sz w:val="21"/>
        </w:rPr>
        <w:t>award.</w:t>
      </w:r>
      <w:r>
        <w:rPr>
          <w:color w:val="2D2D2D"/>
          <w:spacing w:val="31"/>
          <w:w w:val="105"/>
          <w:sz w:val="21"/>
        </w:rPr>
        <w:t> </w:t>
      </w:r>
      <w:r>
        <w:rPr>
          <w:color w:val="2D2D2D"/>
          <w:w w:val="105"/>
          <w:sz w:val="21"/>
        </w:rPr>
        <w:t>Membership is not required before award is</w:t>
      </w:r>
      <w:r>
        <w:rPr>
          <w:color w:val="2D2D2D"/>
          <w:spacing w:val="11"/>
          <w:w w:val="105"/>
          <w:sz w:val="21"/>
        </w:rPr>
        <w:t> </w:t>
      </w:r>
      <w:r>
        <w:rPr>
          <w:color w:val="2D2D2D"/>
          <w:w w:val="105"/>
          <w:sz w:val="21"/>
        </w:rPr>
        <w:t>made.</w:t>
      </w:r>
    </w:p>
    <w:p>
      <w:pPr>
        <w:pStyle w:val="BodyText"/>
        <w:spacing w:before="3"/>
        <w:rPr>
          <w:sz w:val="24"/>
        </w:rPr>
      </w:pPr>
    </w:p>
    <w:p>
      <w:pPr>
        <w:pStyle w:val="ListParagraph"/>
        <w:numPr>
          <w:ilvl w:val="0"/>
          <w:numId w:val="9"/>
        </w:numPr>
        <w:tabs>
          <w:tab w:pos="828" w:val="left" w:leader="none"/>
        </w:tabs>
        <w:spacing w:line="283" w:lineRule="auto" w:before="0" w:after="0"/>
        <w:ind w:left="853" w:right="1125" w:hanging="359"/>
        <w:jc w:val="left"/>
        <w:rPr>
          <w:sz w:val="21"/>
        </w:rPr>
      </w:pPr>
      <w:r>
        <w:rPr>
          <w:color w:val="2D2D2D"/>
          <w:w w:val="105"/>
          <w:sz w:val="23"/>
        </w:rPr>
        <w:t>If </w:t>
      </w:r>
      <w:r>
        <w:rPr>
          <w:color w:val="2D2D2D"/>
          <w:w w:val="105"/>
          <w:sz w:val="21"/>
        </w:rPr>
        <w:t>Contractor is purchased by another company, merges with</w:t>
      </w:r>
      <w:r>
        <w:rPr>
          <w:color w:val="2D2D2D"/>
          <w:spacing w:val="-20"/>
          <w:w w:val="105"/>
          <w:sz w:val="21"/>
        </w:rPr>
        <w:t> </w:t>
      </w:r>
      <w:r>
        <w:rPr>
          <w:color w:val="2D2D2D"/>
          <w:w w:val="105"/>
          <w:sz w:val="21"/>
        </w:rPr>
        <w:t>another</w:t>
      </w:r>
      <w:r>
        <w:rPr>
          <w:color w:val="2D2D2D"/>
          <w:spacing w:val="-14"/>
          <w:w w:val="105"/>
          <w:sz w:val="21"/>
        </w:rPr>
        <w:t> </w:t>
      </w:r>
      <w:r>
        <w:rPr>
          <w:color w:val="2D2D2D"/>
          <w:w w:val="105"/>
          <w:sz w:val="21"/>
        </w:rPr>
        <w:t>business,</w:t>
      </w:r>
      <w:r>
        <w:rPr>
          <w:color w:val="2D2D2D"/>
          <w:spacing w:val="-9"/>
          <w:w w:val="105"/>
          <w:sz w:val="21"/>
        </w:rPr>
        <w:t> </w:t>
      </w:r>
      <w:r>
        <w:rPr>
          <w:color w:val="2D2D2D"/>
          <w:w w:val="105"/>
          <w:sz w:val="21"/>
        </w:rPr>
        <w:t>renames</w:t>
      </w:r>
      <w:r>
        <w:rPr>
          <w:color w:val="2D2D2D"/>
          <w:spacing w:val="-14"/>
          <w:w w:val="105"/>
          <w:sz w:val="21"/>
        </w:rPr>
        <w:t> </w:t>
      </w:r>
      <w:r>
        <w:rPr>
          <w:color w:val="2D2D2D"/>
          <w:w w:val="105"/>
          <w:sz w:val="21"/>
        </w:rPr>
        <w:t>itself</w:t>
      </w:r>
      <w:r>
        <w:rPr>
          <w:color w:val="2D2D2D"/>
          <w:spacing w:val="-12"/>
          <w:w w:val="105"/>
          <w:sz w:val="21"/>
        </w:rPr>
        <w:t> </w:t>
      </w:r>
      <w:r>
        <w:rPr>
          <w:color w:val="2D2D2D"/>
          <w:w w:val="105"/>
          <w:sz w:val="21"/>
        </w:rPr>
        <w:t>or</w:t>
      </w:r>
      <w:r>
        <w:rPr>
          <w:color w:val="2D2D2D"/>
          <w:spacing w:val="-8"/>
          <w:w w:val="105"/>
          <w:sz w:val="21"/>
        </w:rPr>
        <w:t> </w:t>
      </w:r>
      <w:r>
        <w:rPr>
          <w:color w:val="2D2D2D"/>
          <w:w w:val="105"/>
          <w:sz w:val="21"/>
        </w:rPr>
        <w:t>initiates</w:t>
      </w:r>
      <w:r>
        <w:rPr>
          <w:color w:val="2D2D2D"/>
          <w:spacing w:val="-10"/>
          <w:w w:val="105"/>
          <w:sz w:val="21"/>
        </w:rPr>
        <w:t> </w:t>
      </w:r>
      <w:r>
        <w:rPr>
          <w:color w:val="2D2D2D"/>
          <w:w w:val="105"/>
          <w:sz w:val="21"/>
        </w:rPr>
        <w:t>any</w:t>
      </w:r>
      <w:r>
        <w:rPr>
          <w:color w:val="2D2D2D"/>
          <w:spacing w:val="-16"/>
          <w:w w:val="105"/>
          <w:sz w:val="21"/>
        </w:rPr>
        <w:t> </w:t>
      </w:r>
      <w:r>
        <w:rPr>
          <w:color w:val="2D2D2D"/>
          <w:w w:val="105"/>
          <w:sz w:val="21"/>
        </w:rPr>
        <w:t>new</w:t>
      </w:r>
    </w:p>
    <w:p>
      <w:pPr>
        <w:spacing w:after="0" w:line="283" w:lineRule="auto"/>
        <w:jc w:val="left"/>
        <w:rPr>
          <w:sz w:val="21"/>
        </w:rPr>
        <w:sectPr>
          <w:type w:val="continuous"/>
          <w:pgSz w:w="12240" w:h="15840"/>
          <w:pgMar w:top="1300" w:bottom="280" w:left="1600" w:right="960"/>
          <w:cols w:num="2" w:equalWidth="0">
            <w:col w:w="2156" w:space="40"/>
            <w:col w:w="7484"/>
          </w:cols>
        </w:sectPr>
      </w:pPr>
    </w:p>
    <w:p>
      <w:pPr>
        <w:pStyle w:val="BodyText"/>
        <w:spacing w:line="278" w:lineRule="auto" w:before="68"/>
        <w:ind w:left="3023" w:right="938" w:firstLine="2"/>
      </w:pPr>
      <w:r>
        <w:rPr>
          <w:color w:val="2D2D2D"/>
        </w:rPr>
        <w:t>technologies, the new entity is responsible for paying marketing costs related to new card plastics, brochures, web updates, etc. and for honoring the contract under the new business relationship. In any event, the Campus One­ Card Office will NOT re-card; rather it will transition to the new name of the sponsoring provider.</w:t>
      </w:r>
    </w:p>
    <w:p>
      <w:pPr>
        <w:pStyle w:val="BodyText"/>
        <w:rPr>
          <w:sz w:val="20"/>
        </w:rPr>
      </w:pPr>
    </w:p>
    <w:p>
      <w:pPr>
        <w:pStyle w:val="BodyText"/>
        <w:spacing w:before="4"/>
      </w:pPr>
    </w:p>
    <w:p>
      <w:pPr>
        <w:pStyle w:val="ListParagraph"/>
        <w:numPr>
          <w:ilvl w:val="1"/>
          <w:numId w:val="8"/>
        </w:numPr>
        <w:tabs>
          <w:tab w:pos="1587" w:val="left" w:leader="none"/>
          <w:tab w:pos="1588" w:val="left" w:leader="none"/>
        </w:tabs>
        <w:spacing w:line="240" w:lineRule="auto" w:before="93" w:after="0"/>
        <w:ind w:left="1587" w:right="0" w:hanging="1005"/>
        <w:jc w:val="left"/>
        <w:rPr>
          <w:color w:val="2D2D2D"/>
          <w:sz w:val="22"/>
        </w:rPr>
      </w:pPr>
      <w:r>
        <w:rPr>
          <w:color w:val="2D2D2D"/>
          <w:sz w:val="22"/>
        </w:rPr>
        <w:t>Account</w:t>
      </w:r>
      <w:r>
        <w:rPr>
          <w:color w:val="2D2D2D"/>
          <w:spacing w:val="9"/>
          <w:sz w:val="22"/>
        </w:rPr>
        <w:t> </w:t>
      </w:r>
      <w:r>
        <w:rPr>
          <w:color w:val="2D2D2D"/>
          <w:sz w:val="22"/>
        </w:rPr>
        <w:t>Team</w:t>
      </w:r>
    </w:p>
    <w:p>
      <w:pPr>
        <w:pStyle w:val="BodyText"/>
        <w:rPr>
          <w:sz w:val="29"/>
        </w:rPr>
      </w:pPr>
    </w:p>
    <w:p>
      <w:pPr>
        <w:pStyle w:val="BodyText"/>
        <w:ind w:left="2296"/>
      </w:pPr>
      <w:r>
        <w:rPr>
          <w:color w:val="2D2D2D"/>
        </w:rPr>
        <w:t>Please identify the individuals who:</w:t>
      </w:r>
    </w:p>
    <w:p>
      <w:pPr>
        <w:pStyle w:val="ListParagraph"/>
        <w:numPr>
          <w:ilvl w:val="2"/>
          <w:numId w:val="8"/>
        </w:numPr>
        <w:tabs>
          <w:tab w:pos="3025" w:val="left" w:leader="none"/>
        </w:tabs>
        <w:spacing w:line="278" w:lineRule="auto" w:before="45" w:after="0"/>
        <w:ind w:left="3026" w:right="887" w:hanging="367"/>
        <w:jc w:val="both"/>
        <w:rPr>
          <w:sz w:val="22"/>
        </w:rPr>
      </w:pPr>
      <w:r>
        <w:rPr>
          <w:color w:val="2D2D2D"/>
          <w:sz w:val="22"/>
        </w:rPr>
        <w:t>The</w:t>
      </w:r>
      <w:r>
        <w:rPr>
          <w:color w:val="2D2D2D"/>
          <w:spacing w:val="-16"/>
          <w:sz w:val="22"/>
        </w:rPr>
        <w:t> </w:t>
      </w:r>
      <w:r>
        <w:rPr>
          <w:color w:val="2D2D2D"/>
          <w:sz w:val="22"/>
        </w:rPr>
        <w:t>Sales</w:t>
      </w:r>
      <w:r>
        <w:rPr>
          <w:color w:val="2D2D2D"/>
          <w:spacing w:val="-14"/>
          <w:sz w:val="22"/>
        </w:rPr>
        <w:t> </w:t>
      </w:r>
      <w:r>
        <w:rPr>
          <w:color w:val="2D2D2D"/>
          <w:sz w:val="22"/>
        </w:rPr>
        <w:t>Representative/Account</w:t>
      </w:r>
      <w:r>
        <w:rPr>
          <w:color w:val="2D2D2D"/>
          <w:spacing w:val="-27"/>
          <w:sz w:val="22"/>
        </w:rPr>
        <w:t> </w:t>
      </w:r>
      <w:r>
        <w:rPr>
          <w:color w:val="2D2D2D"/>
          <w:sz w:val="22"/>
        </w:rPr>
        <w:t>Manager</w:t>
      </w:r>
      <w:r>
        <w:rPr>
          <w:color w:val="2D2D2D"/>
          <w:spacing w:val="-15"/>
          <w:sz w:val="22"/>
        </w:rPr>
        <w:t> </w:t>
      </w:r>
      <w:r>
        <w:rPr>
          <w:color w:val="2D2D2D"/>
          <w:sz w:val="22"/>
        </w:rPr>
        <w:t>responsible</w:t>
      </w:r>
      <w:r>
        <w:rPr>
          <w:color w:val="2D2D2D"/>
          <w:spacing w:val="-4"/>
          <w:sz w:val="22"/>
        </w:rPr>
        <w:t> </w:t>
      </w:r>
      <w:r>
        <w:rPr>
          <w:color w:val="2D2D2D"/>
          <w:sz w:val="22"/>
        </w:rPr>
        <w:t>for the account during implementation  and  on-going  while the account is</w:t>
      </w:r>
      <w:r>
        <w:rPr>
          <w:color w:val="2D2D2D"/>
          <w:spacing w:val="26"/>
          <w:sz w:val="22"/>
        </w:rPr>
        <w:t> </w:t>
      </w:r>
      <w:r>
        <w:rPr>
          <w:color w:val="2D2D2D"/>
          <w:sz w:val="22"/>
        </w:rPr>
        <w:t>active.</w:t>
      </w:r>
    </w:p>
    <w:p>
      <w:pPr>
        <w:pStyle w:val="ListParagraph"/>
        <w:numPr>
          <w:ilvl w:val="2"/>
          <w:numId w:val="8"/>
        </w:numPr>
        <w:tabs>
          <w:tab w:pos="3025" w:val="left" w:leader="none"/>
        </w:tabs>
        <w:spacing w:line="276" w:lineRule="auto" w:before="5" w:after="0"/>
        <w:ind w:left="3026" w:right="883" w:hanging="359"/>
        <w:jc w:val="both"/>
        <w:rPr>
          <w:sz w:val="22"/>
        </w:rPr>
      </w:pPr>
      <w:r>
        <w:rPr>
          <w:color w:val="2D2D2D"/>
          <w:sz w:val="22"/>
        </w:rPr>
        <w:t>The Corporate Executive who has the authority to negotiate for and bind the company if the contract is awarded.</w:t>
      </w:r>
    </w:p>
    <w:p>
      <w:pPr>
        <w:pStyle w:val="ListParagraph"/>
        <w:numPr>
          <w:ilvl w:val="2"/>
          <w:numId w:val="8"/>
        </w:numPr>
        <w:tabs>
          <w:tab w:pos="3032" w:val="left" w:leader="none"/>
        </w:tabs>
        <w:spacing w:line="278" w:lineRule="auto" w:before="7" w:after="0"/>
        <w:ind w:left="3029" w:right="883" w:hanging="365"/>
        <w:jc w:val="both"/>
        <w:rPr>
          <w:sz w:val="22"/>
        </w:rPr>
      </w:pPr>
      <w:r>
        <w:rPr>
          <w:color w:val="2D2D2D"/>
          <w:w w:val="105"/>
          <w:sz w:val="22"/>
        </w:rPr>
        <w:t>Provide</w:t>
      </w:r>
      <w:r>
        <w:rPr>
          <w:color w:val="2D2D2D"/>
          <w:spacing w:val="-19"/>
          <w:w w:val="105"/>
          <w:sz w:val="22"/>
        </w:rPr>
        <w:t> </w:t>
      </w:r>
      <w:r>
        <w:rPr>
          <w:color w:val="2D2D2D"/>
          <w:w w:val="105"/>
          <w:sz w:val="22"/>
        </w:rPr>
        <w:t>resumes,</w:t>
      </w:r>
      <w:r>
        <w:rPr>
          <w:color w:val="2D2D2D"/>
          <w:spacing w:val="-15"/>
          <w:w w:val="105"/>
          <w:sz w:val="22"/>
        </w:rPr>
        <w:t> </w:t>
      </w:r>
      <w:r>
        <w:rPr>
          <w:color w:val="2D2D2D"/>
          <w:w w:val="105"/>
          <w:sz w:val="22"/>
        </w:rPr>
        <w:t>detailed</w:t>
      </w:r>
      <w:r>
        <w:rPr>
          <w:color w:val="2D2D2D"/>
          <w:spacing w:val="-19"/>
          <w:w w:val="105"/>
          <w:sz w:val="22"/>
        </w:rPr>
        <w:t> </w:t>
      </w:r>
      <w:r>
        <w:rPr>
          <w:color w:val="2D2D2D"/>
          <w:w w:val="105"/>
          <w:sz w:val="22"/>
        </w:rPr>
        <w:t>previous</w:t>
      </w:r>
      <w:r>
        <w:rPr>
          <w:color w:val="2D2D2D"/>
          <w:spacing w:val="-16"/>
          <w:w w:val="105"/>
          <w:sz w:val="22"/>
        </w:rPr>
        <w:t> </w:t>
      </w:r>
      <w:r>
        <w:rPr>
          <w:color w:val="2D2D2D"/>
          <w:w w:val="105"/>
          <w:sz w:val="22"/>
        </w:rPr>
        <w:t>work</w:t>
      </w:r>
      <w:r>
        <w:rPr>
          <w:color w:val="2D2D2D"/>
          <w:spacing w:val="-19"/>
          <w:w w:val="105"/>
          <w:sz w:val="22"/>
        </w:rPr>
        <w:t> </w:t>
      </w:r>
      <w:r>
        <w:rPr>
          <w:color w:val="2D2D2D"/>
          <w:w w:val="105"/>
          <w:sz w:val="22"/>
        </w:rPr>
        <w:t>history,</w:t>
      </w:r>
      <w:r>
        <w:rPr>
          <w:color w:val="2D2D2D"/>
          <w:spacing w:val="-17"/>
          <w:w w:val="105"/>
          <w:sz w:val="22"/>
        </w:rPr>
        <w:t> </w:t>
      </w:r>
      <w:r>
        <w:rPr>
          <w:color w:val="2D2D2D"/>
          <w:w w:val="105"/>
          <w:sz w:val="22"/>
        </w:rPr>
        <w:t>for</w:t>
      </w:r>
      <w:r>
        <w:rPr>
          <w:color w:val="2D2D2D"/>
          <w:spacing w:val="-17"/>
          <w:w w:val="105"/>
          <w:sz w:val="22"/>
        </w:rPr>
        <w:t> </w:t>
      </w:r>
      <w:r>
        <w:rPr>
          <w:color w:val="2D2D2D"/>
          <w:w w:val="105"/>
          <w:sz w:val="22"/>
        </w:rPr>
        <w:t>each individual identified that would work on this account, describing their specific job duties as it relates to implementation and on-going</w:t>
      </w:r>
      <w:r>
        <w:rPr>
          <w:color w:val="2D2D2D"/>
          <w:spacing w:val="-14"/>
          <w:w w:val="105"/>
          <w:sz w:val="22"/>
        </w:rPr>
        <w:t> </w:t>
      </w:r>
      <w:r>
        <w:rPr>
          <w:color w:val="2D2D2D"/>
          <w:w w:val="105"/>
          <w:sz w:val="22"/>
        </w:rPr>
        <w:t>support.</w:t>
      </w:r>
    </w:p>
    <w:p>
      <w:pPr>
        <w:pStyle w:val="BodyText"/>
        <w:spacing w:before="4"/>
        <w:rPr>
          <w:sz w:val="25"/>
        </w:rPr>
      </w:pPr>
    </w:p>
    <w:p>
      <w:pPr>
        <w:pStyle w:val="ListParagraph"/>
        <w:numPr>
          <w:ilvl w:val="1"/>
          <w:numId w:val="8"/>
        </w:numPr>
        <w:tabs>
          <w:tab w:pos="1646" w:val="left" w:leader="none"/>
          <w:tab w:pos="1647" w:val="left" w:leader="none"/>
        </w:tabs>
        <w:spacing w:line="240" w:lineRule="auto" w:before="0" w:after="0"/>
        <w:ind w:left="1646" w:right="0" w:hanging="1059"/>
        <w:jc w:val="left"/>
        <w:rPr>
          <w:color w:val="2D2D2D"/>
          <w:sz w:val="22"/>
        </w:rPr>
      </w:pPr>
      <w:r>
        <w:rPr>
          <w:color w:val="2D2D2D"/>
          <w:sz w:val="22"/>
        </w:rPr>
        <w:t>Reference</w:t>
      </w:r>
      <w:r>
        <w:rPr>
          <w:color w:val="2D2D2D"/>
          <w:spacing w:val="18"/>
          <w:sz w:val="22"/>
        </w:rPr>
        <w:t> </w:t>
      </w:r>
      <w:r>
        <w:rPr>
          <w:color w:val="2D2D2D"/>
          <w:sz w:val="22"/>
        </w:rPr>
        <w:t>Accounts</w:t>
      </w:r>
    </w:p>
    <w:p>
      <w:pPr>
        <w:pStyle w:val="BodyText"/>
        <w:spacing w:before="5"/>
        <w:rPr>
          <w:sz w:val="29"/>
        </w:rPr>
      </w:pPr>
    </w:p>
    <w:p>
      <w:pPr>
        <w:pStyle w:val="BodyText"/>
        <w:spacing w:line="278" w:lineRule="auto"/>
        <w:ind w:left="1587" w:right="895" w:firstLine="2"/>
      </w:pPr>
      <w:r>
        <w:rPr>
          <w:color w:val="2D2D2D"/>
        </w:rPr>
        <w:t>Please</w:t>
      </w:r>
      <w:r>
        <w:rPr>
          <w:color w:val="2D2D2D"/>
          <w:spacing w:val="-15"/>
        </w:rPr>
        <w:t> </w:t>
      </w:r>
      <w:r>
        <w:rPr>
          <w:color w:val="2D2D2D"/>
        </w:rPr>
        <w:t>provide</w:t>
      </w:r>
      <w:r>
        <w:rPr>
          <w:color w:val="2D2D2D"/>
          <w:spacing w:val="-17"/>
        </w:rPr>
        <w:t> </w:t>
      </w:r>
      <w:r>
        <w:rPr>
          <w:color w:val="2D2D2D"/>
        </w:rPr>
        <w:t>three</w:t>
      </w:r>
      <w:r>
        <w:rPr>
          <w:color w:val="2D2D2D"/>
          <w:spacing w:val="-18"/>
        </w:rPr>
        <w:t> </w:t>
      </w:r>
      <w:r>
        <w:rPr>
          <w:color w:val="2D2D2D"/>
        </w:rPr>
        <w:t>reference</w:t>
      </w:r>
      <w:r>
        <w:rPr>
          <w:color w:val="2D2D2D"/>
          <w:spacing w:val="-21"/>
        </w:rPr>
        <w:t> </w:t>
      </w:r>
      <w:r>
        <w:rPr>
          <w:color w:val="2D2D2D"/>
        </w:rPr>
        <w:t>accounts,</w:t>
      </w:r>
      <w:r>
        <w:rPr>
          <w:color w:val="2D2D2D"/>
          <w:spacing w:val="-14"/>
        </w:rPr>
        <w:t> </w:t>
      </w:r>
      <w:r>
        <w:rPr>
          <w:color w:val="2D2D2D"/>
        </w:rPr>
        <w:t>showing</w:t>
      </w:r>
      <w:r>
        <w:rPr>
          <w:color w:val="2D2D2D"/>
          <w:spacing w:val="-10"/>
        </w:rPr>
        <w:t> </w:t>
      </w:r>
      <w:r>
        <w:rPr>
          <w:color w:val="2D2D2D"/>
        </w:rPr>
        <w:t>company</w:t>
      </w:r>
      <w:r>
        <w:rPr>
          <w:color w:val="2D2D2D"/>
          <w:spacing w:val="-17"/>
        </w:rPr>
        <w:t> </w:t>
      </w:r>
      <w:r>
        <w:rPr>
          <w:color w:val="2D2D2D"/>
        </w:rPr>
        <w:t>experience</w:t>
      </w:r>
      <w:r>
        <w:rPr>
          <w:color w:val="2D2D2D"/>
          <w:spacing w:val="-15"/>
        </w:rPr>
        <w:t> </w:t>
      </w:r>
      <w:r>
        <w:rPr>
          <w:color w:val="2D2D2D"/>
        </w:rPr>
        <w:t>in receiving contract for the delivery of a comparably sized "Door Access " System similar to the one proposed, to other college and/or university clients.</w:t>
      </w:r>
    </w:p>
    <w:p>
      <w:pPr>
        <w:pStyle w:val="BodyText"/>
        <w:spacing w:before="5"/>
        <w:rPr>
          <w:sz w:val="25"/>
        </w:rPr>
      </w:pPr>
    </w:p>
    <w:p>
      <w:pPr>
        <w:pStyle w:val="BodyText"/>
        <w:spacing w:line="280" w:lineRule="auto"/>
        <w:ind w:left="1592" w:right="895" w:hanging="21"/>
      </w:pPr>
      <w:r>
        <w:rPr>
          <w:color w:val="2D2D2D"/>
        </w:rPr>
        <w:t>Information shall include the college/university name, address, and the name and title and telephone number of the contact person who was responsible for implementing the program at their school. All references should have been completed two or more years ago.</w:t>
      </w:r>
    </w:p>
    <w:p>
      <w:pPr>
        <w:pStyle w:val="BodyText"/>
        <w:spacing w:before="6"/>
        <w:rPr>
          <w:sz w:val="24"/>
        </w:rPr>
      </w:pPr>
    </w:p>
    <w:p>
      <w:pPr>
        <w:pStyle w:val="BodyText"/>
        <w:spacing w:before="1"/>
        <w:ind w:left="1571"/>
      </w:pPr>
      <w:r>
        <w:rPr>
          <w:color w:val="2D2D2D"/>
        </w:rPr>
        <w:t>In addition, please provide reference accounts in the United States.</w:t>
      </w:r>
    </w:p>
    <w:p>
      <w:pPr>
        <w:spacing w:after="0"/>
        <w:sectPr>
          <w:pgSz w:w="12240" w:h="15840"/>
          <w:pgMar w:header="0" w:footer="1302" w:top="1360" w:bottom="1500" w:left="1600" w:right="960"/>
        </w:sectPr>
      </w:pPr>
    </w:p>
    <w:p>
      <w:pPr>
        <w:spacing w:line="309" w:lineRule="auto" w:before="64"/>
        <w:ind w:left="5845" w:right="5134" w:firstLine="659"/>
        <w:jc w:val="left"/>
        <w:rPr>
          <w:b/>
          <w:sz w:val="20"/>
        </w:rPr>
      </w:pPr>
      <w:r>
        <w:rPr>
          <w:color w:val="363636"/>
          <w:w w:val="105"/>
          <w:sz w:val="22"/>
        </w:rPr>
        <w:t>University </w:t>
      </w:r>
      <w:r>
        <w:rPr>
          <w:b/>
          <w:color w:val="363636"/>
          <w:w w:val="105"/>
          <w:sz w:val="20"/>
        </w:rPr>
        <w:t>of Missouri Information Security Requirements</w:t>
      </w:r>
    </w:p>
    <w:p>
      <w:pPr>
        <w:spacing w:line="261" w:lineRule="auto" w:before="135"/>
        <w:ind w:left="477" w:right="329" w:firstLine="2"/>
        <w:jc w:val="left"/>
        <w:rPr>
          <w:rFonts w:ascii="Times New Roman"/>
          <w:sz w:val="15"/>
        </w:rPr>
      </w:pPr>
      <w:r>
        <w:rPr>
          <w:i/>
          <w:color w:val="363636"/>
          <w:sz w:val="13"/>
        </w:rPr>
        <w:t>As </w:t>
      </w:r>
      <w:r>
        <w:rPr>
          <w:rFonts w:ascii="Times New Roman"/>
          <w:color w:val="363636"/>
          <w:sz w:val="15"/>
        </w:rPr>
        <w:t>part of the selection process vendors must demonstrate compliance: with the security criteria listed below </w:t>
      </w:r>
      <w:r>
        <w:rPr>
          <w:color w:val="363636"/>
          <w:sz w:val="15"/>
        </w:rPr>
        <w:t>by </w:t>
      </w:r>
      <w:r>
        <w:rPr>
          <w:rFonts w:ascii="Times New Roman"/>
          <w:color w:val="363636"/>
          <w:sz w:val="15"/>
        </w:rPr>
        <w:t>respond mg m \\ nung lo every statement and question m the eight categoncs. Vahdauon of the answers </w:t>
      </w:r>
      <w:r>
        <w:rPr>
          <w:rFonts w:ascii="Times New Roman"/>
          <w:color w:val="646464"/>
          <w:sz w:val="15"/>
        </w:rPr>
        <w:t>proVldcd </w:t>
      </w:r>
      <w:r>
        <w:rPr>
          <w:rFonts w:ascii="Times New Roman"/>
          <w:color w:val="363636"/>
          <w:sz w:val="15"/>
        </w:rPr>
        <w:t>by the vendor may he conducted during the review/audit process. Any erroneous infonmllion could limit the vendor's abthty to finahzc tmplementallon of the proposed solullon.</w:t>
      </w:r>
    </w:p>
    <w:p>
      <w:pPr>
        <w:pStyle w:val="BodyText"/>
        <w:spacing w:before="10"/>
        <w:rPr>
          <w:rFonts w:ascii="Times New Roman"/>
          <w:sz w:val="8"/>
        </w:rPr>
      </w:pPr>
    </w:p>
    <w:p>
      <w:pPr>
        <w:spacing w:after="0"/>
        <w:rPr>
          <w:rFonts w:ascii="Times New Roman"/>
          <w:sz w:val="8"/>
        </w:rPr>
        <w:sectPr>
          <w:footerReference w:type="default" r:id="rId13"/>
          <w:pgSz w:w="15840" w:h="12240" w:orient="landscape"/>
          <w:pgMar w:footer="612" w:header="0" w:top="220" w:bottom="800" w:left="220" w:right="1120"/>
          <w:pgNumType w:start="1"/>
        </w:sectPr>
      </w:pPr>
    </w:p>
    <w:p>
      <w:pPr>
        <w:spacing w:before="94"/>
        <w:ind w:left="480" w:right="0" w:firstLine="0"/>
        <w:jc w:val="left"/>
        <w:rPr>
          <w:rFonts w:ascii="Times New Roman" w:hAnsi="Times New Roman"/>
          <w:sz w:val="15"/>
        </w:rPr>
      </w:pPr>
      <w:r>
        <w:rPr>
          <w:rFonts w:ascii="Times New Roman" w:hAnsi="Times New Roman"/>
          <w:color w:val="363636"/>
          <w:sz w:val="15"/>
        </w:rPr>
        <w:t>Vendors arc c pected 10 maintain an awareness oflhe laws and regulations applicable to the use of the proposed solutmn ma Unh·ers\ty environment.</w:t>
      </w:r>
    </w:p>
    <w:p>
      <w:pPr>
        <w:spacing w:before="141"/>
        <w:ind w:left="186" w:right="0" w:firstLine="0"/>
        <w:jc w:val="left"/>
        <w:rPr>
          <w:rFonts w:ascii="Times New Roman"/>
          <w:b/>
          <w:sz w:val="19"/>
        </w:rPr>
      </w:pPr>
      <w:r>
        <w:rPr>
          <w:rFonts w:ascii="Times New Roman"/>
          <w:b/>
          <w:color w:val="363636"/>
          <w:w w:val="105"/>
          <w:sz w:val="19"/>
        </w:rPr>
        <w:t>Data Classification</w:t>
      </w:r>
    </w:p>
    <w:p>
      <w:pPr>
        <w:spacing w:line="162" w:lineRule="exact" w:before="98"/>
        <w:ind w:left="479" w:right="0" w:firstLine="0"/>
        <w:jc w:val="left"/>
        <w:rPr>
          <w:rFonts w:ascii="Times New Roman" w:hAnsi="Times New Roman"/>
          <w:b/>
          <w:sz w:val="14"/>
        </w:rPr>
      </w:pPr>
      <w:r>
        <w:rPr>
          <w:rFonts w:ascii="Times New Roman" w:hAnsi="Times New Roman"/>
          <w:color w:val="363636"/>
          <w:w w:val="105"/>
          <w:sz w:val="15"/>
        </w:rPr>
        <w:t>Does this solution store and/or transmit any orthe following types o</w:t>
      </w:r>
      <w:r>
        <w:rPr>
          <w:rFonts w:ascii="Times New Roman" w:hAnsi="Times New Roman"/>
          <w:color w:val="646464"/>
          <w:w w:val="105"/>
          <w:sz w:val="15"/>
        </w:rPr>
        <w:t>f </w:t>
      </w:r>
      <w:r>
        <w:rPr>
          <w:rFonts w:ascii="Times New Roman" w:hAnsi="Times New Roman"/>
          <w:color w:val="363636"/>
          <w:w w:val="105"/>
          <w:sz w:val="15"/>
        </w:rPr>
        <w:t>restricted and/or highly restricted data? Check all that </w:t>
      </w:r>
      <w:r>
        <w:rPr>
          <w:rFonts w:ascii="Times New Roman" w:hAnsi="Times New Roman"/>
          <w:b/>
          <w:color w:val="363636"/>
          <w:w w:val="105"/>
          <w:sz w:val="14"/>
        </w:rPr>
        <w:t>appl)·.</w:t>
      </w:r>
    </w:p>
    <w:p>
      <w:pPr>
        <w:spacing w:line="151" w:lineRule="auto" w:before="86"/>
        <w:ind w:left="810" w:right="0" w:hanging="18"/>
        <w:jc w:val="left"/>
        <w:rPr>
          <w:rFonts w:ascii="Times New Roman" w:hAnsi="Times New Roman"/>
          <w:sz w:val="15"/>
        </w:rPr>
      </w:pPr>
      <w:r>
        <w:rPr>
          <w:color w:val="363636"/>
          <w:sz w:val="28"/>
        </w:rPr>
        <w:t>□</w:t>
      </w:r>
      <w:r>
        <w:rPr>
          <w:rFonts w:ascii="Times New Roman" w:hAnsi="Times New Roman"/>
          <w:color w:val="363636"/>
          <w:sz w:val="15"/>
        </w:rPr>
        <w:t>Protected lleahh Information (PIIII </w:t>
      </w:r>
      <w:r>
        <w:rPr>
          <w:color w:val="363636"/>
          <w:sz w:val="26"/>
        </w:rPr>
        <w:t>□ </w:t>
      </w:r>
      <w:r>
        <w:rPr>
          <w:rFonts w:ascii="Times New Roman" w:hAnsi="Times New Roman"/>
          <w:color w:val="363636"/>
          <w:sz w:val="15"/>
        </w:rPr>
        <w:t>Payment Card Industry (PCII </w:t>
      </w:r>
      <w:r>
        <w:rPr>
          <w:color w:val="363636"/>
          <w:sz w:val="26"/>
        </w:rPr>
        <w:t>□ </w:t>
      </w:r>
      <w:r>
        <w:rPr>
          <w:rFonts w:ascii="Times New Roman" w:hAnsi="Times New Roman"/>
          <w:color w:val="363636"/>
          <w:sz w:val="15"/>
        </w:rPr>
        <w:t>Gramm-Leach-Bliley Act (GLBA) </w:t>
      </w:r>
      <w:r>
        <w:rPr>
          <w:color w:val="363636"/>
          <w:sz w:val="26"/>
        </w:rPr>
        <w:t>□ </w:t>
      </w:r>
      <w:r>
        <w:rPr>
          <w:rFonts w:ascii="Times New Roman" w:hAnsi="Times New Roman"/>
          <w:color w:val="363636"/>
          <w:sz w:val="15"/>
        </w:rPr>
        <w:t>Social Securny Numbers (SSN) </w:t>
      </w:r>
      <w:r>
        <w:rPr>
          <w:color w:val="363636"/>
          <w:sz w:val="26"/>
        </w:rPr>
        <w:t>□ </w:t>
      </w:r>
      <w:r>
        <w:rPr>
          <w:rFonts w:ascii="Times New Roman" w:hAnsi="Times New Roman"/>
          <w:color w:val="363636"/>
          <w:sz w:val="15"/>
        </w:rPr>
        <w:t>Federal Educauonal Rights &amp; Pnvacy Act (FERPA) Data (fingerprints, handprints, etc.) D Employee Evaluations </w:t>
      </w:r>
      <w:r>
        <w:rPr>
          <w:color w:val="363636"/>
          <w:sz w:val="26"/>
        </w:rPr>
        <w:t>□ </w:t>
      </w:r>
      <w:r>
        <w:rPr>
          <w:rFonts w:ascii="Times New Roman" w:hAnsi="Times New Roman"/>
          <w:color w:val="363636"/>
          <w:sz w:val="15"/>
        </w:rPr>
        <w:t>Intellec1ual Property D Confidential Research</w:t>
      </w:r>
    </w:p>
    <w:p>
      <w:pPr>
        <w:pStyle w:val="BodyText"/>
        <w:rPr>
          <w:rFonts w:ascii="Times New Roman"/>
          <w:sz w:val="30"/>
        </w:rPr>
      </w:pPr>
      <w:r>
        <w:rPr/>
        <w:br w:type="column"/>
      </w:r>
      <w:r>
        <w:rPr>
          <w:rFonts w:ascii="Times New Roman"/>
          <w:sz w:val="30"/>
        </w:rPr>
      </w:r>
    </w:p>
    <w:p>
      <w:pPr>
        <w:pStyle w:val="BodyText"/>
        <w:rPr>
          <w:rFonts w:ascii="Times New Roman"/>
          <w:sz w:val="30"/>
        </w:rPr>
      </w:pPr>
    </w:p>
    <w:p>
      <w:pPr>
        <w:spacing w:before="190"/>
        <w:ind w:left="186" w:right="0" w:firstLine="0"/>
        <w:jc w:val="left"/>
        <w:rPr>
          <w:rFonts w:ascii="Times New Roman" w:hAnsi="Times New Roman"/>
          <w:sz w:val="15"/>
        </w:rPr>
      </w:pPr>
      <w:r>
        <w:rPr>
          <w:color w:val="363636"/>
          <w:sz w:val="28"/>
        </w:rPr>
        <w:t>□</w:t>
      </w:r>
      <w:r>
        <w:rPr>
          <w:rFonts w:ascii="Times New Roman" w:hAnsi="Times New Roman"/>
          <w:color w:val="363636"/>
          <w:sz w:val="15"/>
        </w:rPr>
        <w:t>B10me1n c</w:t>
      </w:r>
    </w:p>
    <w:p>
      <w:pPr>
        <w:spacing w:after="0"/>
        <w:jc w:val="left"/>
        <w:rPr>
          <w:rFonts w:ascii="Times New Roman" w:hAnsi="Times New Roman"/>
          <w:sz w:val="15"/>
        </w:rPr>
        <w:sectPr>
          <w:type w:val="continuous"/>
          <w:pgSz w:w="15840" w:h="12240" w:orient="landscape"/>
          <w:pgMar w:top="1300" w:bottom="280" w:left="220" w:right="1120"/>
          <w:cols w:num="2" w:equalWidth="0">
            <w:col w:w="13175" w:space="105"/>
            <w:col w:w="1220"/>
          </w:cols>
        </w:sectPr>
      </w:pPr>
    </w:p>
    <w:p>
      <w:pPr>
        <w:pStyle w:val="BodyText"/>
        <w:spacing w:before="3"/>
        <w:rPr>
          <w:rFonts w:ascii="Times New Roman"/>
          <w:sz w:val="14"/>
        </w:rPr>
      </w:pPr>
    </w:p>
    <w:p>
      <w:pPr>
        <w:spacing w:line="261" w:lineRule="auto" w:before="0"/>
        <w:ind w:left="471" w:right="500" w:hanging="9"/>
        <w:jc w:val="left"/>
        <w:rPr>
          <w:rFonts w:ascii="Times New Roman" w:hAnsi="Times New Roman"/>
          <w:sz w:val="15"/>
        </w:rPr>
      </w:pPr>
      <w:r>
        <w:rPr>
          <w:rFonts w:ascii="Times New Roman" w:hAnsi="Times New Roman"/>
          <w:color w:val="363636"/>
          <w:w w:val="105"/>
          <w:sz w:val="15"/>
        </w:rPr>
        <w:t>The Unlvenlly aul11n1 </w:t>
      </w:r>
      <w:r>
        <w:rPr>
          <w:rFonts w:ascii="Times New Roman" w:hAnsi="Times New Roman"/>
          <w:b/>
          <w:color w:val="363636"/>
          <w:w w:val="105"/>
          <w:sz w:val="17"/>
        </w:rPr>
        <w:t>data </w:t>
      </w:r>
      <w:r>
        <w:rPr>
          <w:rFonts w:ascii="Times New Roman" w:hAnsi="Times New Roman"/>
          <w:color w:val="363636"/>
          <w:w w:val="105"/>
          <w:sz w:val="15"/>
        </w:rPr>
        <w:t>clanlflcatlon levels for all Unlvenlly owned or hosted IT-based systems. </w:t>
      </w:r>
      <w:r>
        <w:rPr>
          <w:rFonts w:ascii="Times New Roman" w:hAnsi="Times New Roman"/>
          <w:color w:val="363636"/>
          <w:w w:val="105"/>
          <w:sz w:val="15"/>
          <w:u w:val="thick" w:color="363636"/>
        </w:rPr>
        <w:t>This SH!em will have </w:t>
      </w:r>
      <w:r>
        <w:rPr>
          <w:rFonts w:ascii="Times New Roman" w:hAnsi="Times New Roman"/>
          <w:color w:val="363636"/>
          <w:w w:val="105"/>
          <w:sz w:val="15"/>
          <w:u w:val="thick" w:color="363636"/>
          <w:vertAlign w:val="subscript"/>
        </w:rPr>
        <w:t>II</w:t>
      </w:r>
      <w:r>
        <w:rPr>
          <w:rFonts w:ascii="Times New Roman" w:hAnsi="Times New Roman"/>
          <w:color w:val="363636"/>
          <w:w w:val="105"/>
          <w:sz w:val="15"/>
          <w:u w:val="thick" w:color="363636"/>
          <w:vertAlign w:val="baseline"/>
        </w:rPr>
        <w:t> DCL level or </w:t>
      </w:r>
      <w:r>
        <w:rPr>
          <w:color w:val="363636"/>
          <w:w w:val="105"/>
          <w:sz w:val="15"/>
          <w:u w:val="thick" w:color="363636"/>
          <w:vertAlign w:val="baseline"/>
        </w:rPr>
        <w:t>J </w:t>
      </w:r>
      <w:r>
        <w:rPr>
          <w:color w:val="363636"/>
          <w:w w:val="105"/>
          <w:sz w:val="15"/>
          <w:vertAlign w:val="baseline"/>
        </w:rPr>
        <w:t>. </w:t>
      </w:r>
      <w:r>
        <w:rPr>
          <w:rFonts w:ascii="Times New Roman" w:hAnsi="Times New Roman"/>
          <w:color w:val="363636"/>
          <w:w w:val="105"/>
          <w:sz w:val="15"/>
          <w:vertAlign w:val="baseline"/>
        </w:rPr>
        <w:t>Security requlremenls for all DCS levels can he found at: hllp:l/lnfosee.mlssourl.edu/danlflcallon/dcs.hlml, The University or Missouri reserves the rl11ht lo periodically audll an} or all hardware and/or software Jnfrastructun: provldrd </w:t>
      </w:r>
      <w:r>
        <w:rPr>
          <w:color w:val="363636"/>
          <w:w w:val="105"/>
          <w:sz w:val="11"/>
          <w:vertAlign w:val="baseline"/>
        </w:rPr>
        <w:t>b)  </w:t>
      </w:r>
      <w:r>
        <w:rPr>
          <w:color w:val="BABABA"/>
          <w:w w:val="105"/>
          <w:sz w:val="11"/>
          <w:vertAlign w:val="baseline"/>
        </w:rPr>
        <w:t>'  </w:t>
      </w:r>
      <w:r>
        <w:rPr>
          <w:rFonts w:ascii="Times New Roman" w:hAnsi="Times New Roman"/>
          <w:color w:val="363636"/>
          <w:w w:val="105"/>
          <w:sz w:val="15"/>
          <w:vertAlign w:val="baseline"/>
        </w:rPr>
        <w:t>the  vendor  to en  ure compliance</w:t>
      </w:r>
      <w:r>
        <w:rPr>
          <w:rFonts w:ascii="Times New Roman" w:hAnsi="Times New Roman"/>
          <w:color w:val="363636"/>
          <w:spacing w:val="-1"/>
          <w:w w:val="105"/>
          <w:sz w:val="15"/>
          <w:vertAlign w:val="baseline"/>
        </w:rPr>
        <w:t> </w:t>
      </w:r>
      <w:r>
        <w:rPr>
          <w:rFonts w:ascii="Times New Roman" w:hAnsi="Times New Roman"/>
          <w:color w:val="363636"/>
          <w:w w:val="105"/>
          <w:sz w:val="15"/>
          <w:vertAlign w:val="baseline"/>
        </w:rPr>
        <w:t>with</w:t>
      </w:r>
      <w:r>
        <w:rPr>
          <w:rFonts w:ascii="Times New Roman" w:hAnsi="Times New Roman"/>
          <w:color w:val="363636"/>
          <w:spacing w:val="-4"/>
          <w:w w:val="105"/>
          <w:sz w:val="15"/>
          <w:vertAlign w:val="baseline"/>
        </w:rPr>
        <w:t> </w:t>
      </w:r>
      <w:r>
        <w:rPr>
          <w:rFonts w:ascii="Times New Roman" w:hAnsi="Times New Roman"/>
          <w:color w:val="363636"/>
          <w:w w:val="105"/>
          <w:sz w:val="15"/>
          <w:vertAlign w:val="baseline"/>
        </w:rPr>
        <w:t>Industry</w:t>
      </w:r>
      <w:r>
        <w:rPr>
          <w:rFonts w:ascii="Times New Roman" w:hAnsi="Times New Roman"/>
          <w:color w:val="363636"/>
          <w:spacing w:val="-5"/>
          <w:w w:val="105"/>
          <w:sz w:val="15"/>
          <w:vertAlign w:val="baseline"/>
        </w:rPr>
        <w:t> </w:t>
      </w:r>
      <w:r>
        <w:rPr>
          <w:rFonts w:ascii="Times New Roman" w:hAnsi="Times New Roman"/>
          <w:color w:val="363636"/>
          <w:w w:val="105"/>
          <w:sz w:val="15"/>
          <w:vertAlign w:val="baseline"/>
        </w:rPr>
        <w:t>standards</w:t>
      </w:r>
      <w:r>
        <w:rPr>
          <w:rFonts w:ascii="Times New Roman" w:hAnsi="Times New Roman"/>
          <w:color w:val="363636"/>
          <w:spacing w:val="-10"/>
          <w:w w:val="105"/>
          <w:sz w:val="15"/>
          <w:vertAlign w:val="baseline"/>
        </w:rPr>
        <w:t> </w:t>
      </w:r>
      <w:r>
        <w:rPr>
          <w:rFonts w:ascii="Times New Roman" w:hAnsi="Times New Roman"/>
          <w:color w:val="363636"/>
          <w:w w:val="105"/>
          <w:sz w:val="15"/>
          <w:vertAlign w:val="baseline"/>
        </w:rPr>
        <w:t>11nd</w:t>
      </w:r>
      <w:r>
        <w:rPr>
          <w:rFonts w:ascii="Times New Roman" w:hAnsi="Times New Roman"/>
          <w:color w:val="363636"/>
          <w:spacing w:val="4"/>
          <w:w w:val="105"/>
          <w:sz w:val="15"/>
          <w:vertAlign w:val="baseline"/>
        </w:rPr>
        <w:t> </w:t>
      </w:r>
      <w:r>
        <w:rPr>
          <w:rFonts w:ascii="Times New Roman" w:hAnsi="Times New Roman"/>
          <w:color w:val="363636"/>
          <w:w w:val="105"/>
          <w:sz w:val="15"/>
          <w:vertAlign w:val="baseline"/>
        </w:rPr>
        <w:t>best</w:t>
      </w:r>
      <w:r>
        <w:rPr>
          <w:rFonts w:ascii="Times New Roman" w:hAnsi="Times New Roman"/>
          <w:color w:val="363636"/>
          <w:spacing w:val="1"/>
          <w:w w:val="105"/>
          <w:sz w:val="15"/>
          <w:vertAlign w:val="baseline"/>
        </w:rPr>
        <w:t> </w:t>
      </w:r>
      <w:r>
        <w:rPr>
          <w:rFonts w:ascii="Times New Roman" w:hAnsi="Times New Roman"/>
          <w:color w:val="363636"/>
          <w:w w:val="105"/>
          <w:sz w:val="15"/>
          <w:vertAlign w:val="baseline"/>
        </w:rPr>
        <w:t>practices</w:t>
      </w:r>
      <w:r>
        <w:rPr>
          <w:rFonts w:ascii="Times New Roman" w:hAnsi="Times New Roman"/>
          <w:color w:val="363636"/>
          <w:spacing w:val="-4"/>
          <w:w w:val="105"/>
          <w:sz w:val="15"/>
          <w:vertAlign w:val="baseline"/>
        </w:rPr>
        <w:t> </w:t>
      </w:r>
      <w:r>
        <w:rPr>
          <w:rFonts w:ascii="Times New Roman" w:hAnsi="Times New Roman"/>
          <w:color w:val="363636"/>
          <w:w w:val="105"/>
          <w:sz w:val="15"/>
          <w:vertAlign w:val="baseline"/>
        </w:rPr>
        <w:t>as</w:t>
      </w:r>
      <w:r>
        <w:rPr>
          <w:rFonts w:ascii="Times New Roman" w:hAnsi="Times New Roman"/>
          <w:color w:val="363636"/>
          <w:spacing w:val="-4"/>
          <w:w w:val="105"/>
          <w:sz w:val="15"/>
          <w:vertAlign w:val="baseline"/>
        </w:rPr>
        <w:t> </w:t>
      </w:r>
      <w:r>
        <w:rPr>
          <w:rFonts w:ascii="Times New Roman" w:hAnsi="Times New Roman"/>
          <w:color w:val="363636"/>
          <w:w w:val="105"/>
          <w:sz w:val="15"/>
          <w:vertAlign w:val="baseline"/>
        </w:rPr>
        <w:t>well</w:t>
      </w:r>
      <w:r>
        <w:rPr>
          <w:rFonts w:ascii="Times New Roman" w:hAnsi="Times New Roman"/>
          <w:color w:val="363636"/>
          <w:spacing w:val="-2"/>
          <w:w w:val="105"/>
          <w:sz w:val="15"/>
          <w:vertAlign w:val="baseline"/>
        </w:rPr>
        <w:t> </w:t>
      </w:r>
      <w:r>
        <w:rPr>
          <w:rFonts w:ascii="Times New Roman" w:hAnsi="Times New Roman"/>
          <w:color w:val="363636"/>
          <w:w w:val="105"/>
          <w:sz w:val="13"/>
          <w:vertAlign w:val="baseline"/>
        </w:rPr>
        <w:t>at</w:t>
      </w:r>
      <w:r>
        <w:rPr>
          <w:rFonts w:ascii="Times New Roman" w:hAnsi="Times New Roman"/>
          <w:color w:val="363636"/>
          <w:spacing w:val="32"/>
          <w:w w:val="105"/>
          <w:sz w:val="13"/>
          <w:vertAlign w:val="baseline"/>
        </w:rPr>
        <w:t> </w:t>
      </w:r>
      <w:r>
        <w:rPr>
          <w:rFonts w:ascii="Times New Roman" w:hAnsi="Times New Roman"/>
          <w:color w:val="363636"/>
          <w:w w:val="105"/>
          <w:sz w:val="15"/>
          <w:vertAlign w:val="baseline"/>
        </w:rPr>
        <w:t>the</w:t>
      </w:r>
      <w:r>
        <w:rPr>
          <w:rFonts w:ascii="Times New Roman" w:hAnsi="Times New Roman"/>
          <w:color w:val="363636"/>
          <w:spacing w:val="-2"/>
          <w:w w:val="105"/>
          <w:sz w:val="15"/>
          <w:vertAlign w:val="baseline"/>
        </w:rPr>
        <w:t> </w:t>
      </w:r>
      <w:r>
        <w:rPr>
          <w:rFonts w:ascii="Times New Roman" w:hAnsi="Times New Roman"/>
          <w:color w:val="363636"/>
          <w:w w:val="105"/>
          <w:sz w:val="15"/>
          <w:vertAlign w:val="baseline"/>
        </w:rPr>
        <w:t>requirements</w:t>
      </w:r>
      <w:r>
        <w:rPr>
          <w:rFonts w:ascii="Times New Roman" w:hAnsi="Times New Roman"/>
          <w:color w:val="363636"/>
          <w:spacing w:val="-7"/>
          <w:w w:val="105"/>
          <w:sz w:val="15"/>
          <w:vertAlign w:val="baseline"/>
        </w:rPr>
        <w:t> </w:t>
      </w:r>
      <w:r>
        <w:rPr>
          <w:rFonts w:ascii="Times New Roman" w:hAnsi="Times New Roman"/>
          <w:color w:val="363636"/>
          <w:w w:val="105"/>
          <w:sz w:val="15"/>
          <w:vertAlign w:val="baseline"/>
        </w:rPr>
        <w:t>of</w:t>
      </w:r>
      <w:r>
        <w:rPr>
          <w:rFonts w:ascii="Times New Roman" w:hAnsi="Times New Roman"/>
          <w:color w:val="363636"/>
          <w:spacing w:val="-5"/>
          <w:w w:val="105"/>
          <w:sz w:val="15"/>
          <w:vertAlign w:val="baseline"/>
        </w:rPr>
        <w:t> </w:t>
      </w:r>
      <w:r>
        <w:rPr>
          <w:rFonts w:ascii="Times New Roman" w:hAnsi="Times New Roman"/>
          <w:color w:val="363636"/>
          <w:w w:val="105"/>
          <w:sz w:val="15"/>
          <w:vertAlign w:val="baseline"/>
        </w:rPr>
        <w:t>the Uidvenlly's</w:t>
      </w:r>
      <w:r>
        <w:rPr>
          <w:rFonts w:ascii="Times New Roman" w:hAnsi="Times New Roman"/>
          <w:color w:val="363636"/>
          <w:spacing w:val="5"/>
          <w:w w:val="105"/>
          <w:sz w:val="15"/>
          <w:vertAlign w:val="baseline"/>
        </w:rPr>
        <w:t> </w:t>
      </w:r>
      <w:r>
        <w:rPr>
          <w:rFonts w:ascii="Times New Roman" w:hAnsi="Times New Roman"/>
          <w:color w:val="363636"/>
          <w:w w:val="105"/>
          <w:sz w:val="15"/>
          <w:vertAlign w:val="baseline"/>
        </w:rPr>
        <w:t>DCS.</w:t>
      </w:r>
      <w:r>
        <w:rPr>
          <w:rFonts w:ascii="Times New Roman" w:hAnsi="Times New Roman"/>
          <w:color w:val="363636"/>
          <w:spacing w:val="22"/>
          <w:w w:val="105"/>
          <w:sz w:val="15"/>
          <w:vertAlign w:val="baseline"/>
        </w:rPr>
        <w:t> </w:t>
      </w:r>
      <w:r>
        <w:rPr>
          <w:rFonts w:ascii="Times New Roman" w:hAnsi="Times New Roman"/>
          <w:color w:val="363636"/>
          <w:w w:val="105"/>
          <w:sz w:val="15"/>
          <w:vertAlign w:val="baseline"/>
        </w:rPr>
        <w:t>When</w:t>
      </w:r>
      <w:r>
        <w:rPr>
          <w:rFonts w:ascii="Times New Roman" w:hAnsi="Times New Roman"/>
          <w:color w:val="363636"/>
          <w:spacing w:val="-6"/>
          <w:w w:val="105"/>
          <w:sz w:val="15"/>
          <w:vertAlign w:val="baseline"/>
        </w:rPr>
        <w:t> </w:t>
      </w:r>
      <w:r>
        <w:rPr>
          <w:rFonts w:ascii="Times New Roman" w:hAnsi="Times New Roman"/>
          <w:color w:val="363636"/>
          <w:w w:val="105"/>
          <w:sz w:val="15"/>
          <w:vertAlign w:val="baseline"/>
        </w:rPr>
        <w:t>applicable,</w:t>
      </w:r>
      <w:r>
        <w:rPr>
          <w:rFonts w:ascii="Times New Roman" w:hAnsi="Times New Roman"/>
          <w:color w:val="363636"/>
          <w:spacing w:val="1"/>
          <w:w w:val="105"/>
          <w:sz w:val="15"/>
          <w:vertAlign w:val="baseline"/>
        </w:rPr>
        <w:t> </w:t>
      </w:r>
      <w:r>
        <w:rPr>
          <w:rFonts w:ascii="Times New Roman" w:hAnsi="Times New Roman"/>
          <w:color w:val="363636"/>
          <w:w w:val="105"/>
          <w:sz w:val="15"/>
          <w:vertAlign w:val="baseline"/>
        </w:rPr>
        <w:t>the</w:t>
      </w:r>
      <w:r>
        <w:rPr>
          <w:rFonts w:ascii="Times New Roman" w:hAnsi="Times New Roman"/>
          <w:color w:val="363636"/>
          <w:spacing w:val="-10"/>
          <w:w w:val="105"/>
          <w:sz w:val="15"/>
          <w:vertAlign w:val="baseline"/>
        </w:rPr>
        <w:t> </w:t>
      </w:r>
      <w:r>
        <w:rPr>
          <w:rFonts w:ascii="Times New Roman" w:hAnsi="Times New Roman"/>
          <w:color w:val="363636"/>
          <w:w w:val="105"/>
          <w:sz w:val="15"/>
          <w:vertAlign w:val="baseline"/>
        </w:rPr>
        <w:t>Um\·ersny</w:t>
      </w:r>
      <w:r>
        <w:rPr>
          <w:rFonts w:ascii="Times New Roman" w:hAnsi="Times New Roman"/>
          <w:color w:val="363636"/>
          <w:spacing w:val="-8"/>
          <w:w w:val="105"/>
          <w:sz w:val="15"/>
          <w:vertAlign w:val="baseline"/>
        </w:rPr>
        <w:t> </w:t>
      </w:r>
      <w:r>
        <w:rPr>
          <w:rFonts w:ascii="Times New Roman" w:hAnsi="Times New Roman"/>
          <w:color w:val="363636"/>
          <w:w w:val="105"/>
          <w:sz w:val="15"/>
          <w:vertAlign w:val="baseline"/>
        </w:rPr>
        <w:t>of</w:t>
      </w:r>
      <w:r>
        <w:rPr>
          <w:rFonts w:ascii="Times New Roman" w:hAnsi="Times New Roman"/>
          <w:color w:val="363636"/>
          <w:spacing w:val="-14"/>
          <w:w w:val="105"/>
          <w:sz w:val="15"/>
          <w:vertAlign w:val="baseline"/>
        </w:rPr>
        <w:t> </w:t>
      </w:r>
      <w:r>
        <w:rPr>
          <w:rFonts w:ascii="Times New Roman" w:hAnsi="Times New Roman"/>
          <w:color w:val="363636"/>
          <w:w w:val="105"/>
          <w:sz w:val="15"/>
          <w:vertAlign w:val="baseline"/>
        </w:rPr>
        <w:t>Missouri</w:t>
      </w:r>
      <w:r>
        <w:rPr>
          <w:rFonts w:ascii="Times New Roman" w:hAnsi="Times New Roman"/>
          <w:color w:val="363636"/>
          <w:spacing w:val="-4"/>
          <w:w w:val="105"/>
          <w:sz w:val="15"/>
          <w:vertAlign w:val="baseline"/>
        </w:rPr>
        <w:t> </w:t>
      </w:r>
      <w:r>
        <w:rPr>
          <w:rFonts w:ascii="Times New Roman" w:hAnsi="Times New Roman"/>
          <w:color w:val="363636"/>
          <w:w w:val="105"/>
          <w:sz w:val="15"/>
          <w:vertAlign w:val="baseline"/>
        </w:rPr>
        <w:t>requires</w:t>
      </w:r>
      <w:r>
        <w:rPr>
          <w:rFonts w:ascii="Times New Roman" w:hAnsi="Times New Roman"/>
          <w:color w:val="363636"/>
          <w:spacing w:val="-10"/>
          <w:w w:val="105"/>
          <w:sz w:val="15"/>
          <w:vertAlign w:val="baseline"/>
        </w:rPr>
        <w:t> </w:t>
      </w:r>
      <w:r>
        <w:rPr>
          <w:rFonts w:ascii="Times New Roman" w:hAnsi="Times New Roman"/>
          <w:color w:val="363636"/>
          <w:w w:val="105"/>
          <w:sz w:val="15"/>
          <w:vertAlign w:val="baseline"/>
        </w:rPr>
        <w:t>compliance</w:t>
      </w:r>
      <w:r>
        <w:rPr>
          <w:rFonts w:ascii="Times New Roman" w:hAnsi="Times New Roman"/>
          <w:color w:val="363636"/>
          <w:spacing w:val="-3"/>
          <w:w w:val="105"/>
          <w:sz w:val="15"/>
          <w:vertAlign w:val="baseline"/>
        </w:rPr>
        <w:t> </w:t>
      </w:r>
      <w:r>
        <w:rPr>
          <w:rFonts w:ascii="Times New Roman" w:hAnsi="Times New Roman"/>
          <w:color w:val="363636"/>
          <w:w w:val="105"/>
          <w:sz w:val="15"/>
          <w:vertAlign w:val="baseline"/>
        </w:rPr>
        <w:t>with</w:t>
      </w:r>
      <w:r>
        <w:rPr>
          <w:rFonts w:ascii="Times New Roman" w:hAnsi="Times New Roman"/>
          <w:color w:val="363636"/>
          <w:spacing w:val="-7"/>
          <w:w w:val="105"/>
          <w:sz w:val="15"/>
          <w:vertAlign w:val="baseline"/>
        </w:rPr>
        <w:t> </w:t>
      </w:r>
      <w:r>
        <w:rPr>
          <w:rFonts w:ascii="Times New Roman" w:hAnsi="Times New Roman"/>
          <w:color w:val="363636"/>
          <w:w w:val="105"/>
          <w:sz w:val="15"/>
          <w:vertAlign w:val="baseline"/>
        </w:rPr>
        <w:t>the</w:t>
      </w:r>
      <w:r>
        <w:rPr>
          <w:rFonts w:ascii="Times New Roman" w:hAnsi="Times New Roman"/>
          <w:color w:val="363636"/>
          <w:spacing w:val="-11"/>
          <w:w w:val="105"/>
          <w:sz w:val="15"/>
          <w:vertAlign w:val="baseline"/>
        </w:rPr>
        <w:t> </w:t>
      </w:r>
      <w:r>
        <w:rPr>
          <w:rFonts w:ascii="Times New Roman" w:hAnsi="Times New Roman"/>
          <w:color w:val="363636"/>
          <w:w w:val="105"/>
          <w:sz w:val="15"/>
          <w:vertAlign w:val="baseline"/>
        </w:rPr>
        <w:t>Health</w:t>
      </w:r>
      <w:r>
        <w:rPr>
          <w:rFonts w:ascii="Times New Roman" w:hAnsi="Times New Roman"/>
          <w:color w:val="363636"/>
          <w:spacing w:val="8"/>
          <w:w w:val="105"/>
          <w:sz w:val="15"/>
          <w:vertAlign w:val="baseline"/>
        </w:rPr>
        <w:t> </w:t>
      </w:r>
      <w:r>
        <w:rPr>
          <w:rFonts w:ascii="Times New Roman" w:hAnsi="Times New Roman"/>
          <w:color w:val="363636"/>
          <w:w w:val="105"/>
          <w:sz w:val="15"/>
          <w:vertAlign w:val="baseline"/>
        </w:rPr>
        <w:t>Insurance</w:t>
      </w:r>
      <w:r>
        <w:rPr>
          <w:rFonts w:ascii="Times New Roman" w:hAnsi="Times New Roman"/>
          <w:color w:val="363636"/>
          <w:spacing w:val="-6"/>
          <w:w w:val="105"/>
          <w:sz w:val="15"/>
          <w:vertAlign w:val="baseline"/>
        </w:rPr>
        <w:t> </w:t>
      </w:r>
      <w:r>
        <w:rPr>
          <w:rFonts w:ascii="Times New Roman" w:hAnsi="Times New Roman"/>
          <w:color w:val="363636"/>
          <w:w w:val="105"/>
          <w:sz w:val="15"/>
          <w:vertAlign w:val="baseline"/>
        </w:rPr>
        <w:t>Portabihty</w:t>
      </w:r>
      <w:r>
        <w:rPr>
          <w:rFonts w:ascii="Times New Roman" w:hAnsi="Times New Roman"/>
          <w:color w:val="363636"/>
          <w:spacing w:val="-12"/>
          <w:w w:val="105"/>
          <w:sz w:val="15"/>
          <w:vertAlign w:val="baseline"/>
        </w:rPr>
        <w:t> </w:t>
      </w:r>
      <w:r>
        <w:rPr>
          <w:rFonts w:ascii="Times New Roman" w:hAnsi="Times New Roman"/>
          <w:color w:val="363636"/>
          <w:w w:val="105"/>
          <w:sz w:val="15"/>
          <w:vertAlign w:val="baseline"/>
        </w:rPr>
        <w:t>and Accountability</w:t>
      </w:r>
      <w:r>
        <w:rPr>
          <w:rFonts w:ascii="Times New Roman" w:hAnsi="Times New Roman"/>
          <w:color w:val="363636"/>
          <w:spacing w:val="-15"/>
          <w:w w:val="105"/>
          <w:sz w:val="15"/>
          <w:vertAlign w:val="baseline"/>
        </w:rPr>
        <w:t> </w:t>
      </w:r>
      <w:r>
        <w:rPr>
          <w:rFonts w:ascii="Times New Roman" w:hAnsi="Times New Roman"/>
          <w:color w:val="363636"/>
          <w:w w:val="105"/>
          <w:sz w:val="15"/>
          <w:vertAlign w:val="baseline"/>
        </w:rPr>
        <w:t>Act</w:t>
      </w:r>
      <w:r>
        <w:rPr>
          <w:rFonts w:ascii="Times New Roman" w:hAnsi="Times New Roman"/>
          <w:color w:val="363636"/>
          <w:spacing w:val="3"/>
          <w:w w:val="105"/>
          <w:sz w:val="15"/>
          <w:vertAlign w:val="baseline"/>
        </w:rPr>
        <w:t> </w:t>
      </w:r>
      <w:r>
        <w:rPr>
          <w:rFonts w:ascii="Times New Roman" w:hAnsi="Times New Roman"/>
          <w:color w:val="363636"/>
          <w:w w:val="105"/>
          <w:sz w:val="15"/>
          <w:vertAlign w:val="baseline"/>
        </w:rPr>
        <w:t>(IIIPAA),</w:t>
      </w:r>
      <w:r>
        <w:rPr>
          <w:rFonts w:ascii="Times New Roman" w:hAnsi="Times New Roman"/>
          <w:color w:val="363636"/>
          <w:spacing w:val="12"/>
          <w:w w:val="105"/>
          <w:sz w:val="15"/>
          <w:vertAlign w:val="baseline"/>
        </w:rPr>
        <w:t> </w:t>
      </w:r>
      <w:r>
        <w:rPr>
          <w:rFonts w:ascii="Times New Roman" w:hAnsi="Times New Roman"/>
          <w:color w:val="363636"/>
          <w:w w:val="105"/>
          <w:sz w:val="15"/>
          <w:vertAlign w:val="baseline"/>
        </w:rPr>
        <w:t>FERl'A,</w:t>
      </w:r>
      <w:r>
        <w:rPr>
          <w:rFonts w:ascii="Times New Roman" w:hAnsi="Times New Roman"/>
          <w:color w:val="363636"/>
          <w:spacing w:val="-6"/>
          <w:w w:val="105"/>
          <w:sz w:val="15"/>
          <w:vertAlign w:val="baseline"/>
        </w:rPr>
        <w:t> </w:t>
      </w:r>
      <w:r>
        <w:rPr>
          <w:rFonts w:ascii="Times New Roman" w:hAnsi="Times New Roman"/>
          <w:color w:val="363636"/>
          <w:w w:val="105"/>
          <w:sz w:val="15"/>
          <w:vertAlign w:val="baseline"/>
        </w:rPr>
        <w:t>GLBA, PC!</w:t>
      </w:r>
      <w:r>
        <w:rPr>
          <w:rFonts w:ascii="Times New Roman" w:hAnsi="Times New Roman"/>
          <w:color w:val="363636"/>
          <w:spacing w:val="-24"/>
          <w:w w:val="105"/>
          <w:sz w:val="15"/>
          <w:vertAlign w:val="baseline"/>
        </w:rPr>
        <w:t> </w:t>
      </w:r>
      <w:r>
        <w:rPr>
          <w:rFonts w:ascii="Times New Roman" w:hAnsi="Times New Roman"/>
          <w:color w:val="363636"/>
          <w:w w:val="105"/>
          <w:sz w:val="15"/>
          <w:vertAlign w:val="baseline"/>
        </w:rPr>
        <w:t>specifications,</w:t>
      </w:r>
      <w:r>
        <w:rPr>
          <w:rFonts w:ascii="Times New Roman" w:hAnsi="Times New Roman"/>
          <w:color w:val="363636"/>
          <w:spacing w:val="-15"/>
          <w:w w:val="105"/>
          <w:sz w:val="15"/>
          <w:vertAlign w:val="baseline"/>
        </w:rPr>
        <w:t> </w:t>
      </w:r>
      <w:r>
        <w:rPr>
          <w:rFonts w:ascii="Times New Roman" w:hAnsi="Times New Roman"/>
          <w:color w:val="363636"/>
          <w:w w:val="105"/>
          <w:sz w:val="15"/>
          <w:vertAlign w:val="baseline"/>
        </w:rPr>
        <w:t>and</w:t>
      </w:r>
      <w:r>
        <w:rPr>
          <w:rFonts w:ascii="Times New Roman" w:hAnsi="Times New Roman"/>
          <w:color w:val="363636"/>
          <w:spacing w:val="-3"/>
          <w:w w:val="105"/>
          <w:sz w:val="15"/>
          <w:vertAlign w:val="baseline"/>
        </w:rPr>
        <w:t> </w:t>
      </w:r>
      <w:r>
        <w:rPr>
          <w:rFonts w:ascii="Times New Roman" w:hAnsi="Times New Roman"/>
          <w:color w:val="363636"/>
          <w:w w:val="105"/>
          <w:sz w:val="15"/>
          <w:vertAlign w:val="baseline"/>
        </w:rPr>
        <w:t>all</w:t>
      </w:r>
      <w:r>
        <w:rPr>
          <w:rFonts w:ascii="Times New Roman" w:hAnsi="Times New Roman"/>
          <w:color w:val="363636"/>
          <w:spacing w:val="-10"/>
          <w:w w:val="105"/>
          <w:sz w:val="15"/>
          <w:vertAlign w:val="baseline"/>
        </w:rPr>
        <w:t> </w:t>
      </w:r>
      <w:r>
        <w:rPr>
          <w:rFonts w:ascii="Times New Roman" w:hAnsi="Times New Roman"/>
          <w:color w:val="363636"/>
          <w:w w:val="105"/>
          <w:sz w:val="15"/>
          <w:vertAlign w:val="baseline"/>
        </w:rPr>
        <w:t>other</w:t>
      </w:r>
      <w:r>
        <w:rPr>
          <w:rFonts w:ascii="Times New Roman" w:hAnsi="Times New Roman"/>
          <w:color w:val="363636"/>
          <w:spacing w:val="-8"/>
          <w:w w:val="105"/>
          <w:sz w:val="15"/>
          <w:vertAlign w:val="baseline"/>
        </w:rPr>
        <w:t> </w:t>
      </w:r>
      <w:r>
        <w:rPr>
          <w:rFonts w:ascii="Times New Roman" w:hAnsi="Times New Roman"/>
          <w:color w:val="363636"/>
          <w:w w:val="105"/>
          <w:sz w:val="15"/>
          <w:vertAlign w:val="baseline"/>
        </w:rPr>
        <w:t>applicable:</w:t>
      </w:r>
      <w:r>
        <w:rPr>
          <w:rFonts w:ascii="Times New Roman" w:hAnsi="Times New Roman"/>
          <w:color w:val="363636"/>
          <w:spacing w:val="-7"/>
          <w:w w:val="105"/>
          <w:sz w:val="15"/>
          <w:vertAlign w:val="baseline"/>
        </w:rPr>
        <w:t> </w:t>
      </w:r>
      <w:r>
        <w:rPr>
          <w:rFonts w:ascii="Times New Roman" w:hAnsi="Times New Roman"/>
          <w:color w:val="363636"/>
          <w:w w:val="105"/>
          <w:sz w:val="15"/>
          <w:vertAlign w:val="baseline"/>
        </w:rPr>
        <w:t>state,</w:t>
      </w:r>
      <w:r>
        <w:rPr>
          <w:rFonts w:ascii="Times New Roman" w:hAnsi="Times New Roman"/>
          <w:color w:val="363636"/>
          <w:spacing w:val="-7"/>
          <w:w w:val="105"/>
          <w:sz w:val="15"/>
          <w:vertAlign w:val="baseline"/>
        </w:rPr>
        <w:t> </w:t>
      </w:r>
      <w:r>
        <w:rPr>
          <w:rFonts w:ascii="Times New Roman" w:hAnsi="Times New Roman"/>
          <w:color w:val="363636"/>
          <w:w w:val="105"/>
          <w:sz w:val="15"/>
          <w:vertAlign w:val="baseline"/>
        </w:rPr>
        <w:t>local</w:t>
      </w:r>
      <w:r>
        <w:rPr>
          <w:rFonts w:ascii="Times New Roman" w:hAnsi="Times New Roman"/>
          <w:color w:val="363636"/>
          <w:spacing w:val="-2"/>
          <w:w w:val="105"/>
          <w:sz w:val="15"/>
          <w:vertAlign w:val="baseline"/>
        </w:rPr>
        <w:t> </w:t>
      </w:r>
      <w:r>
        <w:rPr>
          <w:rFonts w:ascii="Times New Roman" w:hAnsi="Times New Roman"/>
          <w:color w:val="363636"/>
          <w:w w:val="105"/>
          <w:sz w:val="15"/>
          <w:vertAlign w:val="baseline"/>
        </w:rPr>
        <w:t>and federal</w:t>
      </w:r>
      <w:r>
        <w:rPr>
          <w:rFonts w:ascii="Times New Roman" w:hAnsi="Times New Roman"/>
          <w:color w:val="363636"/>
          <w:spacing w:val="12"/>
          <w:w w:val="105"/>
          <w:sz w:val="15"/>
          <w:vertAlign w:val="baseline"/>
        </w:rPr>
        <w:t> </w:t>
      </w:r>
      <w:r>
        <w:rPr>
          <w:rFonts w:ascii="Times New Roman" w:hAnsi="Times New Roman"/>
          <w:color w:val="363636"/>
          <w:w w:val="105"/>
          <w:sz w:val="15"/>
          <w:vertAlign w:val="baseline"/>
        </w:rPr>
        <w:t>laws</w:t>
      </w:r>
      <w:r>
        <w:rPr>
          <w:rFonts w:ascii="Times New Roman" w:hAnsi="Times New Roman"/>
          <w:color w:val="363636"/>
          <w:spacing w:val="-20"/>
          <w:w w:val="105"/>
          <w:sz w:val="15"/>
          <w:vertAlign w:val="baseline"/>
        </w:rPr>
        <w:t> </w:t>
      </w:r>
      <w:r>
        <w:rPr>
          <w:rFonts w:ascii="Times New Roman" w:hAnsi="Times New Roman"/>
          <w:color w:val="363636"/>
          <w:w w:val="105"/>
          <w:sz w:val="15"/>
          <w:vertAlign w:val="baseline"/>
        </w:rPr>
        <w:t>and</w:t>
      </w:r>
      <w:r>
        <w:rPr>
          <w:rFonts w:ascii="Times New Roman" w:hAnsi="Times New Roman"/>
          <w:color w:val="363636"/>
          <w:spacing w:val="1"/>
          <w:w w:val="105"/>
          <w:sz w:val="15"/>
          <w:vertAlign w:val="baseline"/>
        </w:rPr>
        <w:t> </w:t>
      </w:r>
      <w:r>
        <w:rPr>
          <w:rFonts w:ascii="Times New Roman" w:hAnsi="Times New Roman"/>
          <w:color w:val="363636"/>
          <w:w w:val="105"/>
          <w:sz w:val="15"/>
          <w:vertAlign w:val="baseline"/>
        </w:rPr>
        <w:t>regulations.</w:t>
      </w:r>
    </w:p>
    <w:p>
      <w:pPr>
        <w:pStyle w:val="BodyText"/>
        <w:spacing w:before="2"/>
        <w:rPr>
          <w:rFonts w:ascii="Times New Roman"/>
          <w:sz w:val="15"/>
        </w:rPr>
      </w:pPr>
    </w:p>
    <w:p>
      <w:pPr>
        <w:spacing w:before="0"/>
        <w:ind w:left="475" w:right="0" w:firstLine="0"/>
        <w:jc w:val="left"/>
        <w:rPr>
          <w:sz w:val="12"/>
        </w:rPr>
      </w:pPr>
      <w:r>
        <w:rPr>
          <w:rFonts w:ascii="Times New Roman"/>
          <w:color w:val="363636"/>
          <w:sz w:val="15"/>
        </w:rPr>
        <w:t>for all level 3and 4 system/application implementations, a post award technical review and/or assessment is required. All revlC\\ </w:t>
      </w:r>
      <w:r>
        <w:rPr>
          <w:rFonts w:ascii="Times New Roman"/>
          <w:color w:val="7B7B7B"/>
          <w:sz w:val="15"/>
        </w:rPr>
        <w:t>sl </w:t>
      </w:r>
      <w:r>
        <w:rPr>
          <w:rFonts w:ascii="Times New Roman"/>
          <w:color w:val="363636"/>
          <w:sz w:val="15"/>
        </w:rPr>
        <w:t>assess men ts will he preschedulc:d wnh the vendor and assessment rc:sul </w:t>
      </w:r>
      <w:r>
        <w:rPr>
          <w:rFonts w:ascii="Times New Roman"/>
          <w:color w:val="646464"/>
          <w:sz w:val="16"/>
        </w:rPr>
        <w:t>will </w:t>
      </w:r>
      <w:r>
        <w:rPr>
          <w:rFonts w:ascii="Times New Roman"/>
          <w:color w:val="646464"/>
          <w:sz w:val="15"/>
        </w:rPr>
        <w:t>he </w:t>
      </w:r>
      <w:r>
        <w:rPr>
          <w:rFonts w:ascii="Times New Roman"/>
          <w:color w:val="525252"/>
          <w:sz w:val="15"/>
        </w:rPr>
        <w:t>rm </w:t>
      </w:r>
      <w:r>
        <w:rPr>
          <w:color w:val="646464"/>
          <w:sz w:val="15"/>
        </w:rPr>
        <w:t>ldcd </w:t>
      </w:r>
      <w:r>
        <w:rPr>
          <w:color w:val="646464"/>
          <w:sz w:val="12"/>
        </w:rPr>
        <w:t>ID</w:t>
      </w:r>
    </w:p>
    <w:p>
      <w:pPr>
        <w:spacing w:before="17"/>
        <w:ind w:left="475" w:right="0" w:firstLine="0"/>
        <w:jc w:val="left"/>
        <w:rPr>
          <w:rFonts w:ascii="Times New Roman"/>
          <w:sz w:val="15"/>
        </w:rPr>
      </w:pPr>
      <w:r>
        <w:rPr>
          <w:rFonts w:ascii="Times New Roman"/>
          <w:color w:val="363636"/>
          <w:sz w:val="15"/>
        </w:rPr>
        <w:t>the affected University department's rc:prescn1111 ive ond lo lhc vendor.</w:t>
      </w:r>
    </w:p>
    <w:p>
      <w:pPr>
        <w:spacing w:line="295" w:lineRule="exact" w:before="95"/>
        <w:ind w:left="462" w:right="0" w:firstLine="0"/>
        <w:jc w:val="left"/>
        <w:rPr>
          <w:sz w:val="16"/>
        </w:rPr>
      </w:pPr>
      <w:r>
        <w:rPr>
          <w:rFonts w:ascii="Times New Roman"/>
          <w:color w:val="363636"/>
          <w:spacing w:val="-1"/>
          <w:w w:val="107"/>
          <w:sz w:val="15"/>
        </w:rPr>
        <w:t>Th</w:t>
      </w:r>
      <w:r>
        <w:rPr>
          <w:rFonts w:ascii="Times New Roman"/>
          <w:color w:val="363636"/>
          <w:w w:val="107"/>
          <w:sz w:val="15"/>
        </w:rPr>
        <w:t>e</w:t>
      </w:r>
      <w:r>
        <w:rPr>
          <w:rFonts w:ascii="Times New Roman"/>
          <w:color w:val="363636"/>
          <w:sz w:val="15"/>
        </w:rPr>
        <w:t> </w:t>
      </w:r>
      <w:r>
        <w:rPr>
          <w:rFonts w:ascii="Times New Roman"/>
          <w:color w:val="363636"/>
          <w:spacing w:val="-1"/>
          <w:w w:val="99"/>
          <w:sz w:val="15"/>
        </w:rPr>
        <w:t>Universit</w:t>
      </w:r>
      <w:r>
        <w:rPr>
          <w:rFonts w:ascii="Times New Roman"/>
          <w:color w:val="363636"/>
          <w:w w:val="99"/>
          <w:sz w:val="15"/>
        </w:rPr>
        <w:t>y</w:t>
      </w:r>
      <w:r>
        <w:rPr>
          <w:rFonts w:ascii="Times New Roman"/>
          <w:color w:val="363636"/>
          <w:spacing w:val="-2"/>
          <w:sz w:val="15"/>
        </w:rPr>
        <w:t> </w:t>
      </w:r>
      <w:r>
        <w:rPr>
          <w:rFonts w:ascii="Times New Roman"/>
          <w:color w:val="363636"/>
          <w:spacing w:val="-1"/>
          <w:w w:val="103"/>
          <w:sz w:val="15"/>
        </w:rPr>
        <w:t>consider</w:t>
      </w:r>
      <w:r>
        <w:rPr>
          <w:rFonts w:ascii="Times New Roman"/>
          <w:color w:val="363636"/>
          <w:w w:val="103"/>
          <w:sz w:val="15"/>
        </w:rPr>
        <w:t>s</w:t>
      </w:r>
      <w:r>
        <w:rPr>
          <w:rFonts w:ascii="Times New Roman"/>
          <w:color w:val="363636"/>
          <w:spacing w:val="-3"/>
          <w:sz w:val="15"/>
        </w:rPr>
        <w:t> </w:t>
      </w:r>
      <w:r>
        <w:rPr>
          <w:rFonts w:ascii="Times New Roman"/>
          <w:color w:val="363636"/>
          <w:spacing w:val="-1"/>
          <w:w w:val="103"/>
          <w:sz w:val="15"/>
        </w:rPr>
        <w:t>securit</w:t>
      </w:r>
      <w:r>
        <w:rPr>
          <w:rFonts w:ascii="Times New Roman"/>
          <w:color w:val="363636"/>
          <w:w w:val="103"/>
          <w:sz w:val="15"/>
        </w:rPr>
        <w:t>y</w:t>
      </w:r>
      <w:r>
        <w:rPr>
          <w:rFonts w:ascii="Times New Roman"/>
          <w:color w:val="363636"/>
          <w:spacing w:val="-3"/>
          <w:sz w:val="15"/>
        </w:rPr>
        <w:t> </w:t>
      </w:r>
      <w:r>
        <w:rPr>
          <w:rFonts w:ascii="Times New Roman"/>
          <w:color w:val="363636"/>
          <w:spacing w:val="-1"/>
          <w:w w:val="107"/>
          <w:sz w:val="15"/>
        </w:rPr>
        <w:t>t</w:t>
      </w:r>
      <w:r>
        <w:rPr>
          <w:rFonts w:ascii="Times New Roman"/>
          <w:color w:val="363636"/>
          <w:w w:val="107"/>
          <w:sz w:val="15"/>
        </w:rPr>
        <w:t>o</w:t>
      </w:r>
      <w:r>
        <w:rPr>
          <w:rFonts w:ascii="Times New Roman"/>
          <w:color w:val="363636"/>
          <w:spacing w:val="-4"/>
          <w:sz w:val="15"/>
        </w:rPr>
        <w:t> </w:t>
      </w:r>
      <w:r>
        <w:rPr>
          <w:rFonts w:ascii="Times New Roman"/>
          <w:color w:val="363636"/>
          <w:w w:val="104"/>
          <w:sz w:val="15"/>
        </w:rPr>
        <w:t>he</w:t>
      </w:r>
      <w:r>
        <w:rPr>
          <w:rFonts w:ascii="Times New Roman"/>
          <w:color w:val="363636"/>
          <w:spacing w:val="-7"/>
          <w:sz w:val="15"/>
        </w:rPr>
        <w:t> </w:t>
      </w:r>
      <w:r>
        <w:rPr>
          <w:rFonts w:ascii="Times New Roman"/>
          <w:color w:val="363636"/>
          <w:w w:val="95"/>
          <w:sz w:val="15"/>
        </w:rPr>
        <w:t>on</w:t>
      </w:r>
      <w:r>
        <w:rPr>
          <w:rFonts w:ascii="Times New Roman"/>
          <w:color w:val="363636"/>
          <w:spacing w:val="-3"/>
          <w:sz w:val="15"/>
        </w:rPr>
        <w:t> </w:t>
      </w:r>
      <w:r>
        <w:rPr>
          <w:rFonts w:ascii="Times New Roman"/>
          <w:color w:val="363636"/>
          <w:w w:val="102"/>
          <w:sz w:val="15"/>
        </w:rPr>
        <w:t>ongoing</w:t>
      </w:r>
      <w:r>
        <w:rPr>
          <w:rFonts w:ascii="Times New Roman"/>
          <w:color w:val="363636"/>
          <w:spacing w:val="7"/>
          <w:sz w:val="15"/>
        </w:rPr>
        <w:t> </w:t>
      </w:r>
      <w:r>
        <w:rPr>
          <w:rFonts w:ascii="Times New Roman"/>
          <w:color w:val="363636"/>
          <w:w w:val="98"/>
          <w:sz w:val="15"/>
        </w:rPr>
        <w:t>responsibi</w:t>
      </w:r>
      <w:r>
        <w:rPr>
          <w:rFonts w:ascii="Times New Roman"/>
          <w:color w:val="363636"/>
          <w:spacing w:val="-11"/>
          <w:sz w:val="15"/>
        </w:rPr>
        <w:t> </w:t>
      </w:r>
      <w:r>
        <w:rPr>
          <w:rFonts w:ascii="Times New Roman"/>
          <w:color w:val="363636"/>
          <w:w w:val="54"/>
          <w:sz w:val="15"/>
        </w:rPr>
        <w:t>I</w:t>
      </w:r>
      <w:r>
        <w:rPr>
          <w:rFonts w:ascii="Times New Roman"/>
          <w:color w:val="363636"/>
          <w:spacing w:val="-22"/>
          <w:sz w:val="15"/>
        </w:rPr>
        <w:t> </w:t>
      </w:r>
      <w:r>
        <w:rPr>
          <w:rFonts w:ascii="Times New Roman"/>
          <w:color w:val="363636"/>
          <w:spacing w:val="-1"/>
          <w:w w:val="95"/>
          <w:sz w:val="15"/>
        </w:rPr>
        <w:t>it</w:t>
      </w:r>
      <w:r>
        <w:rPr>
          <w:rFonts w:ascii="Times New Roman"/>
          <w:color w:val="363636"/>
          <w:w w:val="95"/>
          <w:sz w:val="15"/>
        </w:rPr>
        <w:t>y</w:t>
      </w:r>
      <w:r>
        <w:rPr>
          <w:rFonts w:ascii="Times New Roman"/>
          <w:color w:val="363636"/>
          <w:spacing w:val="-2"/>
          <w:sz w:val="15"/>
        </w:rPr>
        <w:t> </w:t>
      </w:r>
      <w:r>
        <w:rPr>
          <w:rFonts w:ascii="Times New Roman"/>
          <w:color w:val="363636"/>
          <w:spacing w:val="-1"/>
          <w:w w:val="102"/>
          <w:sz w:val="15"/>
        </w:rPr>
        <w:t>an</w:t>
      </w:r>
      <w:r>
        <w:rPr>
          <w:rFonts w:ascii="Times New Roman"/>
          <w:color w:val="363636"/>
          <w:w w:val="102"/>
          <w:sz w:val="15"/>
        </w:rPr>
        <w:t>d</w:t>
      </w:r>
      <w:r>
        <w:rPr>
          <w:rFonts w:ascii="Times New Roman"/>
          <w:color w:val="363636"/>
          <w:spacing w:val="1"/>
          <w:sz w:val="15"/>
        </w:rPr>
        <w:t> </w:t>
      </w:r>
      <w:r>
        <w:rPr>
          <w:rFonts w:ascii="Times New Roman"/>
          <w:color w:val="363636"/>
          <w:spacing w:val="-1"/>
          <w:w w:val="107"/>
          <w:sz w:val="15"/>
        </w:rPr>
        <w:t>a</w:t>
      </w:r>
      <w:r>
        <w:rPr>
          <w:rFonts w:ascii="Times New Roman"/>
          <w:color w:val="363636"/>
          <w:w w:val="107"/>
          <w:sz w:val="15"/>
        </w:rPr>
        <w:t>s</w:t>
      </w:r>
      <w:r>
        <w:rPr>
          <w:rFonts w:ascii="Times New Roman"/>
          <w:color w:val="363636"/>
          <w:spacing w:val="-8"/>
          <w:sz w:val="15"/>
        </w:rPr>
        <w:t> </w:t>
      </w:r>
      <w:r>
        <w:rPr>
          <w:rFonts w:ascii="Times New Roman"/>
          <w:color w:val="363636"/>
          <w:w w:val="107"/>
          <w:sz w:val="15"/>
        </w:rPr>
        <w:t>a</w:t>
      </w:r>
      <w:r>
        <w:rPr>
          <w:rFonts w:ascii="Times New Roman"/>
          <w:color w:val="363636"/>
          <w:spacing w:val="5"/>
          <w:sz w:val="15"/>
        </w:rPr>
        <w:t> </w:t>
      </w:r>
      <w:r>
        <w:rPr>
          <w:rFonts w:ascii="Times New Roman"/>
          <w:color w:val="363636"/>
          <w:w w:val="100"/>
          <w:sz w:val="15"/>
        </w:rPr>
        <w:t>result,</w:t>
      </w:r>
      <w:r>
        <w:rPr>
          <w:rFonts w:ascii="Times New Roman"/>
          <w:color w:val="363636"/>
          <w:spacing w:val="8"/>
          <w:sz w:val="15"/>
        </w:rPr>
        <w:t> </w:t>
      </w:r>
      <w:r>
        <w:rPr>
          <w:rFonts w:ascii="Times New Roman"/>
          <w:color w:val="363636"/>
          <w:spacing w:val="-1"/>
          <w:w w:val="101"/>
          <w:sz w:val="15"/>
        </w:rPr>
        <w:t>thes</w:t>
      </w:r>
      <w:r>
        <w:rPr>
          <w:rFonts w:ascii="Times New Roman"/>
          <w:color w:val="363636"/>
          <w:w w:val="101"/>
          <w:sz w:val="15"/>
        </w:rPr>
        <w:t>e</w:t>
      </w:r>
      <w:r>
        <w:rPr>
          <w:rFonts w:ascii="Times New Roman"/>
          <w:color w:val="363636"/>
          <w:spacing w:val="-1"/>
          <w:sz w:val="15"/>
        </w:rPr>
        <w:t> </w:t>
      </w:r>
      <w:r>
        <w:rPr>
          <w:rFonts w:ascii="Times New Roman"/>
          <w:color w:val="363636"/>
          <w:spacing w:val="-1"/>
          <w:w w:val="99"/>
          <w:sz w:val="15"/>
        </w:rPr>
        <w:t>informatio</w:t>
      </w:r>
      <w:r>
        <w:rPr>
          <w:rFonts w:ascii="Times New Roman"/>
          <w:color w:val="363636"/>
          <w:w w:val="99"/>
          <w:sz w:val="15"/>
        </w:rPr>
        <w:t>n</w:t>
      </w:r>
      <w:r>
        <w:rPr>
          <w:rFonts w:ascii="Times New Roman"/>
          <w:color w:val="363636"/>
          <w:spacing w:val="8"/>
          <w:sz w:val="15"/>
        </w:rPr>
        <w:t> </w:t>
      </w:r>
      <w:r>
        <w:rPr>
          <w:rFonts w:ascii="Times New Roman"/>
          <w:color w:val="363636"/>
          <w:spacing w:val="-1"/>
          <w:w w:val="103"/>
          <w:sz w:val="15"/>
        </w:rPr>
        <w:t>securit</w:t>
      </w:r>
      <w:r>
        <w:rPr>
          <w:rFonts w:ascii="Times New Roman"/>
          <w:color w:val="363636"/>
          <w:w w:val="103"/>
          <w:sz w:val="15"/>
        </w:rPr>
        <w:t>y</w:t>
      </w:r>
      <w:r>
        <w:rPr>
          <w:rFonts w:ascii="Times New Roman"/>
          <w:color w:val="363636"/>
          <w:spacing w:val="-6"/>
          <w:sz w:val="15"/>
        </w:rPr>
        <w:t> </w:t>
      </w:r>
      <w:r>
        <w:rPr>
          <w:rFonts w:ascii="Times New Roman"/>
          <w:color w:val="363636"/>
          <w:spacing w:val="-1"/>
          <w:w w:val="102"/>
          <w:sz w:val="15"/>
        </w:rPr>
        <w:t>criteri</w:t>
      </w:r>
      <w:r>
        <w:rPr>
          <w:rFonts w:ascii="Times New Roman"/>
          <w:color w:val="363636"/>
          <w:w w:val="102"/>
          <w:sz w:val="15"/>
        </w:rPr>
        <w:t>a</w:t>
      </w:r>
      <w:r>
        <w:rPr>
          <w:rFonts w:ascii="Times New Roman"/>
          <w:color w:val="363636"/>
          <w:spacing w:val="5"/>
          <w:sz w:val="15"/>
        </w:rPr>
        <w:t> </w:t>
      </w:r>
      <w:r>
        <w:rPr>
          <w:rFonts w:ascii="Times New Roman"/>
          <w:color w:val="363636"/>
          <w:spacing w:val="-1"/>
          <w:w w:val="106"/>
          <w:sz w:val="15"/>
        </w:rPr>
        <w:t>ar</w:t>
      </w:r>
      <w:r>
        <w:rPr>
          <w:rFonts w:ascii="Times New Roman"/>
          <w:color w:val="363636"/>
          <w:w w:val="106"/>
          <w:sz w:val="15"/>
        </w:rPr>
        <w:t>e</w:t>
      </w:r>
      <w:r>
        <w:rPr>
          <w:rFonts w:ascii="Times New Roman"/>
          <w:color w:val="363636"/>
          <w:spacing w:val="-8"/>
          <w:sz w:val="15"/>
        </w:rPr>
        <w:t> </w:t>
      </w:r>
      <w:r>
        <w:rPr>
          <w:rFonts w:ascii="Times New Roman"/>
          <w:color w:val="363636"/>
          <w:spacing w:val="-1"/>
          <w:w w:val="97"/>
          <w:sz w:val="15"/>
        </w:rPr>
        <w:t>subJec</w:t>
      </w:r>
      <w:r>
        <w:rPr>
          <w:rFonts w:ascii="Times New Roman"/>
          <w:color w:val="363636"/>
          <w:w w:val="97"/>
          <w:sz w:val="15"/>
        </w:rPr>
        <w:t>l</w:t>
      </w:r>
      <w:r>
        <w:rPr>
          <w:rFonts w:ascii="Times New Roman"/>
          <w:color w:val="363636"/>
          <w:spacing w:val="15"/>
          <w:sz w:val="15"/>
        </w:rPr>
        <w:t> </w:t>
      </w:r>
      <w:r>
        <w:rPr>
          <w:rFonts w:ascii="Times New Roman"/>
          <w:color w:val="363636"/>
          <w:spacing w:val="-1"/>
          <w:w w:val="107"/>
          <w:sz w:val="15"/>
        </w:rPr>
        <w:t>t</w:t>
      </w:r>
      <w:r>
        <w:rPr>
          <w:rFonts w:ascii="Times New Roman"/>
          <w:color w:val="363636"/>
          <w:w w:val="107"/>
          <w:sz w:val="15"/>
        </w:rPr>
        <w:t>o</w:t>
      </w:r>
      <w:r>
        <w:rPr>
          <w:rFonts w:ascii="Times New Roman"/>
          <w:color w:val="363636"/>
          <w:spacing w:val="-8"/>
          <w:sz w:val="15"/>
        </w:rPr>
        <w:t> </w:t>
      </w:r>
      <w:r>
        <w:rPr>
          <w:rFonts w:ascii="Times New Roman"/>
          <w:color w:val="363636"/>
          <w:spacing w:val="-1"/>
          <w:w w:val="101"/>
          <w:sz w:val="15"/>
        </w:rPr>
        <w:t>addition</w:t>
      </w:r>
      <w:r>
        <w:rPr>
          <w:rFonts w:ascii="Times New Roman"/>
          <w:color w:val="363636"/>
          <w:w w:val="101"/>
          <w:sz w:val="15"/>
        </w:rPr>
        <w:t>s</w:t>
      </w:r>
      <w:r>
        <w:rPr>
          <w:rFonts w:ascii="Times New Roman"/>
          <w:color w:val="363636"/>
          <w:spacing w:val="3"/>
          <w:sz w:val="15"/>
        </w:rPr>
        <w:t> </w:t>
      </w:r>
      <w:r>
        <w:rPr>
          <w:rFonts w:ascii="Times New Roman"/>
          <w:color w:val="363636"/>
          <w:spacing w:val="-1"/>
          <w:w w:val="102"/>
          <w:sz w:val="15"/>
        </w:rPr>
        <w:t>an</w:t>
      </w:r>
      <w:r>
        <w:rPr>
          <w:rFonts w:ascii="Times New Roman"/>
          <w:color w:val="363636"/>
          <w:w w:val="102"/>
          <w:sz w:val="15"/>
        </w:rPr>
        <w:t>d</w:t>
      </w:r>
      <w:r>
        <w:rPr>
          <w:rFonts w:ascii="Times New Roman"/>
          <w:color w:val="363636"/>
          <w:spacing w:val="1"/>
          <w:sz w:val="15"/>
        </w:rPr>
        <w:t> </w:t>
      </w:r>
      <w:r>
        <w:rPr>
          <w:rFonts w:ascii="Times New Roman"/>
          <w:color w:val="363636"/>
          <w:spacing w:val="-1"/>
          <w:w w:val="103"/>
          <w:sz w:val="15"/>
        </w:rPr>
        <w:t>change</w:t>
      </w:r>
      <w:r>
        <w:rPr>
          <w:rFonts w:ascii="Times New Roman"/>
          <w:color w:val="363636"/>
          <w:w w:val="103"/>
          <w:sz w:val="15"/>
        </w:rPr>
        <w:t>s</w:t>
      </w:r>
      <w:r>
        <w:rPr>
          <w:rFonts w:ascii="Times New Roman"/>
          <w:color w:val="363636"/>
          <w:spacing w:val="2"/>
          <w:sz w:val="15"/>
        </w:rPr>
        <w:t> </w:t>
      </w:r>
      <w:r>
        <w:rPr>
          <w:rFonts w:ascii="Times New Roman"/>
          <w:color w:val="363636"/>
          <w:spacing w:val="-1"/>
          <w:w w:val="101"/>
          <w:sz w:val="15"/>
        </w:rPr>
        <w:t>wnhou</w:t>
      </w:r>
      <w:r>
        <w:rPr>
          <w:rFonts w:ascii="Times New Roman"/>
          <w:color w:val="363636"/>
          <w:w w:val="101"/>
          <w:sz w:val="15"/>
        </w:rPr>
        <w:t>t</w:t>
      </w:r>
      <w:r>
        <w:rPr>
          <w:rFonts w:ascii="Times New Roman"/>
          <w:color w:val="363636"/>
          <w:spacing w:val="12"/>
          <w:sz w:val="15"/>
        </w:rPr>
        <w:t> </w:t>
      </w:r>
      <w:r>
        <w:rPr>
          <w:rFonts w:ascii="Times New Roman"/>
          <w:color w:val="363636"/>
          <w:spacing w:val="-1"/>
          <w:w w:val="99"/>
          <w:sz w:val="15"/>
        </w:rPr>
        <w:t>war</w:t>
      </w:r>
      <w:r>
        <w:rPr>
          <w:rFonts w:ascii="Times New Roman"/>
          <w:color w:val="363636"/>
          <w:w w:val="99"/>
          <w:sz w:val="15"/>
        </w:rPr>
        <w:t>n</w:t>
      </w:r>
      <w:r>
        <w:rPr>
          <w:rFonts w:ascii="Times New Roman"/>
          <w:color w:val="363636"/>
          <w:spacing w:val="-23"/>
          <w:sz w:val="15"/>
        </w:rPr>
        <w:t> </w:t>
      </w:r>
      <w:r>
        <w:rPr>
          <w:rFonts w:ascii="Times New Roman"/>
          <w:color w:val="363636"/>
          <w:spacing w:val="-1"/>
          <w:w w:val="100"/>
          <w:sz w:val="15"/>
        </w:rPr>
        <w:t>mg</w:t>
      </w:r>
      <w:r>
        <w:rPr>
          <w:rFonts w:ascii="Times New Roman"/>
          <w:color w:val="363636"/>
          <w:w w:val="100"/>
          <w:sz w:val="15"/>
        </w:rPr>
        <w:t>.</w:t>
      </w:r>
      <w:r>
        <w:rPr>
          <w:rFonts w:ascii="Times New Roman"/>
          <w:color w:val="363636"/>
          <w:sz w:val="15"/>
        </w:rPr>
        <w:t> </w:t>
      </w:r>
      <w:r>
        <w:rPr>
          <w:rFonts w:ascii="Times New Roman"/>
          <w:color w:val="363636"/>
          <w:spacing w:val="2"/>
          <w:sz w:val="15"/>
        </w:rPr>
        <w:t> </w:t>
      </w:r>
      <w:r>
        <w:rPr>
          <w:rFonts w:ascii="Times New Roman"/>
          <w:color w:val="363636"/>
          <w:spacing w:val="-1"/>
          <w:w w:val="99"/>
          <w:sz w:val="15"/>
        </w:rPr>
        <w:t>Whe</w:t>
      </w:r>
      <w:r>
        <w:rPr>
          <w:rFonts w:ascii="Times New Roman"/>
          <w:color w:val="363636"/>
          <w:w w:val="99"/>
          <w:sz w:val="15"/>
        </w:rPr>
        <w:t>n</w:t>
      </w:r>
      <w:r>
        <w:rPr>
          <w:rFonts w:ascii="Times New Roman"/>
          <w:color w:val="363636"/>
          <w:spacing w:val="3"/>
          <w:sz w:val="15"/>
        </w:rPr>
        <w:t> </w:t>
      </w:r>
      <w:r>
        <w:rPr>
          <w:rFonts w:ascii="Times New Roman"/>
          <w:color w:val="363636"/>
          <w:spacing w:val="-1"/>
          <w:w w:val="100"/>
          <w:sz w:val="15"/>
        </w:rPr>
        <w:t>approprmte</w:t>
      </w:r>
      <w:r>
        <w:rPr>
          <w:rFonts w:ascii="Times New Roman"/>
          <w:color w:val="363636"/>
          <w:w w:val="100"/>
          <w:sz w:val="15"/>
        </w:rPr>
        <w:t>,</w:t>
      </w:r>
      <w:r>
        <w:rPr>
          <w:rFonts w:ascii="Times New Roman"/>
          <w:color w:val="363636"/>
          <w:spacing w:val="6"/>
          <w:sz w:val="15"/>
        </w:rPr>
        <w:t> </w:t>
      </w:r>
      <w:r>
        <w:rPr>
          <w:rFonts w:ascii="Times New Roman"/>
          <w:color w:val="363636"/>
          <w:spacing w:val="-1"/>
          <w:w w:val="106"/>
          <w:sz w:val="15"/>
        </w:rPr>
        <w:t>th</w:t>
      </w:r>
      <w:r>
        <w:rPr>
          <w:rFonts w:ascii="Times New Roman"/>
          <w:color w:val="363636"/>
          <w:w w:val="106"/>
          <w:sz w:val="15"/>
        </w:rPr>
        <w:t>e</w:t>
      </w:r>
      <w:r>
        <w:rPr>
          <w:rFonts w:ascii="Times New Roman"/>
          <w:color w:val="363636"/>
          <w:spacing w:val="-12"/>
          <w:sz w:val="15"/>
        </w:rPr>
        <w:t> </w:t>
      </w:r>
      <w:r>
        <w:rPr>
          <w:rFonts w:ascii="Times New Roman"/>
          <w:color w:val="363636"/>
          <w:spacing w:val="-1"/>
          <w:w w:val="106"/>
          <w:sz w:val="15"/>
        </w:rPr>
        <w:t>succes</w:t>
      </w:r>
      <w:r>
        <w:rPr>
          <w:rFonts w:ascii="Times New Roman"/>
          <w:color w:val="363636"/>
          <w:spacing w:val="-5"/>
          <w:w w:val="106"/>
          <w:sz w:val="15"/>
        </w:rPr>
        <w:t>s</w:t>
      </w:r>
      <w:r>
        <w:rPr>
          <w:rFonts w:ascii="Times New Roman"/>
          <w:color w:val="646464"/>
          <w:w w:val="42"/>
          <w:sz w:val="15"/>
        </w:rPr>
        <w:t>f&lt;</w:t>
      </w:r>
      <w:r>
        <w:rPr>
          <w:rFonts w:ascii="Times New Roman"/>
          <w:color w:val="646464"/>
          <w:sz w:val="15"/>
        </w:rPr>
        <w:t> </w:t>
      </w:r>
      <w:r>
        <w:rPr>
          <w:rFonts w:ascii="Times New Roman"/>
          <w:color w:val="646464"/>
          <w:spacing w:val="-15"/>
          <w:sz w:val="15"/>
        </w:rPr>
        <w:t> </w:t>
      </w:r>
      <w:r>
        <w:rPr>
          <w:rFonts w:ascii="Times New Roman"/>
          <w:color w:val="646464"/>
          <w:w w:val="77"/>
          <w:sz w:val="15"/>
        </w:rPr>
        <w:t>I</w:t>
      </w:r>
      <w:r>
        <w:rPr>
          <w:rFonts w:ascii="Times New Roman"/>
          <w:color w:val="646464"/>
          <w:spacing w:val="14"/>
          <w:sz w:val="15"/>
        </w:rPr>
        <w:t> </w:t>
      </w:r>
      <w:r>
        <w:rPr>
          <w:rFonts w:ascii="Times New Roman"/>
          <w:color w:val="646464"/>
          <w:spacing w:val="-1"/>
          <w:w w:val="89"/>
          <w:sz w:val="16"/>
        </w:rPr>
        <w:t>\'en</w:t>
      </w:r>
      <w:r>
        <w:rPr>
          <w:rFonts w:ascii="Times New Roman"/>
          <w:color w:val="646464"/>
          <w:spacing w:val="12"/>
          <w:w w:val="89"/>
          <w:sz w:val="16"/>
        </w:rPr>
        <w:t>d</w:t>
      </w:r>
      <w:r>
        <w:rPr>
          <w:rFonts w:ascii="Times New Roman"/>
          <w:color w:val="646464"/>
          <w:w w:val="105"/>
          <w:sz w:val="15"/>
        </w:rPr>
        <w:t>or</w:t>
      </w:r>
      <w:r>
        <w:rPr>
          <w:rFonts w:ascii="Times New Roman"/>
          <w:color w:val="646464"/>
          <w:spacing w:val="2"/>
          <w:sz w:val="15"/>
        </w:rPr>
        <w:t> </w:t>
      </w:r>
      <w:r>
        <w:rPr>
          <w:rFonts w:ascii="Times New Roman"/>
          <w:color w:val="646464"/>
          <w:spacing w:val="-1"/>
          <w:w w:val="56"/>
          <w:sz w:val="26"/>
        </w:rPr>
        <w:t>w</w:t>
      </w:r>
      <w:r>
        <w:rPr>
          <w:rFonts w:ascii="Times New Roman"/>
          <w:color w:val="646464"/>
          <w:w w:val="56"/>
          <w:sz w:val="26"/>
        </w:rPr>
        <w:t>m</w:t>
      </w:r>
      <w:r>
        <w:rPr>
          <w:rFonts w:ascii="Times New Roman"/>
          <w:color w:val="646464"/>
          <w:spacing w:val="-33"/>
          <w:sz w:val="26"/>
        </w:rPr>
        <w:t> </w:t>
      </w:r>
      <w:r>
        <w:rPr>
          <w:color w:val="646464"/>
          <w:spacing w:val="-1"/>
          <w:w w:val="93"/>
          <w:sz w:val="16"/>
        </w:rPr>
        <w:t>I'll!</w:t>
      </w:r>
    </w:p>
    <w:p>
      <w:pPr>
        <w:spacing w:line="168" w:lineRule="exact" w:before="0"/>
        <w:ind w:left="461" w:right="0" w:firstLine="0"/>
        <w:jc w:val="left"/>
        <w:rPr>
          <w:rFonts w:ascii="Times New Roman"/>
          <w:sz w:val="15"/>
        </w:rPr>
      </w:pPr>
      <w:r>
        <w:rPr>
          <w:rFonts w:ascii="Times New Roman"/>
          <w:color w:val="363636"/>
          <w:sz w:val="15"/>
        </w:rPr>
        <w:t>expected to work in good failh with the: Universily to maintnin compliance with new laws and regulations and/or to improve the security of the proposed syste m</w:t>
      </w:r>
      <w:r>
        <w:rPr>
          <w:rFonts w:ascii="Times New Roman"/>
          <w:color w:val="646464"/>
          <w:sz w:val="15"/>
        </w:rPr>
        <w:t>.</w:t>
      </w:r>
    </w:p>
    <w:p>
      <w:pPr>
        <w:pStyle w:val="BodyText"/>
        <w:spacing w:before="3"/>
        <w:rPr>
          <w:rFonts w:ascii="Times New Roman"/>
          <w:sz w:val="15"/>
        </w:rPr>
      </w:pPr>
    </w:p>
    <w:p>
      <w:pPr>
        <w:spacing w:before="0"/>
        <w:ind w:left="186" w:right="0" w:firstLine="0"/>
        <w:jc w:val="left"/>
        <w:rPr>
          <w:rFonts w:ascii="Times New Roman"/>
          <w:b/>
          <w:sz w:val="19"/>
        </w:rPr>
      </w:pPr>
      <w:r>
        <w:rPr>
          <w:rFonts w:ascii="Times New Roman"/>
          <w:b/>
          <w:color w:val="363636"/>
          <w:w w:val="105"/>
          <w:sz w:val="19"/>
        </w:rPr>
        <w:t>Documentation</w:t>
      </w:r>
    </w:p>
    <w:p>
      <w:pPr>
        <w:spacing w:line="266" w:lineRule="auto" w:before="93"/>
        <w:ind w:left="466" w:right="329" w:hanging="4"/>
        <w:jc w:val="left"/>
        <w:rPr>
          <w:rFonts w:ascii="Times New Roman"/>
          <w:sz w:val="15"/>
        </w:rPr>
      </w:pPr>
      <w:r>
        <w:rPr>
          <w:rFonts w:ascii="Times New Roman"/>
          <w:color w:val="363636"/>
          <w:sz w:val="15"/>
        </w:rPr>
        <w:t>The vendor should provide secunty wh11epapers, techmcal documents, or copies o</w:t>
      </w:r>
      <w:r>
        <w:rPr>
          <w:rFonts w:ascii="Times New Roman"/>
          <w:color w:val="646464"/>
          <w:sz w:val="15"/>
        </w:rPr>
        <w:t>f </w:t>
      </w:r>
      <w:r>
        <w:rPr>
          <w:rFonts w:ascii="Times New Roman"/>
          <w:color w:val="363636"/>
          <w:sz w:val="15"/>
        </w:rPr>
        <w:t>po</w:t>
      </w:r>
      <w:r>
        <w:rPr>
          <w:rFonts w:ascii="Times New Roman"/>
          <w:color w:val="525252"/>
          <w:sz w:val="15"/>
        </w:rPr>
        <w:t>li</w:t>
      </w:r>
      <w:r>
        <w:rPr>
          <w:rFonts w:ascii="Times New Roman"/>
          <w:color w:val="363636"/>
          <w:sz w:val="15"/>
        </w:rPr>
        <w:t>cies as necessary to fully demonstrate compliance wi</w:t>
      </w:r>
      <w:r>
        <w:rPr>
          <w:rFonts w:ascii="Times New Roman"/>
          <w:color w:val="525252"/>
          <w:sz w:val="15"/>
        </w:rPr>
        <w:t>th lh</w:t>
      </w:r>
      <w:r>
        <w:rPr>
          <w:rFonts w:ascii="Times New Roman"/>
          <w:color w:val="363636"/>
          <w:sz w:val="15"/>
        </w:rPr>
        <w:t>e requiremen</w:t>
      </w:r>
      <w:r>
        <w:rPr>
          <w:rFonts w:ascii="Times New Roman"/>
          <w:color w:val="525252"/>
          <w:sz w:val="15"/>
        </w:rPr>
        <w:t>t</w:t>
      </w:r>
      <w:r>
        <w:rPr>
          <w:rFonts w:ascii="Times New Roman"/>
          <w:color w:val="363636"/>
          <w:sz w:val="15"/>
        </w:rPr>
        <w:t>. </w:t>
      </w:r>
      <w:r>
        <w:rPr>
          <w:rFonts w:ascii="Times New Roman"/>
          <w:color w:val="646464"/>
          <w:sz w:val="15"/>
        </w:rPr>
        <w:t>F</w:t>
      </w:r>
      <w:r>
        <w:rPr>
          <w:rFonts w:ascii="Times New Roman"/>
          <w:color w:val="363636"/>
          <w:sz w:val="15"/>
        </w:rPr>
        <w:t>ai</w:t>
      </w:r>
      <w:r>
        <w:rPr>
          <w:rFonts w:ascii="Times New Roman"/>
          <w:color w:val="646464"/>
          <w:sz w:val="15"/>
        </w:rPr>
        <w:t>l</w:t>
      </w:r>
      <w:r>
        <w:rPr>
          <w:rFonts w:ascii="Times New Roman"/>
          <w:color w:val="363636"/>
          <w:sz w:val="15"/>
        </w:rPr>
        <w:t>ure </w:t>
      </w:r>
      <w:r>
        <w:rPr>
          <w:rFonts w:ascii="Times New Roman"/>
          <w:color w:val="646464"/>
          <w:sz w:val="15"/>
        </w:rPr>
        <w:t>l</w:t>
      </w:r>
      <w:r>
        <w:rPr>
          <w:rFonts w:ascii="Times New Roman"/>
          <w:color w:val="363636"/>
          <w:sz w:val="15"/>
        </w:rPr>
        <w:t>o prov</w:t>
      </w:r>
      <w:r>
        <w:rPr>
          <w:rFonts w:ascii="Times New Roman"/>
          <w:color w:val="525252"/>
          <w:sz w:val="15"/>
        </w:rPr>
        <w:t>ide Lh</w:t>
      </w:r>
      <w:r>
        <w:rPr>
          <w:rFonts w:ascii="Times New Roman"/>
          <w:color w:val="363636"/>
          <w:sz w:val="15"/>
        </w:rPr>
        <w:t>e necessary m</w:t>
      </w:r>
      <w:r>
        <w:rPr>
          <w:rFonts w:ascii="Times New Roman"/>
          <w:color w:val="646464"/>
          <w:sz w:val="15"/>
        </w:rPr>
        <w:t>r</w:t>
      </w:r>
      <w:r>
        <w:rPr>
          <w:rFonts w:ascii="Times New Roman"/>
          <w:color w:val="363636"/>
          <w:sz w:val="15"/>
        </w:rPr>
        <w:t>o rma</w:t>
      </w:r>
      <w:r>
        <w:rPr>
          <w:rFonts w:ascii="Times New Roman"/>
          <w:color w:val="646464"/>
          <w:sz w:val="15"/>
        </w:rPr>
        <w:t>t</w:t>
      </w:r>
      <w:r>
        <w:rPr>
          <w:rFonts w:ascii="Times New Roman"/>
          <w:color w:val="363636"/>
          <w:sz w:val="15"/>
        </w:rPr>
        <w:t>ion </w:t>
      </w:r>
      <w:r>
        <w:rPr>
          <w:rFonts w:ascii="Times New Roman"/>
          <w:color w:val="646464"/>
          <w:sz w:val="15"/>
        </w:rPr>
        <w:t>t</w:t>
      </w:r>
      <w:r>
        <w:rPr>
          <w:rFonts w:ascii="Times New Roman"/>
          <w:color w:val="363636"/>
          <w:sz w:val="15"/>
        </w:rPr>
        <w:t>o </w:t>
      </w:r>
      <w:r>
        <w:rPr>
          <w:rFonts w:ascii="Times New Roman"/>
          <w:color w:val="363636"/>
          <w:sz w:val="13"/>
        </w:rPr>
        <w:t>mtt </w:t>
      </w:r>
      <w:r>
        <w:rPr>
          <w:rFonts w:ascii="Times New Roman"/>
          <w:color w:val="525252"/>
          <w:sz w:val="13"/>
        </w:rPr>
        <w:t>l </w:t>
      </w:r>
      <w:r>
        <w:rPr>
          <w:rFonts w:ascii="Times New Roman"/>
          <w:color w:val="646464"/>
          <w:sz w:val="15"/>
        </w:rPr>
        <w:t>the </w:t>
      </w:r>
      <w:r>
        <w:rPr>
          <w:rFonts w:ascii="Times New Roman"/>
          <w:color w:val="363636"/>
          <w:sz w:val="15"/>
        </w:rPr>
        <w:t>requirements m this secllon could lead to d1squali licalion.</w:t>
      </w:r>
    </w:p>
    <w:p>
      <w:pPr>
        <w:spacing w:before="94"/>
        <w:ind w:left="171" w:right="0" w:firstLine="0"/>
        <w:jc w:val="left"/>
        <w:rPr>
          <w:rFonts w:ascii="Times New Roman"/>
          <w:b/>
          <w:sz w:val="19"/>
        </w:rPr>
      </w:pPr>
      <w:r>
        <w:rPr>
          <w:rFonts w:ascii="Times New Roman"/>
          <w:b/>
          <w:color w:val="363636"/>
          <w:w w:val="105"/>
          <w:sz w:val="19"/>
        </w:rPr>
        <w:t>Compensating Controls and Descriptions</w:t>
      </w:r>
    </w:p>
    <w:p>
      <w:pPr>
        <w:spacing w:before="151"/>
        <w:ind w:left="594" w:right="0" w:firstLine="0"/>
        <w:jc w:val="left"/>
        <w:rPr>
          <w:rFonts w:ascii="Times New Roman"/>
          <w:sz w:val="13"/>
        </w:rPr>
      </w:pPr>
      <w:r>
        <w:rPr>
          <w:color w:val="646464"/>
          <w:sz w:val="16"/>
        </w:rPr>
        <w:t>1</w:t>
      </w:r>
      <w:r>
        <w:rPr>
          <w:rFonts w:ascii="Times New Roman"/>
          <w:color w:val="646464"/>
          <w:sz w:val="15"/>
        </w:rPr>
        <w:t>" G</w:t>
      </w:r>
      <w:r>
        <w:rPr>
          <w:rFonts w:ascii="Times New Roman"/>
          <w:color w:val="363636"/>
          <w:sz w:val="15"/>
        </w:rPr>
        <w:t>lements and questions below are mandatoiy unless they are not applicable:. The vendor must clearly explain why a g</w:t>
      </w:r>
      <w:r>
        <w:rPr>
          <w:rFonts w:ascii="Times New Roman"/>
          <w:color w:val="525252"/>
          <w:sz w:val="15"/>
        </w:rPr>
        <w:t>\</w:t>
      </w:r>
      <w:r>
        <w:rPr>
          <w:rFonts w:ascii="Times New Roman"/>
          <w:color w:val="363636"/>
          <w:sz w:val="15"/>
        </w:rPr>
        <w:t>\ en question is nol applicable For all olhc:r quesllons. </w:t>
      </w:r>
      <w:r>
        <w:rPr>
          <w:rFonts w:ascii="Times New Roman"/>
          <w:color w:val="525252"/>
          <w:sz w:val="15"/>
        </w:rPr>
        <w:t>ff </w:t>
      </w:r>
      <w:r>
        <w:rPr>
          <w:rFonts w:ascii="Times New Roman"/>
          <w:color w:val="363636"/>
          <w:sz w:val="15"/>
        </w:rPr>
        <w:t>a requirement canno </w:t>
      </w:r>
      <w:r>
        <w:rPr>
          <w:rFonts w:ascii="Times New Roman"/>
          <w:color w:val="525252"/>
          <w:sz w:val="15"/>
        </w:rPr>
        <w:t>t </w:t>
      </w:r>
      <w:r>
        <w:rPr>
          <w:rFonts w:ascii="Times New Roman"/>
          <w:b/>
          <w:color w:val="646464"/>
          <w:sz w:val="17"/>
        </w:rPr>
        <w:t>be </w:t>
      </w:r>
      <w:r>
        <w:rPr>
          <w:rFonts w:ascii="Times New Roman"/>
          <w:color w:val="646464"/>
          <w:sz w:val="15"/>
        </w:rPr>
        <w:t>mc:1, </w:t>
      </w:r>
      <w:r>
        <w:rPr>
          <w:rFonts w:ascii="Times New Roman"/>
          <w:color w:val="525252"/>
          <w:sz w:val="13"/>
        </w:rPr>
        <w:t>I </w:t>
      </w:r>
      <w:r>
        <w:rPr>
          <w:rFonts w:ascii="Times New Roman"/>
          <w:color w:val="646464"/>
          <w:sz w:val="15"/>
        </w:rPr>
        <w:t>c </w:t>
      </w:r>
      <w:r>
        <w:rPr>
          <w:color w:val="646464"/>
          <w:sz w:val="16"/>
        </w:rPr>
        <w:t>\'Ctlllof </w:t>
      </w:r>
      <w:r>
        <w:rPr>
          <w:rFonts w:ascii="Times New Roman"/>
          <w:color w:val="646464"/>
          <w:sz w:val="13"/>
        </w:rPr>
        <w:t>.1,</w:t>
      </w:r>
      <w:r>
        <w:rPr>
          <w:rFonts w:ascii="Times New Roman"/>
          <w:color w:val="363636"/>
          <w:sz w:val="13"/>
        </w:rPr>
        <w:t>1</w:t>
      </w:r>
      <w:r>
        <w:rPr>
          <w:rFonts w:ascii="Times New Roman"/>
          <w:color w:val="646464"/>
          <w:sz w:val="13"/>
        </w:rPr>
        <w:t>itl</w:t>
      </w:r>
    </w:p>
    <w:p>
      <w:pPr>
        <w:tabs>
          <w:tab w:pos="12932" w:val="left" w:leader="none"/>
        </w:tabs>
        <w:spacing w:line="259" w:lineRule="auto" w:before="11"/>
        <w:ind w:left="461" w:right="500" w:firstLine="4"/>
        <w:jc w:val="left"/>
        <w:rPr>
          <w:rFonts w:ascii="Times New Roman"/>
          <w:sz w:val="15"/>
        </w:rPr>
      </w:pPr>
      <w:r>
        <w:rPr>
          <w:rFonts w:ascii="Times New Roman"/>
          <w:color w:val="363636"/>
          <w:sz w:val="15"/>
        </w:rPr>
        <w:t>has an opponunily </w:t>
      </w:r>
      <w:r>
        <w:rPr>
          <w:rFonts w:ascii="Times New Roman"/>
          <w:color w:val="363636"/>
          <w:sz w:val="12"/>
        </w:rPr>
        <w:t>10 </w:t>
      </w:r>
      <w:r>
        <w:rPr>
          <w:rFonts w:ascii="Times New Roman"/>
          <w:color w:val="363636"/>
          <w:sz w:val="15"/>
        </w:rPr>
        <w:t>meet lhe requirement by the use of compensating controls. Compensating controls must  he described  m ful </w:t>
      </w:r>
      <w:r>
        <w:rPr>
          <w:rFonts w:ascii="Times New Roman"/>
          <w:color w:val="363636"/>
          <w:w w:val="85"/>
          <w:sz w:val="15"/>
        </w:rPr>
        <w:t>I  </w:t>
      </w:r>
      <w:r>
        <w:rPr>
          <w:rFonts w:ascii="Times New Roman"/>
          <w:color w:val="363636"/>
          <w:sz w:val="15"/>
        </w:rPr>
        <w:t>m  the appropnate column.  When  more room </w:t>
      </w:r>
      <w:r>
        <w:rPr>
          <w:rFonts w:ascii="Times New Roman"/>
          <w:color w:val="363636"/>
          <w:sz w:val="12"/>
        </w:rPr>
        <w:t>ts  </w:t>
      </w:r>
      <w:r>
        <w:rPr>
          <w:rFonts w:ascii="Times New Roman"/>
          <w:color w:val="363636"/>
          <w:sz w:val="15"/>
        </w:rPr>
        <w:t>needed lo fully expla </w:t>
      </w:r>
      <w:r>
        <w:rPr>
          <w:rFonts w:ascii="Times New Roman"/>
          <w:color w:val="525252"/>
          <w:spacing w:val="2"/>
          <w:sz w:val="15"/>
        </w:rPr>
        <w:t>i</w:t>
      </w:r>
      <w:r>
        <w:rPr>
          <w:rFonts w:ascii="Times New Roman"/>
          <w:color w:val="363636"/>
          <w:spacing w:val="2"/>
          <w:sz w:val="15"/>
        </w:rPr>
        <w:t>n </w:t>
      </w:r>
      <w:r>
        <w:rPr>
          <w:rFonts w:ascii="Times New Roman"/>
          <w:color w:val="363636"/>
          <w:sz w:val="15"/>
        </w:rPr>
        <w:t>the compe</w:t>
      </w:r>
      <w:r>
        <w:rPr>
          <w:rFonts w:ascii="Times New Roman"/>
          <w:color w:val="525252"/>
          <w:sz w:val="15"/>
        </w:rPr>
        <w:t>r  </w:t>
      </w:r>
      <w:r>
        <w:rPr>
          <w:rFonts w:ascii="Times New Roman"/>
          <w:color w:val="525252"/>
          <w:spacing w:val="-8"/>
          <w:sz w:val="12"/>
        </w:rPr>
        <w:t>I</w:t>
      </w:r>
      <w:r>
        <w:rPr>
          <w:rFonts w:ascii="Times New Roman"/>
          <w:color w:val="646464"/>
          <w:spacing w:val="-8"/>
          <w:sz w:val="12"/>
        </w:rPr>
        <w:t>, </w:t>
      </w:r>
      <w:r>
        <w:rPr>
          <w:rFonts w:ascii="Times New Roman"/>
          <w:color w:val="363636"/>
          <w:sz w:val="15"/>
        </w:rPr>
        <w:t>control, attachments can he included  in the hid response so  long as such anachmcnts are labeled and cross-referenced 1n lhe "Comments or Explnnatmns of compensating </w:t>
      </w:r>
      <w:r>
        <w:rPr>
          <w:rFonts w:ascii="Times New Roman"/>
          <w:color w:val="363636"/>
          <w:spacing w:val="-3"/>
          <w:sz w:val="15"/>
        </w:rPr>
        <w:t>controls</w:t>
      </w:r>
      <w:r>
        <w:rPr>
          <w:rFonts w:ascii="Times New Roman"/>
          <w:color w:val="7B7B7B"/>
          <w:spacing w:val="-3"/>
          <w:sz w:val="15"/>
        </w:rPr>
        <w:t>" </w:t>
      </w:r>
      <w:r>
        <w:rPr>
          <w:rFonts w:ascii="Times New Roman"/>
          <w:color w:val="363636"/>
          <w:sz w:val="15"/>
        </w:rPr>
        <w:t>column. In</w:t>
      </w:r>
      <w:r>
        <w:rPr>
          <w:rFonts w:ascii="Times New Roman"/>
          <w:color w:val="363636"/>
          <w:spacing w:val="-9"/>
          <w:sz w:val="15"/>
        </w:rPr>
        <w:t> </w:t>
      </w:r>
      <w:r>
        <w:rPr>
          <w:rFonts w:ascii="Times New Roman"/>
          <w:color w:val="363636"/>
          <w:sz w:val="15"/>
        </w:rPr>
        <w:t>such</w:t>
      </w:r>
      <w:r>
        <w:rPr>
          <w:rFonts w:ascii="Times New Roman"/>
          <w:color w:val="363636"/>
          <w:spacing w:val="3"/>
          <w:sz w:val="15"/>
        </w:rPr>
        <w:t> </w:t>
      </w:r>
      <w:r>
        <w:rPr>
          <w:rFonts w:ascii="Times New Roman"/>
          <w:color w:val="363636"/>
          <w:sz w:val="15"/>
        </w:rPr>
        <w:t>circ</w:t>
      </w:r>
      <w:r>
        <w:rPr>
          <w:rFonts w:ascii="Times New Roman"/>
          <w:color w:val="646464"/>
          <w:sz w:val="15"/>
        </w:rPr>
        <w:t>-</w:t>
        <w:tab/>
        <w:t>r </w:t>
      </w:r>
      <w:r>
        <w:rPr>
          <w:rFonts w:ascii="Times New Roman"/>
          <w:color w:val="646464"/>
          <w:sz w:val="14"/>
        </w:rPr>
        <w:t>t\CCS. </w:t>
      </w:r>
      <w:r>
        <w:rPr>
          <w:rFonts w:ascii="Times New Roman"/>
          <w:color w:val="525252"/>
          <w:sz w:val="15"/>
        </w:rPr>
        <w:t>the </w:t>
      </w:r>
      <w:r>
        <w:rPr>
          <w:rFonts w:ascii="Times New Roman"/>
          <w:color w:val="646464"/>
          <w:w w:val="145"/>
          <w:sz w:val="15"/>
        </w:rPr>
        <w:t>lor </w:t>
      </w:r>
      <w:r>
        <w:rPr>
          <w:rFonts w:ascii="Times New Roman"/>
          <w:color w:val="363636"/>
          <w:sz w:val="15"/>
        </w:rPr>
        <w:t>must provide: a full explanation of the compensating control including an ellplanation of how the control meets the intent of the ongmal quesllon. The Umversuy has the: sole: nghl to determine </w:t>
      </w:r>
      <w:r>
        <w:rPr>
          <w:rFonts w:ascii="Times New Roman"/>
          <w:color w:val="363636"/>
          <w:sz w:val="16"/>
        </w:rPr>
        <w:t>1f </w:t>
      </w:r>
      <w:r>
        <w:rPr>
          <w:rFonts w:ascii="Times New Roman"/>
          <w:color w:val="363636"/>
          <w:sz w:val="15"/>
        </w:rPr>
        <w:t>a proposed c</w:t>
      </w:r>
      <w:r>
        <w:rPr>
          <w:rFonts w:ascii="Times New Roman"/>
          <w:color w:val="525252"/>
          <w:sz w:val="15"/>
        </w:rPr>
        <w:t>ompensa1 </w:t>
      </w:r>
      <w:r>
        <w:rPr>
          <w:rFonts w:ascii="Times New Roman"/>
          <w:color w:val="646464"/>
          <w:w w:val="85"/>
          <w:sz w:val="15"/>
        </w:rPr>
        <w:t>1111 </w:t>
      </w:r>
      <w:r>
        <w:rPr>
          <w:rFonts w:ascii="Times New Roman"/>
          <w:color w:val="363636"/>
          <w:sz w:val="15"/>
        </w:rPr>
        <w:t>control </w:t>
      </w:r>
      <w:r>
        <w:rPr>
          <w:color w:val="363636"/>
          <w:sz w:val="15"/>
        </w:rPr>
        <w:t>is</w:t>
      </w:r>
      <w:r>
        <w:rPr>
          <w:color w:val="363636"/>
          <w:spacing w:val="-30"/>
          <w:sz w:val="15"/>
        </w:rPr>
        <w:t> </w:t>
      </w:r>
      <w:r>
        <w:rPr>
          <w:rFonts w:ascii="Times New Roman"/>
          <w:color w:val="363636"/>
          <w:sz w:val="15"/>
        </w:rPr>
        <w:t>an acceptable solution.</w:t>
      </w:r>
    </w:p>
    <w:p>
      <w:pPr>
        <w:pStyle w:val="BodyText"/>
        <w:spacing w:before="11"/>
        <w:rPr>
          <w:rFonts w:ascii="Times New Roman"/>
          <w:sz w:val="18"/>
        </w:rPr>
      </w:pPr>
    </w:p>
    <w:p>
      <w:pPr>
        <w:spacing w:line="232" w:lineRule="auto" w:before="0"/>
        <w:ind w:left="457" w:right="200" w:firstLine="15"/>
        <w:jc w:val="left"/>
        <w:rPr>
          <w:rFonts w:ascii="Times New Roman" w:hAnsi="Times New Roman"/>
          <w:b/>
          <w:sz w:val="17"/>
        </w:rPr>
      </w:pPr>
      <w:r>
        <w:rPr>
          <w:rFonts w:ascii="Times New Roman" w:hAnsi="Times New Roman"/>
          <w:color w:val="363636"/>
          <w:sz w:val="15"/>
        </w:rPr>
        <w:t>In some inslances, the University has requested lhal the vendor  provide a description  lo accompany their response to a  particular statement  or question  below  Descnplions are requested  when  a "Meets or </w:t>
      </w:r>
      <w:r>
        <w:rPr>
          <w:rFonts w:ascii="Times New Roman" w:hAnsi="Times New Roman"/>
          <w:i/>
          <w:color w:val="646464"/>
          <w:w w:val="190"/>
          <w:sz w:val="17"/>
        </w:rPr>
        <w:t>E.,c </w:t>
      </w:r>
      <w:r>
        <w:rPr>
          <w:rFonts w:ascii="Times New Roman" w:hAnsi="Times New Roman"/>
          <w:color w:val="525252"/>
          <w:sz w:val="15"/>
        </w:rPr>
        <w:t>an:.wcr</w:t>
      </w:r>
      <w:r>
        <w:rPr>
          <w:rFonts w:ascii="Times New Roman" w:hAnsi="Times New Roman"/>
          <w:color w:val="363636"/>
          <w:sz w:val="15"/>
        </w:rPr>
        <w:t> alone could </w:t>
      </w:r>
      <w:r>
        <w:rPr>
          <w:rFonts w:ascii="Times New Roman" w:hAnsi="Times New Roman"/>
          <w:color w:val="363636"/>
          <w:sz w:val="17"/>
        </w:rPr>
        <w:t>he </w:t>
      </w:r>
      <w:r>
        <w:rPr>
          <w:rFonts w:ascii="Times New Roman" w:hAnsi="Times New Roman"/>
          <w:color w:val="363636"/>
          <w:sz w:val="15"/>
        </w:rPr>
        <w:t>deceptive wnhout further detail When more room 1s needed lo provide a complete descnpllon, attachments can he mcluded m the btd response so long as such altachments an: labe</w:t>
      </w:r>
      <w:r>
        <w:rPr>
          <w:rFonts w:ascii="Times New Roman" w:hAnsi="Times New Roman"/>
          <w:color w:val="646464"/>
          <w:sz w:val="15"/>
        </w:rPr>
        <w:t>led and cw.1s</w:t>
      </w:r>
      <w:r>
        <w:rPr>
          <w:rFonts w:ascii="Times New Roman" w:hAnsi="Times New Roman"/>
          <w:color w:val="363636"/>
          <w:sz w:val="15"/>
        </w:rPr>
        <w:t>-</w:t>
      </w:r>
      <w:r>
        <w:rPr>
          <w:rFonts w:ascii="Times New Roman" w:hAnsi="Times New Roman"/>
          <w:color w:val="646464"/>
          <w:sz w:val="15"/>
        </w:rPr>
        <w:t>rcfc rc:ri,caJ </w:t>
      </w:r>
      <w:r>
        <w:rPr>
          <w:rFonts w:ascii="Times New Roman" w:hAnsi="Times New Roman"/>
          <w:color w:val="363636"/>
          <w:sz w:val="15"/>
        </w:rPr>
        <w:t>' </w:t>
      </w:r>
      <w:r>
        <w:rPr>
          <w:rFonts w:ascii="Times New Roman" w:hAnsi="Times New Roman"/>
          <w:color w:val="646464"/>
          <w:sz w:val="15"/>
        </w:rPr>
        <w:t>" </w:t>
      </w:r>
      <w:r>
        <w:rPr>
          <w:rFonts w:ascii="Times New Roman" w:hAnsi="Times New Roman"/>
          <w:color w:val="646464"/>
          <w:sz w:val="17"/>
        </w:rPr>
        <w:t>the </w:t>
      </w:r>
      <w:r>
        <w:rPr>
          <w:rFonts w:ascii="Times New Roman" w:hAnsi="Times New Roman"/>
          <w:color w:val="363636"/>
          <w:sz w:val="15"/>
        </w:rPr>
        <w:t>"Comments, Descriptions or Explanations </w:t>
      </w:r>
      <w:r>
        <w:rPr>
          <w:rFonts w:ascii="Times New Roman" w:hAnsi="Times New Roman"/>
          <w:color w:val="363636"/>
          <w:spacing w:val="5"/>
          <w:sz w:val="15"/>
        </w:rPr>
        <w:t>o</w:t>
      </w:r>
      <w:r>
        <w:rPr>
          <w:rFonts w:ascii="Times New Roman" w:hAnsi="Times New Roman"/>
          <w:color w:val="646464"/>
          <w:spacing w:val="5"/>
          <w:sz w:val="15"/>
        </w:rPr>
        <w:t>r </w:t>
      </w:r>
      <w:r>
        <w:rPr>
          <w:rFonts w:ascii="Times New Roman" w:hAnsi="Times New Roman"/>
          <w:color w:val="646464"/>
          <w:sz w:val="15"/>
        </w:rPr>
        <w:t>C</w:t>
      </w:r>
      <w:r>
        <w:rPr>
          <w:rFonts w:ascii="Times New Roman" w:hAnsi="Times New Roman"/>
          <w:color w:val="363636"/>
          <w:sz w:val="15"/>
        </w:rPr>
        <w:t>ompensating Cont </w:t>
      </w:r>
      <w:r>
        <w:rPr>
          <w:rFonts w:ascii="Times New Roman" w:hAnsi="Times New Roman"/>
          <w:color w:val="363636"/>
          <w:spacing w:val="-3"/>
          <w:sz w:val="15"/>
        </w:rPr>
        <w:t>ro</w:t>
      </w:r>
      <w:r>
        <w:rPr>
          <w:rFonts w:ascii="Times New Roman" w:hAnsi="Times New Roman"/>
          <w:color w:val="646464"/>
          <w:spacing w:val="-3"/>
          <w:sz w:val="15"/>
        </w:rPr>
        <w:t>l</w:t>
      </w:r>
      <w:r>
        <w:rPr>
          <w:rFonts w:ascii="Times New Roman" w:hAnsi="Times New Roman"/>
          <w:color w:val="363636"/>
          <w:spacing w:val="-3"/>
          <w:sz w:val="15"/>
        </w:rPr>
        <w:t>s</w:t>
      </w:r>
      <w:r>
        <w:rPr>
          <w:rFonts w:ascii="Times New Roman" w:hAnsi="Times New Roman"/>
          <w:color w:val="646464"/>
          <w:spacing w:val="-3"/>
          <w:sz w:val="15"/>
        </w:rPr>
        <w:t>" </w:t>
      </w:r>
      <w:r>
        <w:rPr>
          <w:rFonts w:ascii="Times New Roman" w:hAnsi="Times New Roman"/>
          <w:color w:val="363636"/>
          <w:spacing w:val="2"/>
          <w:sz w:val="15"/>
        </w:rPr>
        <w:t>co</w:t>
      </w:r>
      <w:r>
        <w:rPr>
          <w:rFonts w:ascii="Times New Roman" w:hAnsi="Times New Roman"/>
          <w:color w:val="7B7B7B"/>
          <w:spacing w:val="2"/>
          <w:sz w:val="15"/>
        </w:rPr>
        <w:t>l</w:t>
      </w:r>
      <w:r>
        <w:rPr>
          <w:rFonts w:ascii="Times New Roman" w:hAnsi="Times New Roman"/>
          <w:color w:val="363636"/>
          <w:spacing w:val="2"/>
          <w:sz w:val="15"/>
        </w:rPr>
        <w:t>umn. </w:t>
      </w:r>
      <w:r>
        <w:rPr>
          <w:rFonts w:ascii="Times New Roman" w:hAnsi="Times New Roman"/>
          <w:color w:val="646464"/>
          <w:sz w:val="15"/>
        </w:rPr>
        <w:t>Th</w:t>
      </w:r>
      <w:r>
        <w:rPr>
          <w:rFonts w:ascii="Times New Roman" w:hAnsi="Times New Roman"/>
          <w:color w:val="363636"/>
          <w:sz w:val="15"/>
        </w:rPr>
        <w:t>e </w:t>
      </w:r>
      <w:r>
        <w:rPr>
          <w:rFonts w:ascii="Times New Roman" w:hAnsi="Times New Roman"/>
          <w:color w:val="646464"/>
          <w:sz w:val="15"/>
        </w:rPr>
        <w:t>U</w:t>
      </w:r>
      <w:r>
        <w:rPr>
          <w:rFonts w:ascii="Times New Roman" w:hAnsi="Times New Roman"/>
          <w:color w:val="363636"/>
          <w:sz w:val="15"/>
        </w:rPr>
        <w:t>niversi</w:t>
      </w:r>
      <w:r>
        <w:rPr>
          <w:rFonts w:ascii="Times New Roman" w:hAnsi="Times New Roman"/>
          <w:color w:val="646464"/>
          <w:sz w:val="15"/>
        </w:rPr>
        <w:t>t</w:t>
      </w:r>
      <w:r>
        <w:rPr>
          <w:rFonts w:ascii="Times New Roman" w:hAnsi="Times New Roman"/>
          <w:color w:val="363636"/>
          <w:sz w:val="15"/>
        </w:rPr>
        <w:t>y </w:t>
      </w:r>
      <w:r>
        <w:rPr>
          <w:rFonts w:ascii="Times New Roman" w:hAnsi="Times New Roman"/>
          <w:color w:val="646464"/>
          <w:spacing w:val="2"/>
          <w:sz w:val="15"/>
        </w:rPr>
        <w:t>h</w:t>
      </w:r>
      <w:r>
        <w:rPr>
          <w:rFonts w:ascii="Times New Roman" w:hAnsi="Times New Roman"/>
          <w:color w:val="363636"/>
          <w:spacing w:val="2"/>
          <w:sz w:val="15"/>
        </w:rPr>
        <w:t>as </w:t>
      </w:r>
      <w:r>
        <w:rPr>
          <w:rFonts w:ascii="Times New Roman" w:hAnsi="Times New Roman"/>
          <w:color w:val="646464"/>
          <w:sz w:val="15"/>
        </w:rPr>
        <w:t>1hc </w:t>
      </w:r>
      <w:r>
        <w:rPr>
          <w:rFonts w:ascii="Times New Roman" w:hAnsi="Times New Roman"/>
          <w:color w:val="363636"/>
          <w:sz w:val="15"/>
        </w:rPr>
        <w:t>so</w:t>
      </w:r>
      <w:r>
        <w:rPr>
          <w:rFonts w:ascii="Times New Roman" w:hAnsi="Times New Roman"/>
          <w:color w:val="646464"/>
          <w:sz w:val="15"/>
        </w:rPr>
        <w:t>l</w:t>
      </w:r>
      <w:r>
        <w:rPr>
          <w:rFonts w:ascii="Times New Roman" w:hAnsi="Times New Roman"/>
          <w:color w:val="363636"/>
          <w:sz w:val="15"/>
        </w:rPr>
        <w:t>e rig</w:t>
      </w:r>
      <w:r>
        <w:rPr>
          <w:rFonts w:ascii="Times New Roman" w:hAnsi="Times New Roman"/>
          <w:color w:val="646464"/>
          <w:sz w:val="15"/>
        </w:rPr>
        <w:t>ht l</w:t>
      </w:r>
      <w:r>
        <w:rPr>
          <w:rFonts w:ascii="Times New Roman" w:hAnsi="Times New Roman"/>
          <w:color w:val="363636"/>
          <w:sz w:val="15"/>
        </w:rPr>
        <w:t>o </w:t>
      </w:r>
      <w:r>
        <w:rPr>
          <w:rFonts w:ascii="Times New Roman" w:hAnsi="Times New Roman"/>
          <w:color w:val="646464"/>
          <w:sz w:val="15"/>
        </w:rPr>
        <w:t>dcl</w:t>
      </w:r>
      <w:r>
        <w:rPr>
          <w:rFonts w:ascii="Times New Roman" w:hAnsi="Times New Roman"/>
          <w:color w:val="363636"/>
          <w:sz w:val="15"/>
        </w:rPr>
        <w:t>erm</w:t>
      </w:r>
      <w:r>
        <w:rPr>
          <w:rFonts w:ascii="Times New Roman" w:hAnsi="Times New Roman"/>
          <w:color w:val="525252"/>
          <w:sz w:val="15"/>
        </w:rPr>
        <w:t>i</w:t>
      </w:r>
      <w:r>
        <w:rPr>
          <w:rFonts w:ascii="Times New Roman" w:hAnsi="Times New Roman"/>
          <w:color w:val="363636"/>
          <w:sz w:val="15"/>
        </w:rPr>
        <w:t>ne if the: details provided describe a solullon lhal truly meets or exceeds the </w:t>
      </w:r>
      <w:r>
        <w:rPr>
          <w:rFonts w:ascii="Times New Roman" w:hAnsi="Times New Roman"/>
          <w:color w:val="363636"/>
          <w:spacing w:val="-3"/>
          <w:sz w:val="15"/>
        </w:rPr>
        <w:t>Unh·</w:t>
      </w:r>
      <w:r>
        <w:rPr>
          <w:rFonts w:ascii="Times New Roman" w:hAnsi="Times New Roman"/>
          <w:color w:val="646464"/>
          <w:spacing w:val="-3"/>
          <w:sz w:val="15"/>
        </w:rPr>
        <w:t>cu </w:t>
      </w:r>
      <w:r>
        <w:rPr>
          <w:rFonts w:ascii="Times New Roman" w:hAnsi="Times New Roman"/>
          <w:color w:val="646464"/>
          <w:sz w:val="15"/>
        </w:rPr>
        <w:t>it)'</w:t>
      </w:r>
      <w:r>
        <w:rPr>
          <w:rFonts w:ascii="Times New Roman" w:hAnsi="Times New Roman"/>
          <w:color w:val="646464"/>
          <w:spacing w:val="-3"/>
          <w:sz w:val="15"/>
        </w:rPr>
        <w:t> </w:t>
      </w:r>
      <w:r>
        <w:rPr>
          <w:rFonts w:ascii="Times New Roman" w:hAnsi="Times New Roman"/>
          <w:b/>
          <w:color w:val="646464"/>
          <w:sz w:val="17"/>
        </w:rPr>
        <w:t>neeJ</w:t>
      </w:r>
    </w:p>
    <w:p>
      <w:pPr>
        <w:pStyle w:val="BodyText"/>
        <w:spacing w:before="4"/>
        <w:rPr>
          <w:rFonts w:ascii="Times New Roman"/>
          <w:b/>
          <w:sz w:val="20"/>
        </w:rPr>
      </w:pPr>
    </w:p>
    <w:p>
      <w:pPr>
        <w:spacing w:before="1"/>
        <w:ind w:left="172" w:right="0" w:firstLine="0"/>
        <w:jc w:val="left"/>
        <w:rPr>
          <w:rFonts w:ascii="Times New Roman"/>
          <w:b/>
          <w:sz w:val="19"/>
        </w:rPr>
      </w:pPr>
      <w:r>
        <w:rPr>
          <w:rFonts w:ascii="Times New Roman"/>
          <w:b/>
          <w:color w:val="363636"/>
          <w:w w:val="105"/>
          <w:sz w:val="19"/>
        </w:rPr>
        <w:t>Vendor/Product/Department Information (MUST BE COMPLETED)</w:t>
      </w:r>
    </w:p>
    <w:p>
      <w:pPr>
        <w:pStyle w:val="BodyText"/>
        <w:rPr>
          <w:rFonts w:ascii="Times New Roman"/>
          <w:b/>
          <w:sz w:val="20"/>
        </w:rPr>
      </w:pPr>
    </w:p>
    <w:p>
      <w:pPr>
        <w:tabs>
          <w:tab w:pos="14206" w:val="left" w:leader="none"/>
          <w:tab w:pos="14383" w:val="left" w:leader="none"/>
        </w:tabs>
        <w:spacing w:line="592" w:lineRule="auto" w:before="117"/>
        <w:ind w:left="1475" w:right="114" w:firstLine="317"/>
        <w:jc w:val="right"/>
        <w:rPr>
          <w:rFonts w:ascii="Times New Roman"/>
          <w:sz w:val="15"/>
        </w:rPr>
      </w:pPr>
      <w:r>
        <w:rPr/>
        <w:pict>
          <v:line style="position:absolute;mso-position-horizontal-relative:page;mso-position-vertical-relative:paragraph;z-index:-808;mso-wrap-distance-left:0;mso-wrap-distance-right:0" from="211.455978pt,77.032646pt" to="727.600789pt,77.032646pt" stroked="true" strokeweight="1.201883pt" strokecolor="#000000">
            <v:stroke dashstyle="solid"/>
            <w10:wrap type="topAndBottom"/>
          </v:line>
        </w:pict>
      </w:r>
      <w:r>
        <w:rPr>
          <w:rFonts w:ascii="Times New Roman"/>
          <w:color w:val="363636"/>
          <w:sz w:val="15"/>
        </w:rPr>
        <w:t>University</w:t>
      </w:r>
      <w:r>
        <w:rPr>
          <w:rFonts w:ascii="Times New Roman"/>
          <w:color w:val="363636"/>
          <w:spacing w:val="-8"/>
          <w:sz w:val="15"/>
        </w:rPr>
        <w:t> </w:t>
      </w:r>
      <w:r>
        <w:rPr>
          <w:rFonts w:ascii="Times New Roman"/>
          <w:color w:val="363636"/>
          <w:sz w:val="15"/>
        </w:rPr>
        <w:t>Contact(s)</w:t>
      </w:r>
      <w:r>
        <w:rPr>
          <w:rFonts w:ascii="Times New Roman"/>
          <w:color w:val="363636"/>
          <w:spacing w:val="-3"/>
          <w:sz w:val="15"/>
        </w:rPr>
        <w:t> </w:t>
      </w:r>
      <w:r>
        <w:rPr>
          <w:rFonts w:ascii="Times New Roman"/>
          <w:color w:val="363636"/>
          <w:sz w:val="15"/>
        </w:rPr>
        <w:t>Information    </w:t>
      </w:r>
      <w:r>
        <w:rPr>
          <w:rFonts w:ascii="Times New Roman"/>
          <w:color w:val="363636"/>
          <w:spacing w:val="-8"/>
          <w:sz w:val="15"/>
        </w:rPr>
        <w:t> </w:t>
      </w:r>
      <w:r>
        <w:rPr>
          <w:rFonts w:ascii="Times New Roman"/>
          <w:color w:val="363636"/>
          <w:w w:val="100"/>
          <w:sz w:val="15"/>
          <w:u w:val="thick" w:color="000000"/>
        </w:rPr>
        <w:t> </w:t>
      </w:r>
      <w:r>
        <w:rPr>
          <w:rFonts w:ascii="Times New Roman"/>
          <w:color w:val="363636"/>
          <w:sz w:val="15"/>
          <w:u w:val="thick" w:color="000000"/>
        </w:rPr>
        <w:tab/>
        <w:tab/>
      </w:r>
      <w:r>
        <w:rPr>
          <w:rFonts w:ascii="Times New Roman"/>
          <w:color w:val="363636"/>
          <w:sz w:val="15"/>
        </w:rPr>
        <w:t> Vendor</w:t>
      </w:r>
      <w:r>
        <w:rPr>
          <w:rFonts w:ascii="Times New Roman"/>
          <w:color w:val="363636"/>
          <w:spacing w:val="-9"/>
          <w:sz w:val="15"/>
        </w:rPr>
        <w:t> </w:t>
      </w:r>
      <w:r>
        <w:rPr>
          <w:rFonts w:ascii="Times New Roman"/>
          <w:color w:val="363636"/>
          <w:sz w:val="15"/>
        </w:rPr>
        <w:t>Name:</w:t>
      </w:r>
      <w:r>
        <w:rPr>
          <w:rFonts w:ascii="Times New Roman"/>
          <w:color w:val="363636"/>
          <w:spacing w:val="-19"/>
          <w:sz w:val="15"/>
        </w:rPr>
        <w:t> </w:t>
      </w:r>
      <w:r>
        <w:rPr>
          <w:rFonts w:ascii="Times New Roman"/>
          <w:color w:val="363636"/>
          <w:sz w:val="15"/>
        </w:rPr>
        <w:t>and</w:t>
      </w:r>
      <w:r>
        <w:rPr>
          <w:rFonts w:ascii="Times New Roman"/>
          <w:color w:val="363636"/>
          <w:spacing w:val="-15"/>
          <w:sz w:val="15"/>
        </w:rPr>
        <w:t> </w:t>
      </w:r>
      <w:r>
        <w:rPr>
          <w:rFonts w:ascii="Times New Roman"/>
          <w:color w:val="363636"/>
          <w:sz w:val="15"/>
        </w:rPr>
        <w:t>Contact</w:t>
      </w:r>
      <w:r>
        <w:rPr>
          <w:rFonts w:ascii="Times New Roman"/>
          <w:color w:val="363636"/>
          <w:spacing w:val="-1"/>
          <w:sz w:val="15"/>
        </w:rPr>
        <w:t> </w:t>
      </w:r>
      <w:r>
        <w:rPr>
          <w:rFonts w:ascii="Times New Roman"/>
          <w:color w:val="363636"/>
          <w:sz w:val="15"/>
        </w:rPr>
        <w:t>Information    </w:t>
      </w:r>
      <w:r>
        <w:rPr>
          <w:rFonts w:ascii="Times New Roman"/>
          <w:color w:val="363636"/>
          <w:spacing w:val="-8"/>
          <w:sz w:val="15"/>
        </w:rPr>
        <w:t> </w:t>
      </w:r>
      <w:r>
        <w:rPr>
          <w:rFonts w:ascii="Times New Roman"/>
          <w:color w:val="363636"/>
          <w:w w:val="100"/>
          <w:sz w:val="15"/>
          <w:u w:val="thick" w:color="000000"/>
        </w:rPr>
        <w:t> </w:t>
      </w:r>
      <w:r>
        <w:rPr>
          <w:rFonts w:ascii="Times New Roman"/>
          <w:color w:val="363636"/>
          <w:sz w:val="15"/>
          <w:u w:val="thick" w:color="000000"/>
        </w:rPr>
        <w:tab/>
        <w:tab/>
      </w:r>
      <w:r>
        <w:rPr>
          <w:rFonts w:ascii="Times New Roman"/>
          <w:color w:val="363636"/>
          <w:sz w:val="15"/>
        </w:rPr>
        <w:t> Product  Name and</w:t>
      </w:r>
      <w:r>
        <w:rPr>
          <w:rFonts w:ascii="Times New Roman"/>
          <w:color w:val="363636"/>
          <w:spacing w:val="-19"/>
          <w:sz w:val="15"/>
        </w:rPr>
        <w:t> </w:t>
      </w:r>
      <w:r>
        <w:rPr>
          <w:rFonts w:ascii="Times New Roman"/>
          <w:color w:val="363636"/>
          <w:sz w:val="15"/>
        </w:rPr>
        <w:t>Bnc:fDescrtpllon   </w:t>
      </w:r>
      <w:r>
        <w:rPr>
          <w:rFonts w:ascii="Times New Roman"/>
          <w:color w:val="363636"/>
          <w:spacing w:val="14"/>
          <w:sz w:val="15"/>
        </w:rPr>
        <w:t> </w:t>
      </w:r>
      <w:r>
        <w:rPr>
          <w:rFonts w:ascii="Times New Roman"/>
          <w:color w:val="363636"/>
          <w:w w:val="100"/>
          <w:sz w:val="15"/>
          <w:u w:val="thick" w:color="000000"/>
        </w:rPr>
        <w:t> </w:t>
      </w:r>
      <w:r>
        <w:rPr>
          <w:rFonts w:ascii="Times New Roman"/>
          <w:color w:val="363636"/>
          <w:sz w:val="15"/>
          <w:u w:val="thick" w:color="000000"/>
        </w:rPr>
        <w:tab/>
      </w:r>
    </w:p>
    <w:p>
      <w:pPr>
        <w:spacing w:before="0"/>
        <w:ind w:left="0" w:right="191" w:firstLine="0"/>
        <w:jc w:val="right"/>
        <w:rPr>
          <w:rFonts w:ascii="Times New Roman"/>
          <w:sz w:val="14"/>
        </w:rPr>
      </w:pPr>
      <w:r>
        <w:rPr>
          <w:b/>
          <w:color w:val="262626"/>
          <w:w w:val="95"/>
          <w:sz w:val="14"/>
        </w:rPr>
        <w:t>Revised </w:t>
      </w:r>
      <w:r>
        <w:rPr>
          <w:rFonts w:ascii="Times New Roman"/>
          <w:color w:val="262626"/>
          <w:w w:val="95"/>
          <w:sz w:val="14"/>
        </w:rPr>
        <w:t>4/16/13</w:t>
      </w:r>
    </w:p>
    <w:p>
      <w:pPr>
        <w:spacing w:after="0"/>
        <w:jc w:val="right"/>
        <w:rPr>
          <w:rFonts w:ascii="Times New Roman"/>
          <w:sz w:val="14"/>
        </w:rPr>
        <w:sectPr>
          <w:type w:val="continuous"/>
          <w:pgSz w:w="15840" w:h="12240" w:orient="landscape"/>
          <w:pgMar w:top="1300" w:bottom="280" w:left="220" w:right="1120"/>
        </w:sectPr>
      </w:pPr>
    </w:p>
    <w:p>
      <w:pPr>
        <w:spacing w:line="321" w:lineRule="auto" w:before="68"/>
        <w:ind w:left="5855" w:right="4655" w:firstLine="667"/>
        <w:jc w:val="left"/>
        <w:rPr>
          <w:b/>
          <w:sz w:val="20"/>
        </w:rPr>
      </w:pPr>
      <w:r>
        <w:rPr/>
        <w:pict>
          <v:shape style="position:absolute;margin-left:17.060652pt;margin-top:43.267784pt;width:712.5pt;height:489.55pt;mso-position-horizontal-relative:page;mso-position-vertical-relative:page;z-index:1264" type="#_x0000_t202" filled="false" stroked="false">
            <v:textbox inset="0,0,0,0">
              <w:txbxContent>
                <w:tbl>
                  <w:tblPr>
                    <w:tblW w:w="0" w:type="auto"/>
                    <w:jc w:val="left"/>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898"/>
                    <w:gridCol w:w="885"/>
                    <w:gridCol w:w="756"/>
                    <w:gridCol w:w="871"/>
                    <w:gridCol w:w="1092"/>
                    <w:gridCol w:w="6696"/>
                  </w:tblGrid>
                  <w:tr>
                    <w:trPr>
                      <w:trHeight w:val="411" w:hRule="atLeast"/>
                    </w:trPr>
                    <w:tc>
                      <w:tcPr>
                        <w:tcW w:w="3898" w:type="dxa"/>
                        <w:vMerge w:val="restart"/>
                        <w:tcBorders>
                          <w:right w:val="single" w:sz="12" w:space="0" w:color="000000"/>
                        </w:tcBorders>
                      </w:tcPr>
                      <w:p>
                        <w:pPr>
                          <w:pStyle w:val="TableParagraph"/>
                          <w:spacing w:before="59"/>
                          <w:ind w:left="12"/>
                          <w:rPr>
                            <w:sz w:val="16"/>
                          </w:rPr>
                        </w:pPr>
                        <w:r>
                          <w:rPr>
                            <w:color w:val="363636"/>
                            <w:w w:val="60"/>
                            <w:sz w:val="16"/>
                          </w:rPr>
                          <w:t>! </w:t>
                        </w:r>
                        <w:r>
                          <w:rPr>
                            <w:color w:val="DBDBDB"/>
                            <w:w w:val="60"/>
                            <w:sz w:val="16"/>
                          </w:rPr>
                          <w:t>I</w:t>
                        </w:r>
                      </w:p>
                      <w:p>
                        <w:pPr>
                          <w:pStyle w:val="TableParagraph"/>
                          <w:rPr>
                            <w:rFonts w:ascii="Arial"/>
                            <w:b/>
                            <w:sz w:val="18"/>
                          </w:rPr>
                        </w:pPr>
                      </w:p>
                      <w:p>
                        <w:pPr>
                          <w:pStyle w:val="TableParagraph"/>
                          <w:rPr>
                            <w:rFonts w:ascii="Arial"/>
                            <w:b/>
                            <w:sz w:val="18"/>
                          </w:rPr>
                        </w:pPr>
                      </w:p>
                      <w:p>
                        <w:pPr>
                          <w:pStyle w:val="TableParagraph"/>
                          <w:spacing w:before="3"/>
                          <w:rPr>
                            <w:rFonts w:ascii="Arial"/>
                            <w:b/>
                            <w:sz w:val="20"/>
                          </w:rPr>
                        </w:pPr>
                      </w:p>
                      <w:p>
                        <w:pPr>
                          <w:pStyle w:val="TableParagraph"/>
                          <w:ind w:left="1469" w:right="1418"/>
                          <w:jc w:val="center"/>
                          <w:rPr>
                            <w:b/>
                            <w:sz w:val="16"/>
                          </w:rPr>
                        </w:pPr>
                        <w:r>
                          <w:rPr>
                            <w:b/>
                            <w:sz w:val="16"/>
                          </w:rPr>
                          <w:t>Requlremenb</w:t>
                        </w:r>
                      </w:p>
                    </w:tc>
                    <w:tc>
                      <w:tcPr>
                        <w:tcW w:w="1641" w:type="dxa"/>
                        <w:gridSpan w:val="2"/>
                        <w:tcBorders>
                          <w:left w:val="single" w:sz="12" w:space="0" w:color="000000"/>
                          <w:bottom w:val="single" w:sz="2" w:space="0" w:color="000000"/>
                          <w:right w:val="single" w:sz="12" w:space="0" w:color="000000"/>
                        </w:tcBorders>
                      </w:tcPr>
                      <w:p>
                        <w:pPr>
                          <w:pStyle w:val="TableParagraph"/>
                          <w:spacing w:before="2"/>
                          <w:rPr>
                            <w:rFonts w:ascii="Arial"/>
                            <w:b/>
                            <w:sz w:val="22"/>
                          </w:rPr>
                        </w:pPr>
                      </w:p>
                      <w:p>
                        <w:pPr>
                          <w:pStyle w:val="TableParagraph"/>
                          <w:spacing w:line="136" w:lineRule="exact"/>
                          <w:ind w:left="207"/>
                          <w:rPr>
                            <w:sz w:val="13"/>
                          </w:rPr>
                        </w:pPr>
                        <w:r>
                          <w:rPr>
                            <w:color w:val="363636"/>
                            <w:sz w:val="15"/>
                          </w:rPr>
                          <w:t>R!:;ll!S!ni </w:t>
                        </w:r>
                        <w:r>
                          <w:rPr>
                            <w:color w:val="363636"/>
                            <w:sz w:val="14"/>
                          </w:rPr>
                          <w:t>!!f </w:t>
                        </w:r>
                        <w:r>
                          <w:rPr>
                            <w:color w:val="363636"/>
                            <w:sz w:val="13"/>
                            <w:u w:val="thick" w:color="363636"/>
                          </w:rPr>
                          <w:t>tl!llfOlled</w:t>
                        </w:r>
                      </w:p>
                    </w:tc>
                    <w:tc>
                      <w:tcPr>
                        <w:tcW w:w="871" w:type="dxa"/>
                        <w:vMerge w:val="restart"/>
                        <w:tcBorders>
                          <w:left w:val="single" w:sz="12" w:space="0" w:color="000000"/>
                          <w:right w:val="single" w:sz="12"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
                          <w:rPr>
                            <w:rFonts w:ascii="Arial"/>
                            <w:b/>
                            <w:sz w:val="23"/>
                          </w:rPr>
                        </w:pPr>
                      </w:p>
                      <w:p>
                        <w:pPr>
                          <w:pStyle w:val="TableParagraph"/>
                          <w:ind w:left="262"/>
                          <w:rPr>
                            <w:b/>
                            <w:sz w:val="16"/>
                          </w:rPr>
                        </w:pPr>
                        <w:r>
                          <w:rPr>
                            <w:b/>
                            <w:color w:val="363636"/>
                            <w:sz w:val="16"/>
                          </w:rPr>
                          <w:t>Meets</w:t>
                        </w:r>
                      </w:p>
                    </w:tc>
                    <w:tc>
                      <w:tcPr>
                        <w:tcW w:w="1092" w:type="dxa"/>
                        <w:vMerge w:val="restart"/>
                        <w:tcBorders>
                          <w:left w:val="single" w:sz="12" w:space="0" w:color="000000"/>
                          <w:right w:val="single" w:sz="12" w:space="0" w:color="000000"/>
                        </w:tcBorders>
                      </w:tcPr>
                      <w:p>
                        <w:pPr>
                          <w:pStyle w:val="TableParagraph"/>
                          <w:spacing w:before="92"/>
                          <w:ind w:left="21"/>
                          <w:rPr>
                            <w:rFonts w:ascii="Arial"/>
                            <w:sz w:val="39"/>
                          </w:rPr>
                        </w:pPr>
                        <w:r>
                          <w:rPr>
                            <w:rFonts w:ascii="Arial"/>
                            <w:color w:val="DBDBDB"/>
                            <w:w w:val="63"/>
                            <w:sz w:val="39"/>
                          </w:rPr>
                          <w:t>I</w:t>
                        </w:r>
                      </w:p>
                      <w:p>
                        <w:pPr>
                          <w:pStyle w:val="TableParagraph"/>
                          <w:spacing w:before="359"/>
                          <w:ind w:left="89"/>
                          <w:rPr>
                            <w:b/>
                            <w:sz w:val="15"/>
                          </w:rPr>
                        </w:pPr>
                        <w:r>
                          <w:rPr>
                            <w:b/>
                            <w:color w:val="363636"/>
                            <w:w w:val="105"/>
                            <w:sz w:val="15"/>
                          </w:rPr>
                          <w:t>Doe1NotMeet</w:t>
                        </w:r>
                      </w:p>
                    </w:tc>
                    <w:tc>
                      <w:tcPr>
                        <w:tcW w:w="6696" w:type="dxa"/>
                        <w:vMerge w:val="restart"/>
                        <w:tcBorders>
                          <w:left w:val="single" w:sz="12"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23"/>
                          </w:rPr>
                        </w:pPr>
                      </w:p>
                      <w:p>
                        <w:pPr>
                          <w:pStyle w:val="TableParagraph"/>
                          <w:ind w:left="1756"/>
                          <w:rPr>
                            <w:b/>
                            <w:sz w:val="16"/>
                          </w:rPr>
                        </w:pPr>
                        <w:r>
                          <w:rPr>
                            <w:b/>
                            <w:color w:val="363636"/>
                            <w:sz w:val="16"/>
                          </w:rPr>
                          <w:t>C</w:t>
                        </w:r>
                        <w:r>
                          <w:rPr>
                            <w:b/>
                            <w:sz w:val="16"/>
                          </w:rPr>
                          <w:t>omments, DeRrlpdon </w:t>
                        </w:r>
                        <w:r>
                          <w:rPr>
                            <w:b/>
                            <w:color w:val="363636"/>
                            <w:sz w:val="16"/>
                          </w:rPr>
                          <w:t>o</w:t>
                        </w:r>
                        <w:r>
                          <w:rPr>
                            <w:b/>
                            <w:sz w:val="16"/>
                          </w:rPr>
                          <w:t>rC</w:t>
                        </w:r>
                        <w:r>
                          <w:rPr>
                            <w:b/>
                            <w:color w:val="363636"/>
                            <w:sz w:val="16"/>
                          </w:rPr>
                          <w:t>ompentadng Control</w:t>
                        </w:r>
                      </w:p>
                    </w:tc>
                  </w:tr>
                  <w:tr>
                    <w:trPr>
                      <w:trHeight w:val="137" w:hRule="atLeast"/>
                    </w:trPr>
                    <w:tc>
                      <w:tcPr>
                        <w:tcW w:w="3898" w:type="dxa"/>
                        <w:vMerge/>
                        <w:tcBorders>
                          <w:top w:val="nil"/>
                          <w:right w:val="single" w:sz="12" w:space="0" w:color="000000"/>
                        </w:tcBorders>
                      </w:tcPr>
                      <w:p>
                        <w:pPr>
                          <w:rPr>
                            <w:sz w:val="2"/>
                            <w:szCs w:val="2"/>
                          </w:rPr>
                        </w:pPr>
                      </w:p>
                    </w:tc>
                    <w:tc>
                      <w:tcPr>
                        <w:tcW w:w="1641" w:type="dxa"/>
                        <w:gridSpan w:val="2"/>
                        <w:tcBorders>
                          <w:top w:val="single" w:sz="2" w:space="0" w:color="000000"/>
                          <w:left w:val="single" w:sz="12" w:space="0" w:color="000000"/>
                          <w:bottom w:val="single" w:sz="2" w:space="0" w:color="000000"/>
                          <w:right w:val="single" w:sz="12" w:space="0" w:color="000000"/>
                        </w:tcBorders>
                      </w:tcPr>
                      <w:p>
                        <w:pPr>
                          <w:pStyle w:val="TableParagraph"/>
                          <w:spacing w:line="118" w:lineRule="exact"/>
                          <w:ind w:left="198"/>
                          <w:rPr>
                            <w:rFonts w:ascii="Arial"/>
                            <w:sz w:val="18"/>
                          </w:rPr>
                        </w:pPr>
                        <w:r>
                          <w:rPr>
                            <w:color w:val="363636"/>
                            <w:w w:val="90"/>
                            <w:sz w:val="14"/>
                            <w:u w:val="thick" w:color="363636"/>
                          </w:rPr>
                          <w:t>s;mJ!RS:nsat1n1</w:t>
                        </w:r>
                        <w:r>
                          <w:rPr>
                            <w:color w:val="363636"/>
                            <w:w w:val="90"/>
                            <w:sz w:val="14"/>
                          </w:rPr>
                          <w:t>1</w:t>
                        </w:r>
                        <w:r>
                          <w:rPr>
                            <w:rFonts w:ascii="Arial"/>
                            <w:color w:val="363636"/>
                            <w:w w:val="90"/>
                            <w:sz w:val="18"/>
                          </w:rPr>
                          <w:t>mal!ll!</w:t>
                        </w:r>
                      </w:p>
                    </w:tc>
                    <w:tc>
                      <w:tcPr>
                        <w:tcW w:w="871" w:type="dxa"/>
                        <w:vMerge/>
                        <w:tcBorders>
                          <w:top w:val="nil"/>
                          <w:left w:val="single" w:sz="12" w:space="0" w:color="000000"/>
                          <w:right w:val="single" w:sz="12" w:space="0" w:color="000000"/>
                        </w:tcBorders>
                      </w:tcPr>
                      <w:p>
                        <w:pPr>
                          <w:rPr>
                            <w:sz w:val="2"/>
                            <w:szCs w:val="2"/>
                          </w:rPr>
                        </w:pPr>
                      </w:p>
                    </w:tc>
                    <w:tc>
                      <w:tcPr>
                        <w:tcW w:w="1092" w:type="dxa"/>
                        <w:vMerge/>
                        <w:tcBorders>
                          <w:top w:val="nil"/>
                          <w:left w:val="single" w:sz="12" w:space="0" w:color="000000"/>
                          <w:right w:val="single" w:sz="12" w:space="0" w:color="000000"/>
                        </w:tcBorders>
                      </w:tcPr>
                      <w:p>
                        <w:pPr>
                          <w:rPr>
                            <w:sz w:val="2"/>
                            <w:szCs w:val="2"/>
                          </w:rPr>
                        </w:pPr>
                      </w:p>
                    </w:tc>
                    <w:tc>
                      <w:tcPr>
                        <w:tcW w:w="6696" w:type="dxa"/>
                        <w:vMerge/>
                        <w:tcBorders>
                          <w:top w:val="nil"/>
                          <w:left w:val="single" w:sz="12" w:space="0" w:color="000000"/>
                        </w:tcBorders>
                      </w:tcPr>
                      <w:p>
                        <w:pPr>
                          <w:rPr>
                            <w:sz w:val="2"/>
                            <w:szCs w:val="2"/>
                          </w:rPr>
                        </w:pPr>
                      </w:p>
                    </w:tc>
                  </w:tr>
                  <w:tr>
                    <w:trPr>
                      <w:trHeight w:val="142" w:hRule="atLeast"/>
                    </w:trPr>
                    <w:tc>
                      <w:tcPr>
                        <w:tcW w:w="3898" w:type="dxa"/>
                        <w:vMerge/>
                        <w:tcBorders>
                          <w:top w:val="nil"/>
                          <w:right w:val="single" w:sz="12" w:space="0" w:color="000000"/>
                        </w:tcBorders>
                      </w:tcPr>
                      <w:p>
                        <w:pPr>
                          <w:rPr>
                            <w:sz w:val="2"/>
                            <w:szCs w:val="2"/>
                          </w:rPr>
                        </w:pPr>
                      </w:p>
                    </w:tc>
                    <w:tc>
                      <w:tcPr>
                        <w:tcW w:w="1641" w:type="dxa"/>
                        <w:gridSpan w:val="2"/>
                        <w:tcBorders>
                          <w:top w:val="single" w:sz="2" w:space="0" w:color="000000"/>
                          <w:left w:val="single" w:sz="12" w:space="0" w:color="000000"/>
                          <w:bottom w:val="single" w:sz="2" w:space="0" w:color="000000"/>
                          <w:right w:val="single" w:sz="12" w:space="0" w:color="000000"/>
                        </w:tcBorders>
                      </w:tcPr>
                      <w:p>
                        <w:pPr>
                          <w:pStyle w:val="TableParagraph"/>
                          <w:spacing w:line="122" w:lineRule="exact"/>
                          <w:ind w:left="204"/>
                          <w:rPr>
                            <w:sz w:val="15"/>
                          </w:rPr>
                        </w:pPr>
                        <w:r>
                          <w:rPr>
                            <w:color w:val="363636"/>
                            <w:w w:val="80"/>
                            <w:sz w:val="15"/>
                          </w:rPr>
                          <w:t>r1:;guiri:!!</w:t>
                        </w:r>
                        <w:r>
                          <w:rPr>
                            <w:color w:val="363636"/>
                            <w:spacing w:val="-16"/>
                            <w:w w:val="80"/>
                            <w:sz w:val="15"/>
                          </w:rPr>
                          <w:t> </w:t>
                        </w:r>
                        <w:r>
                          <w:rPr>
                            <w:color w:val="363636"/>
                            <w:w w:val="80"/>
                            <w:sz w:val="15"/>
                          </w:rPr>
                          <w:t>If</w:t>
                        </w:r>
                        <w:r>
                          <w:rPr>
                            <w:color w:val="363636"/>
                            <w:spacing w:val="-19"/>
                            <w:w w:val="80"/>
                            <w:sz w:val="15"/>
                          </w:rPr>
                          <w:t> </w:t>
                        </w:r>
                        <w:r>
                          <w:rPr>
                            <w:color w:val="363636"/>
                            <w:w w:val="80"/>
                            <w:sz w:val="15"/>
                          </w:rPr>
                          <w:t>11r!!!!!I:!;!</w:t>
                        </w:r>
                        <w:r>
                          <w:rPr>
                            <w:color w:val="363636"/>
                            <w:spacing w:val="-14"/>
                            <w:w w:val="80"/>
                            <w:sz w:val="15"/>
                          </w:rPr>
                          <w:t> </w:t>
                        </w:r>
                        <w:r>
                          <w:rPr>
                            <w:color w:val="363636"/>
                            <w:w w:val="80"/>
                            <w:sz w:val="15"/>
                          </w:rPr>
                          <w:t>fal!l</w:t>
                        </w:r>
                      </w:p>
                    </w:tc>
                    <w:tc>
                      <w:tcPr>
                        <w:tcW w:w="871" w:type="dxa"/>
                        <w:vMerge/>
                        <w:tcBorders>
                          <w:top w:val="nil"/>
                          <w:left w:val="single" w:sz="12" w:space="0" w:color="000000"/>
                          <w:right w:val="single" w:sz="12" w:space="0" w:color="000000"/>
                        </w:tcBorders>
                      </w:tcPr>
                      <w:p>
                        <w:pPr>
                          <w:rPr>
                            <w:sz w:val="2"/>
                            <w:szCs w:val="2"/>
                          </w:rPr>
                        </w:pPr>
                      </w:p>
                    </w:tc>
                    <w:tc>
                      <w:tcPr>
                        <w:tcW w:w="1092" w:type="dxa"/>
                        <w:vMerge/>
                        <w:tcBorders>
                          <w:top w:val="nil"/>
                          <w:left w:val="single" w:sz="12" w:space="0" w:color="000000"/>
                          <w:right w:val="single" w:sz="12" w:space="0" w:color="000000"/>
                        </w:tcBorders>
                      </w:tcPr>
                      <w:p>
                        <w:pPr>
                          <w:rPr>
                            <w:sz w:val="2"/>
                            <w:szCs w:val="2"/>
                          </w:rPr>
                        </w:pPr>
                      </w:p>
                    </w:tc>
                    <w:tc>
                      <w:tcPr>
                        <w:tcW w:w="6696" w:type="dxa"/>
                        <w:vMerge/>
                        <w:tcBorders>
                          <w:top w:val="nil"/>
                          <w:left w:val="single" w:sz="12" w:space="0" w:color="000000"/>
                        </w:tcBorders>
                      </w:tcPr>
                      <w:p>
                        <w:pPr>
                          <w:rPr>
                            <w:sz w:val="2"/>
                            <w:szCs w:val="2"/>
                          </w:rPr>
                        </w:pPr>
                      </w:p>
                    </w:tc>
                  </w:tr>
                  <w:tr>
                    <w:trPr>
                      <w:trHeight w:val="137" w:hRule="atLeast"/>
                    </w:trPr>
                    <w:tc>
                      <w:tcPr>
                        <w:tcW w:w="3898" w:type="dxa"/>
                        <w:vMerge/>
                        <w:tcBorders>
                          <w:top w:val="nil"/>
                          <w:right w:val="single" w:sz="12" w:space="0" w:color="000000"/>
                        </w:tcBorders>
                      </w:tcPr>
                      <w:p>
                        <w:pPr>
                          <w:rPr>
                            <w:sz w:val="2"/>
                            <w:szCs w:val="2"/>
                          </w:rPr>
                        </w:pPr>
                      </w:p>
                    </w:tc>
                    <w:tc>
                      <w:tcPr>
                        <w:tcW w:w="1641" w:type="dxa"/>
                        <w:gridSpan w:val="2"/>
                        <w:tcBorders>
                          <w:top w:val="single" w:sz="2" w:space="0" w:color="000000"/>
                          <w:left w:val="single" w:sz="12" w:space="0" w:color="000000"/>
                          <w:bottom w:val="single" w:sz="2" w:space="0" w:color="000000"/>
                          <w:right w:val="single" w:sz="12" w:space="0" w:color="000000"/>
                        </w:tcBorders>
                      </w:tcPr>
                      <w:p>
                        <w:pPr>
                          <w:pStyle w:val="TableParagraph"/>
                          <w:spacing w:line="118" w:lineRule="exact"/>
                          <w:ind w:left="189"/>
                          <w:rPr>
                            <w:sz w:val="14"/>
                          </w:rPr>
                        </w:pPr>
                        <w:r>
                          <w:rPr>
                            <w:color w:val="363636"/>
                            <w:sz w:val="14"/>
                          </w:rPr>
                          <w:t>!i!!lhl!] 1 !1Ji!fdlii:d</w:t>
                        </w:r>
                      </w:p>
                    </w:tc>
                    <w:tc>
                      <w:tcPr>
                        <w:tcW w:w="871" w:type="dxa"/>
                        <w:vMerge/>
                        <w:tcBorders>
                          <w:top w:val="nil"/>
                          <w:left w:val="single" w:sz="12" w:space="0" w:color="000000"/>
                          <w:right w:val="single" w:sz="12" w:space="0" w:color="000000"/>
                        </w:tcBorders>
                      </w:tcPr>
                      <w:p>
                        <w:pPr>
                          <w:rPr>
                            <w:sz w:val="2"/>
                            <w:szCs w:val="2"/>
                          </w:rPr>
                        </w:pPr>
                      </w:p>
                    </w:tc>
                    <w:tc>
                      <w:tcPr>
                        <w:tcW w:w="1092" w:type="dxa"/>
                        <w:vMerge/>
                        <w:tcBorders>
                          <w:top w:val="nil"/>
                          <w:left w:val="single" w:sz="12" w:space="0" w:color="000000"/>
                          <w:right w:val="single" w:sz="12" w:space="0" w:color="000000"/>
                        </w:tcBorders>
                      </w:tcPr>
                      <w:p>
                        <w:pPr>
                          <w:rPr>
                            <w:sz w:val="2"/>
                            <w:szCs w:val="2"/>
                          </w:rPr>
                        </w:pPr>
                      </w:p>
                    </w:tc>
                    <w:tc>
                      <w:tcPr>
                        <w:tcW w:w="6696" w:type="dxa"/>
                        <w:vMerge/>
                        <w:tcBorders>
                          <w:top w:val="nil"/>
                          <w:left w:val="single" w:sz="12" w:space="0" w:color="000000"/>
                        </w:tcBorders>
                      </w:tcPr>
                      <w:p>
                        <w:pPr>
                          <w:rPr>
                            <w:sz w:val="2"/>
                            <w:szCs w:val="2"/>
                          </w:rPr>
                        </w:pPr>
                      </w:p>
                    </w:tc>
                  </w:tr>
                  <w:tr>
                    <w:trPr>
                      <w:trHeight w:val="320" w:hRule="atLeast"/>
                    </w:trPr>
                    <w:tc>
                      <w:tcPr>
                        <w:tcW w:w="3898" w:type="dxa"/>
                        <w:vMerge/>
                        <w:tcBorders>
                          <w:top w:val="nil"/>
                          <w:right w:val="single" w:sz="12" w:space="0" w:color="000000"/>
                        </w:tcBorders>
                      </w:tcPr>
                      <w:p>
                        <w:pPr>
                          <w:rPr>
                            <w:sz w:val="2"/>
                            <w:szCs w:val="2"/>
                          </w:rPr>
                        </w:pPr>
                      </w:p>
                    </w:tc>
                    <w:tc>
                      <w:tcPr>
                        <w:tcW w:w="1641" w:type="dxa"/>
                        <w:gridSpan w:val="2"/>
                        <w:tcBorders>
                          <w:top w:val="single" w:sz="2" w:space="0" w:color="000000"/>
                          <w:left w:val="single" w:sz="12" w:space="0" w:color="000000"/>
                          <w:bottom w:val="single" w:sz="12" w:space="0" w:color="000000"/>
                          <w:right w:val="single" w:sz="12" w:space="0" w:color="000000"/>
                        </w:tcBorders>
                      </w:tcPr>
                      <w:p>
                        <w:pPr>
                          <w:pStyle w:val="TableParagraph"/>
                          <w:spacing w:line="142" w:lineRule="exact"/>
                          <w:ind w:left="183"/>
                          <w:rPr>
                            <w:rFonts w:ascii="Arial"/>
                            <w:sz w:val="14"/>
                          </w:rPr>
                        </w:pPr>
                        <w:r>
                          <w:rPr>
                            <w:rFonts w:ascii="Arial"/>
                            <w:color w:val="363636"/>
                            <w:w w:val="125"/>
                            <w:sz w:val="14"/>
                          </w:rPr>
                          <w:t>!ml;_</w:t>
                        </w:r>
                      </w:p>
                      <w:p>
                        <w:pPr>
                          <w:pStyle w:val="TableParagraph"/>
                          <w:spacing w:line="131" w:lineRule="exact" w:before="27"/>
                          <w:ind w:left="204" w:right="-29"/>
                          <w:rPr>
                            <w:sz w:val="15"/>
                          </w:rPr>
                        </w:pPr>
                        <w:r>
                          <w:rPr>
                            <w:color w:val="363636"/>
                            <w:w w:val="85"/>
                            <w:sz w:val="15"/>
                          </w:rPr>
                          <w:t>htt11:[l!nflm'=ml1H!!!ri•I:</w:t>
                        </w:r>
                      </w:p>
                    </w:tc>
                    <w:tc>
                      <w:tcPr>
                        <w:tcW w:w="871" w:type="dxa"/>
                        <w:vMerge/>
                        <w:tcBorders>
                          <w:top w:val="nil"/>
                          <w:left w:val="single" w:sz="12" w:space="0" w:color="000000"/>
                          <w:right w:val="single" w:sz="12" w:space="0" w:color="000000"/>
                        </w:tcBorders>
                      </w:tcPr>
                      <w:p>
                        <w:pPr>
                          <w:rPr>
                            <w:sz w:val="2"/>
                            <w:szCs w:val="2"/>
                          </w:rPr>
                        </w:pPr>
                      </w:p>
                    </w:tc>
                    <w:tc>
                      <w:tcPr>
                        <w:tcW w:w="1092" w:type="dxa"/>
                        <w:vMerge/>
                        <w:tcBorders>
                          <w:top w:val="nil"/>
                          <w:left w:val="single" w:sz="12" w:space="0" w:color="000000"/>
                          <w:right w:val="single" w:sz="12" w:space="0" w:color="000000"/>
                        </w:tcBorders>
                      </w:tcPr>
                      <w:p>
                        <w:pPr>
                          <w:rPr>
                            <w:sz w:val="2"/>
                            <w:szCs w:val="2"/>
                          </w:rPr>
                        </w:pPr>
                      </w:p>
                    </w:tc>
                    <w:tc>
                      <w:tcPr>
                        <w:tcW w:w="6696" w:type="dxa"/>
                        <w:vMerge/>
                        <w:tcBorders>
                          <w:top w:val="nil"/>
                          <w:left w:val="single" w:sz="12" w:space="0" w:color="000000"/>
                        </w:tcBorders>
                      </w:tcPr>
                      <w:p>
                        <w:pPr>
                          <w:rPr>
                            <w:sz w:val="2"/>
                            <w:szCs w:val="2"/>
                          </w:rPr>
                        </w:pPr>
                      </w:p>
                    </w:tc>
                  </w:tr>
                  <w:tr>
                    <w:trPr>
                      <w:trHeight w:val="142" w:hRule="atLeast"/>
                    </w:trPr>
                    <w:tc>
                      <w:tcPr>
                        <w:tcW w:w="3898" w:type="dxa"/>
                        <w:vMerge/>
                        <w:tcBorders>
                          <w:top w:val="nil"/>
                          <w:right w:val="single" w:sz="12" w:space="0" w:color="000000"/>
                        </w:tcBorders>
                      </w:tcPr>
                      <w:p>
                        <w:pPr>
                          <w:rPr>
                            <w:sz w:val="2"/>
                            <w:szCs w:val="2"/>
                          </w:rPr>
                        </w:pPr>
                      </w:p>
                    </w:tc>
                    <w:tc>
                      <w:tcPr>
                        <w:tcW w:w="1641" w:type="dxa"/>
                        <w:gridSpan w:val="2"/>
                        <w:tcBorders>
                          <w:top w:val="single" w:sz="12" w:space="0" w:color="000000"/>
                          <w:left w:val="single" w:sz="12" w:space="0" w:color="000000"/>
                          <w:bottom w:val="single" w:sz="2" w:space="0" w:color="000000"/>
                          <w:right w:val="single" w:sz="12" w:space="0" w:color="000000"/>
                        </w:tcBorders>
                      </w:tcPr>
                      <w:p>
                        <w:pPr>
                          <w:pStyle w:val="TableParagraph"/>
                          <w:spacing w:line="122" w:lineRule="exact"/>
                          <w:ind w:left="200" w:right="-44"/>
                          <w:rPr>
                            <w:sz w:val="15"/>
                          </w:rPr>
                        </w:pPr>
                        <w:r>
                          <w:rPr>
                            <w:color w:val="363636"/>
                            <w:sz w:val="15"/>
                          </w:rPr>
                          <w:t>du{dassi</w:t>
                        </w:r>
                        <w:r>
                          <w:rPr>
                            <w:color w:val="363636"/>
                            <w:spacing w:val="11"/>
                            <w:sz w:val="15"/>
                          </w:rPr>
                          <w:t> </w:t>
                        </w:r>
                        <w:r>
                          <w:rPr>
                            <w:color w:val="363636"/>
                            <w:sz w:val="15"/>
                          </w:rPr>
                          <w:t>!t!2!Jld'-1.htm</w:t>
                        </w:r>
                      </w:p>
                    </w:tc>
                    <w:tc>
                      <w:tcPr>
                        <w:tcW w:w="871" w:type="dxa"/>
                        <w:vMerge/>
                        <w:tcBorders>
                          <w:top w:val="nil"/>
                          <w:left w:val="single" w:sz="12" w:space="0" w:color="000000"/>
                          <w:right w:val="single" w:sz="12" w:space="0" w:color="000000"/>
                        </w:tcBorders>
                      </w:tcPr>
                      <w:p>
                        <w:pPr>
                          <w:rPr>
                            <w:sz w:val="2"/>
                            <w:szCs w:val="2"/>
                          </w:rPr>
                        </w:pPr>
                      </w:p>
                    </w:tc>
                    <w:tc>
                      <w:tcPr>
                        <w:tcW w:w="1092" w:type="dxa"/>
                        <w:vMerge/>
                        <w:tcBorders>
                          <w:top w:val="nil"/>
                          <w:left w:val="single" w:sz="12" w:space="0" w:color="000000"/>
                          <w:right w:val="single" w:sz="12" w:space="0" w:color="000000"/>
                        </w:tcBorders>
                      </w:tcPr>
                      <w:p>
                        <w:pPr>
                          <w:rPr>
                            <w:sz w:val="2"/>
                            <w:szCs w:val="2"/>
                          </w:rPr>
                        </w:pPr>
                      </w:p>
                    </w:tc>
                    <w:tc>
                      <w:tcPr>
                        <w:tcW w:w="6696" w:type="dxa"/>
                        <w:vMerge/>
                        <w:tcBorders>
                          <w:top w:val="nil"/>
                          <w:left w:val="single" w:sz="12" w:space="0" w:color="000000"/>
                        </w:tcBorders>
                      </w:tcPr>
                      <w:p>
                        <w:pPr>
                          <w:rPr>
                            <w:sz w:val="2"/>
                            <w:szCs w:val="2"/>
                          </w:rPr>
                        </w:pPr>
                      </w:p>
                    </w:tc>
                  </w:tr>
                  <w:tr>
                    <w:trPr>
                      <w:trHeight w:val="354" w:hRule="atLeast"/>
                    </w:trPr>
                    <w:tc>
                      <w:tcPr>
                        <w:tcW w:w="3898" w:type="dxa"/>
                        <w:vMerge/>
                        <w:tcBorders>
                          <w:top w:val="nil"/>
                          <w:right w:val="single" w:sz="12" w:space="0" w:color="000000"/>
                        </w:tcBorders>
                      </w:tcPr>
                      <w:p>
                        <w:pPr>
                          <w:rPr>
                            <w:sz w:val="2"/>
                            <w:szCs w:val="2"/>
                          </w:rPr>
                        </w:pPr>
                      </w:p>
                    </w:tc>
                    <w:tc>
                      <w:tcPr>
                        <w:tcW w:w="1641" w:type="dxa"/>
                        <w:gridSpan w:val="2"/>
                        <w:tcBorders>
                          <w:top w:val="single" w:sz="2" w:space="0" w:color="000000"/>
                          <w:left w:val="single" w:sz="12" w:space="0" w:color="000000"/>
                          <w:right w:val="single" w:sz="12" w:space="0" w:color="000000"/>
                        </w:tcBorders>
                      </w:tcPr>
                      <w:p>
                        <w:pPr>
                          <w:pStyle w:val="TableParagraph"/>
                          <w:spacing w:line="172" w:lineRule="exact"/>
                          <w:ind w:left="191"/>
                          <w:rPr>
                            <w:sz w:val="19"/>
                          </w:rPr>
                        </w:pPr>
                        <w:r>
                          <w:rPr>
                            <w:color w:val="363636"/>
                            <w:w w:val="78"/>
                            <w:sz w:val="19"/>
                          </w:rPr>
                          <w:t>I</w:t>
                        </w:r>
                      </w:p>
                    </w:tc>
                    <w:tc>
                      <w:tcPr>
                        <w:tcW w:w="871" w:type="dxa"/>
                        <w:vMerge/>
                        <w:tcBorders>
                          <w:top w:val="nil"/>
                          <w:left w:val="single" w:sz="12" w:space="0" w:color="000000"/>
                          <w:right w:val="single" w:sz="12" w:space="0" w:color="000000"/>
                        </w:tcBorders>
                      </w:tcPr>
                      <w:p>
                        <w:pPr>
                          <w:rPr>
                            <w:sz w:val="2"/>
                            <w:szCs w:val="2"/>
                          </w:rPr>
                        </w:pPr>
                      </w:p>
                    </w:tc>
                    <w:tc>
                      <w:tcPr>
                        <w:tcW w:w="1092" w:type="dxa"/>
                        <w:vMerge/>
                        <w:tcBorders>
                          <w:top w:val="nil"/>
                          <w:left w:val="single" w:sz="12" w:space="0" w:color="000000"/>
                          <w:right w:val="single" w:sz="12" w:space="0" w:color="000000"/>
                        </w:tcBorders>
                      </w:tcPr>
                      <w:p>
                        <w:pPr>
                          <w:rPr>
                            <w:sz w:val="2"/>
                            <w:szCs w:val="2"/>
                          </w:rPr>
                        </w:pPr>
                      </w:p>
                    </w:tc>
                    <w:tc>
                      <w:tcPr>
                        <w:tcW w:w="6696" w:type="dxa"/>
                        <w:vMerge/>
                        <w:tcBorders>
                          <w:top w:val="nil"/>
                          <w:left w:val="single" w:sz="12" w:space="0" w:color="000000"/>
                        </w:tcBorders>
                      </w:tcPr>
                      <w:p>
                        <w:pPr>
                          <w:rPr>
                            <w:sz w:val="2"/>
                            <w:szCs w:val="2"/>
                          </w:rPr>
                        </w:pPr>
                      </w:p>
                    </w:tc>
                  </w:tr>
                  <w:tr>
                    <w:trPr>
                      <w:trHeight w:val="2250" w:hRule="atLeast"/>
                    </w:trPr>
                    <w:tc>
                      <w:tcPr>
                        <w:tcW w:w="3898" w:type="dxa"/>
                        <w:tcBorders>
                          <w:bottom w:val="single" w:sz="12" w:space="0" w:color="000000"/>
                          <w:right w:val="single" w:sz="12" w:space="0" w:color="000000"/>
                        </w:tcBorders>
                      </w:tcPr>
                      <w:p>
                        <w:pPr>
                          <w:pStyle w:val="TableParagraph"/>
                          <w:spacing w:line="264" w:lineRule="auto" w:before="106"/>
                          <w:ind w:left="171" w:right="50" w:firstLine="32"/>
                          <w:rPr>
                            <w:sz w:val="15"/>
                          </w:rPr>
                        </w:pPr>
                        <w:r>
                          <w:rPr>
                            <w:color w:val="363636"/>
                            <w:sz w:val="15"/>
                          </w:rPr>
                          <w:t>I. The vendor must acknowledge and agree to allow the University, at its discretion, to inspect/assess all or por1ions or the proposed solution prior lo placing the system into production. The Unh·ersity does not need the vendors "code" to perfonn such assessments, however, lhe Unh·ersity will use web application (IBM AppScan, </w:t>
                        </w:r>
                        <w:r>
                          <w:rPr>
                            <w:rFonts w:ascii="Arial" w:hAnsi="Arial"/>
                            <w:b/>
                            <w:color w:val="363636"/>
                            <w:sz w:val="16"/>
                          </w:rPr>
                          <w:t>111' </w:t>
                        </w:r>
                        <w:r>
                          <w:rPr>
                            <w:color w:val="363636"/>
                            <w:sz w:val="15"/>
                          </w:rPr>
                          <w:t>Wehlnspect) and network vulnerability lools (Nessus) in coordination with the vendor's technical team when appropriate. The results of the asscssment(s) will he provided to the University customer (i.e., the departmenl) 1111d </w:t>
                        </w:r>
                        <w:r>
                          <w:rPr>
                            <w:i/>
                            <w:color w:val="363636"/>
                            <w:sz w:val="15"/>
                          </w:rPr>
                          <w:t>to </w:t>
                        </w:r>
                        <w:r>
                          <w:rPr>
                            <w:color w:val="363636"/>
                            <w:sz w:val="15"/>
                          </w:rPr>
                          <w:t>the</w:t>
                        </w:r>
                        <w:r>
                          <w:rPr>
                            <w:color w:val="363636"/>
                            <w:spacing w:val="-27"/>
                            <w:sz w:val="15"/>
                          </w:rPr>
                          <w:t> </w:t>
                        </w:r>
                        <w:r>
                          <w:rPr>
                            <w:color w:val="363636"/>
                            <w:sz w:val="15"/>
                          </w:rPr>
                          <w:t>vendor.</w:t>
                        </w:r>
                      </w:p>
                    </w:tc>
                    <w:tc>
                      <w:tcPr>
                        <w:tcW w:w="1641" w:type="dxa"/>
                        <w:gridSpan w:val="2"/>
                        <w:tcBorders>
                          <w:left w:val="single" w:sz="12" w:space="0" w:color="000000"/>
                          <w:bottom w:val="single" w:sz="12" w:space="0" w:color="000000"/>
                          <w:right w:val="single" w:sz="12" w:space="0" w:color="000000"/>
                        </w:tcBorders>
                      </w:tcPr>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2"/>
                          <w:rPr>
                            <w:rFonts w:ascii="Arial"/>
                            <w:b/>
                            <w:sz w:val="23"/>
                          </w:rPr>
                        </w:pPr>
                      </w:p>
                      <w:p>
                        <w:pPr>
                          <w:pStyle w:val="TableParagraph"/>
                          <w:spacing w:line="125" w:lineRule="exact"/>
                          <w:ind w:left="736" w:right="661"/>
                          <w:jc w:val="center"/>
                          <w:rPr>
                            <w:sz w:val="14"/>
                          </w:rPr>
                        </w:pPr>
                        <w:r>
                          <w:rPr>
                            <w:color w:val="363636"/>
                            <w:w w:val="90"/>
                            <w:sz w:val="14"/>
                          </w:rPr>
                          <w:t>All</w:t>
                        </w:r>
                      </w:p>
                    </w:tc>
                    <w:tc>
                      <w:tcPr>
                        <w:tcW w:w="871" w:type="dxa"/>
                        <w:tcBorders>
                          <w:left w:val="single" w:sz="12" w:space="0" w:color="000000"/>
                          <w:bottom w:val="single" w:sz="12" w:space="0" w:color="000000"/>
                          <w:right w:val="single" w:sz="12" w:space="0" w:color="000000"/>
                        </w:tcBorders>
                      </w:tcPr>
                      <w:p>
                        <w:pPr>
                          <w:pStyle w:val="TableParagraph"/>
                          <w:rPr>
                            <w:sz w:val="14"/>
                          </w:rPr>
                        </w:pPr>
                      </w:p>
                    </w:tc>
                    <w:tc>
                      <w:tcPr>
                        <w:tcW w:w="1092" w:type="dxa"/>
                        <w:tcBorders>
                          <w:left w:val="single" w:sz="12" w:space="0" w:color="000000"/>
                          <w:bottom w:val="single" w:sz="12" w:space="0" w:color="000000"/>
                          <w:right w:val="single" w:sz="12" w:space="0" w:color="000000"/>
                        </w:tcBorders>
                      </w:tcPr>
                      <w:p>
                        <w:pPr>
                          <w:pStyle w:val="TableParagraph"/>
                          <w:rPr>
                            <w:sz w:val="14"/>
                          </w:rPr>
                        </w:pPr>
                      </w:p>
                    </w:tc>
                    <w:tc>
                      <w:tcPr>
                        <w:tcW w:w="6696" w:type="dxa"/>
                        <w:tcBorders>
                          <w:left w:val="single" w:sz="12" w:space="0" w:color="000000"/>
                          <w:bottom w:val="single" w:sz="12" w:space="0" w:color="000000"/>
                        </w:tcBorders>
                      </w:tcPr>
                      <w:p>
                        <w:pPr>
                          <w:pStyle w:val="TableParagraph"/>
                          <w:rPr>
                            <w:sz w:val="14"/>
                          </w:rPr>
                        </w:pPr>
                      </w:p>
                    </w:tc>
                  </w:tr>
                  <w:tr>
                    <w:trPr>
                      <w:trHeight w:val="2225" w:hRule="atLeast"/>
                    </w:trPr>
                    <w:tc>
                      <w:tcPr>
                        <w:tcW w:w="3898" w:type="dxa"/>
                        <w:vMerge w:val="restart"/>
                        <w:tcBorders>
                          <w:top w:val="single" w:sz="12" w:space="0" w:color="000000"/>
                          <w:bottom w:val="single" w:sz="12" w:space="0" w:color="000000"/>
                          <w:right w:val="single" w:sz="12" w:space="0" w:color="000000"/>
                        </w:tcBorders>
                      </w:tcPr>
                      <w:p>
                        <w:pPr>
                          <w:pStyle w:val="TableParagraph"/>
                          <w:spacing w:before="4"/>
                          <w:rPr>
                            <w:rFonts w:ascii="Arial"/>
                            <w:b/>
                            <w:sz w:val="15"/>
                          </w:rPr>
                        </w:pPr>
                      </w:p>
                      <w:p>
                        <w:pPr>
                          <w:pStyle w:val="TableParagraph"/>
                          <w:spacing w:line="264" w:lineRule="auto"/>
                          <w:ind w:left="628" w:right="44" w:firstLine="9"/>
                          <w:rPr>
                            <w:sz w:val="15"/>
                          </w:rPr>
                        </w:pPr>
                        <w:r>
                          <w:rPr>
                            <w:color w:val="363636"/>
                            <w:sz w:val="15"/>
                          </w:rPr>
                          <w:t>1.a The vendor must agree to rcmediate high risk security vulnerabilities that are identified by such assessments within </w:t>
                        </w:r>
                        <w:r>
                          <w:rPr>
                            <w:rFonts w:ascii="Arial"/>
                            <w:color w:val="363636"/>
                            <w:sz w:val="11"/>
                          </w:rPr>
                          <w:t>II  </w:t>
                        </w:r>
                        <w:r>
                          <w:rPr>
                            <w:color w:val="363636"/>
                            <w:sz w:val="15"/>
                          </w:rPr>
                          <w:t>reasonable time frame and at no cost to the Univ ersity</w:t>
                        </w:r>
                        <w:r>
                          <w:rPr>
                            <w:color w:val="999999"/>
                            <w:sz w:val="15"/>
                          </w:rPr>
                          <w:t>. </w:t>
                        </w:r>
                        <w:r>
                          <w:rPr>
                            <w:color w:val="363636"/>
                            <w:sz w:val="15"/>
                          </w:rPr>
                          <w:t>Medium and lo1v risk vulncrabihties should also </w:t>
                        </w:r>
                        <w:r>
                          <w:rPr>
                            <w:color w:val="363636"/>
                            <w:sz w:val="14"/>
                          </w:rPr>
                          <w:t>he </w:t>
                        </w:r>
                        <w:r>
                          <w:rPr>
                            <w:color w:val="363636"/>
                            <w:sz w:val="15"/>
                          </w:rPr>
                          <w:t>remediated hut will he scheduled for remediation based on </w:t>
                        </w:r>
                        <w:r>
                          <w:rPr>
                            <w:rFonts w:ascii="Arial"/>
                            <w:color w:val="363636"/>
                            <w:sz w:val="11"/>
                          </w:rPr>
                          <w:t>II </w:t>
                        </w:r>
                        <w:r>
                          <w:rPr>
                            <w:color w:val="363636"/>
                            <w:sz w:val="15"/>
                          </w:rPr>
                          <w:t>mutually agreeable timef rame</w:t>
                        </w:r>
                        <w:r>
                          <w:rPr>
                            <w:color w:val="727272"/>
                            <w:sz w:val="15"/>
                          </w:rPr>
                          <w:t>. </w:t>
                        </w:r>
                        <w:r>
                          <w:rPr>
                            <w:color w:val="363636"/>
                            <w:sz w:val="15"/>
                          </w:rPr>
                          <w:t>(This applies lo generally accepled security vulnerabilities within the </w:t>
                        </w:r>
                        <w:r>
                          <w:rPr>
                            <w:color w:val="4F4F4F"/>
                            <w:sz w:val="15"/>
                          </w:rPr>
                          <w:t>industry,</w:t>
                        </w:r>
                        <w:r>
                          <w:rPr>
                            <w:color w:val="363636"/>
                            <w:sz w:val="15"/>
                          </w:rPr>
                          <w:t> NOT changes or modifications 1h111 would be considered cus tom er</w:t>
                        </w:r>
                        <w:r>
                          <w:rPr>
                            <w:color w:val="727272"/>
                            <w:sz w:val="15"/>
                          </w:rPr>
                          <w:t>-</w:t>
                        </w:r>
                        <w:r>
                          <w:rPr>
                            <w:color w:val="363636"/>
                            <w:sz w:val="15"/>
                          </w:rPr>
                          <w:t>requested impro\'ements or functionality</w:t>
                        </w:r>
                        <w:r>
                          <w:rPr>
                            <w:color w:val="363636"/>
                            <w:spacing w:val="10"/>
                            <w:sz w:val="15"/>
                          </w:rPr>
                          <w:t> </w:t>
                        </w:r>
                        <w:r>
                          <w:rPr>
                            <w:color w:val="363636"/>
                            <w:sz w:val="15"/>
                          </w:rPr>
                          <w:t>enhancements.)</w:t>
                        </w:r>
                      </w:p>
                    </w:tc>
                    <w:tc>
                      <w:tcPr>
                        <w:tcW w:w="1641" w:type="dxa"/>
                        <w:gridSpan w:val="2"/>
                        <w:tcBorders>
                          <w:top w:val="single" w:sz="12" w:space="0" w:color="000000"/>
                          <w:left w:val="single" w:sz="12" w:space="0" w:color="000000"/>
                          <w:bottom w:val="nil"/>
                          <w:right w:val="single" w:sz="12" w:space="0" w:color="000000"/>
                        </w:tcBorders>
                      </w:tcPr>
                      <w:p>
                        <w:pPr>
                          <w:pStyle w:val="TableParagraph"/>
                          <w:rPr>
                            <w:sz w:val="14"/>
                          </w:rPr>
                        </w:pPr>
                      </w:p>
                    </w:tc>
                    <w:tc>
                      <w:tcPr>
                        <w:tcW w:w="871" w:type="dxa"/>
                        <w:vMerge w:val="restart"/>
                        <w:tcBorders>
                          <w:top w:val="single" w:sz="12" w:space="0" w:color="000000"/>
                          <w:left w:val="single" w:sz="12" w:space="0" w:color="000000"/>
                          <w:bottom w:val="single" w:sz="12" w:space="0" w:color="000000"/>
                          <w:right w:val="single" w:sz="12" w:space="0" w:color="000000"/>
                        </w:tcBorders>
                      </w:tcPr>
                      <w:p>
                        <w:pPr>
                          <w:pStyle w:val="TableParagraph"/>
                          <w:rPr>
                            <w:sz w:val="14"/>
                          </w:rPr>
                        </w:pPr>
                      </w:p>
                    </w:tc>
                    <w:tc>
                      <w:tcPr>
                        <w:tcW w:w="1092" w:type="dxa"/>
                        <w:vMerge w:val="restart"/>
                        <w:tcBorders>
                          <w:top w:val="single" w:sz="12" w:space="0" w:color="000000"/>
                          <w:left w:val="single" w:sz="12" w:space="0" w:color="000000"/>
                          <w:bottom w:val="single" w:sz="12" w:space="0" w:color="000000"/>
                          <w:right w:val="single" w:sz="12" w:space="0" w:color="000000"/>
                        </w:tcBorders>
                      </w:tcPr>
                      <w:p>
                        <w:pPr>
                          <w:pStyle w:val="TableParagraph"/>
                          <w:rPr>
                            <w:sz w:val="14"/>
                          </w:rPr>
                        </w:pPr>
                      </w:p>
                    </w:tc>
                    <w:tc>
                      <w:tcPr>
                        <w:tcW w:w="6696" w:type="dxa"/>
                        <w:vMerge w:val="restart"/>
                        <w:tcBorders>
                          <w:top w:val="single" w:sz="12" w:space="0" w:color="000000"/>
                          <w:left w:val="single" w:sz="12" w:space="0" w:color="000000"/>
                          <w:bottom w:val="single" w:sz="12" w:space="0" w:color="000000"/>
                        </w:tcBorders>
                      </w:tcPr>
                      <w:p>
                        <w:pPr>
                          <w:pStyle w:val="TableParagraph"/>
                          <w:rPr>
                            <w:sz w:val="14"/>
                          </w:rPr>
                        </w:pPr>
                      </w:p>
                    </w:tc>
                  </w:tr>
                  <w:tr>
                    <w:trPr>
                      <w:trHeight w:val="127" w:hRule="atLeast"/>
                    </w:trPr>
                    <w:tc>
                      <w:tcPr>
                        <w:tcW w:w="3898" w:type="dxa"/>
                        <w:vMerge/>
                        <w:tcBorders>
                          <w:top w:val="nil"/>
                          <w:bottom w:val="single" w:sz="12" w:space="0" w:color="000000"/>
                          <w:right w:val="single" w:sz="12" w:space="0" w:color="000000"/>
                        </w:tcBorders>
                      </w:tcPr>
                      <w:p>
                        <w:pPr>
                          <w:rPr>
                            <w:sz w:val="2"/>
                            <w:szCs w:val="2"/>
                          </w:rPr>
                        </w:pPr>
                      </w:p>
                    </w:tc>
                    <w:tc>
                      <w:tcPr>
                        <w:tcW w:w="885" w:type="dxa"/>
                        <w:tcBorders>
                          <w:top w:val="nil"/>
                          <w:left w:val="single" w:sz="12" w:space="0" w:color="000000"/>
                          <w:bottom w:val="single" w:sz="12" w:space="0" w:color="000000"/>
                          <w:right w:val="single" w:sz="18" w:space="0" w:color="DFDFDF"/>
                        </w:tcBorders>
                      </w:tcPr>
                      <w:p>
                        <w:pPr>
                          <w:pStyle w:val="TableParagraph"/>
                          <w:spacing w:line="108" w:lineRule="exact"/>
                          <w:ind w:right="-58"/>
                          <w:jc w:val="right"/>
                          <w:rPr>
                            <w:b/>
                            <w:sz w:val="13"/>
                          </w:rPr>
                        </w:pPr>
                        <w:r>
                          <w:rPr>
                            <w:b/>
                            <w:color w:val="727272"/>
                            <w:w w:val="80"/>
                            <w:sz w:val="13"/>
                          </w:rPr>
                          <w:t>Al</w:t>
                        </w:r>
                        <w:r>
                          <w:rPr>
                            <w:b/>
                            <w:color w:val="A8A8A8"/>
                            <w:w w:val="80"/>
                            <w:sz w:val="13"/>
                          </w:rPr>
                          <w:t>l</w:t>
                        </w:r>
                      </w:p>
                    </w:tc>
                    <w:tc>
                      <w:tcPr>
                        <w:tcW w:w="756" w:type="dxa"/>
                        <w:tcBorders>
                          <w:top w:val="nil"/>
                          <w:left w:val="single" w:sz="18" w:space="0" w:color="DFDFDF"/>
                          <w:bottom w:val="single" w:sz="12" w:space="0" w:color="000000"/>
                          <w:right w:val="single" w:sz="12" w:space="0" w:color="000000"/>
                        </w:tcBorders>
                      </w:tcPr>
                      <w:p>
                        <w:pPr>
                          <w:pStyle w:val="TableParagraph"/>
                          <w:rPr>
                            <w:sz w:val="6"/>
                          </w:rPr>
                        </w:pPr>
                      </w:p>
                    </w:tc>
                    <w:tc>
                      <w:tcPr>
                        <w:tcW w:w="871" w:type="dxa"/>
                        <w:vMerge/>
                        <w:tcBorders>
                          <w:top w:val="nil"/>
                          <w:left w:val="single" w:sz="12" w:space="0" w:color="000000"/>
                          <w:bottom w:val="single" w:sz="12" w:space="0" w:color="000000"/>
                          <w:right w:val="single" w:sz="12" w:space="0" w:color="000000"/>
                        </w:tcBorders>
                      </w:tcPr>
                      <w:p>
                        <w:pPr>
                          <w:rPr>
                            <w:sz w:val="2"/>
                            <w:szCs w:val="2"/>
                          </w:rPr>
                        </w:pPr>
                      </w:p>
                    </w:tc>
                    <w:tc>
                      <w:tcPr>
                        <w:tcW w:w="1092" w:type="dxa"/>
                        <w:vMerge/>
                        <w:tcBorders>
                          <w:top w:val="nil"/>
                          <w:left w:val="single" w:sz="12" w:space="0" w:color="000000"/>
                          <w:bottom w:val="single" w:sz="12" w:space="0" w:color="000000"/>
                          <w:right w:val="single" w:sz="12" w:space="0" w:color="000000"/>
                        </w:tcBorders>
                      </w:tcPr>
                      <w:p>
                        <w:pPr>
                          <w:rPr>
                            <w:sz w:val="2"/>
                            <w:szCs w:val="2"/>
                          </w:rPr>
                        </w:pPr>
                      </w:p>
                    </w:tc>
                    <w:tc>
                      <w:tcPr>
                        <w:tcW w:w="6696" w:type="dxa"/>
                        <w:vMerge/>
                        <w:tcBorders>
                          <w:top w:val="nil"/>
                          <w:left w:val="single" w:sz="12" w:space="0" w:color="000000"/>
                          <w:bottom w:val="single" w:sz="12" w:space="0" w:color="000000"/>
                        </w:tcBorders>
                      </w:tcPr>
                      <w:p>
                        <w:pPr>
                          <w:rPr>
                            <w:sz w:val="2"/>
                            <w:szCs w:val="2"/>
                          </w:rPr>
                        </w:pPr>
                      </w:p>
                    </w:tc>
                  </w:tr>
                  <w:tr>
                    <w:trPr>
                      <w:trHeight w:val="1830" w:hRule="atLeast"/>
                    </w:trPr>
                    <w:tc>
                      <w:tcPr>
                        <w:tcW w:w="3898" w:type="dxa"/>
                        <w:tcBorders>
                          <w:top w:val="single" w:sz="12" w:space="0" w:color="000000"/>
                          <w:bottom w:val="single" w:sz="12" w:space="0" w:color="000000"/>
                          <w:right w:val="single" w:sz="12" w:space="0" w:color="000000"/>
                        </w:tcBorders>
                      </w:tcPr>
                      <w:p>
                        <w:pPr>
                          <w:pStyle w:val="TableParagraph"/>
                          <w:spacing w:before="2"/>
                          <w:rPr>
                            <w:rFonts w:ascii="Arial"/>
                            <w:b/>
                            <w:sz w:val="16"/>
                          </w:rPr>
                        </w:pPr>
                      </w:p>
                      <w:p>
                        <w:pPr>
                          <w:pStyle w:val="TableParagraph"/>
                          <w:spacing w:line="261" w:lineRule="auto"/>
                          <w:ind w:left="178" w:hanging="3"/>
                          <w:rPr>
                            <w:sz w:val="15"/>
                          </w:rPr>
                        </w:pPr>
                        <w:r>
                          <w:rPr>
                            <w:color w:val="363636"/>
                            <w:sz w:val="15"/>
                          </w:rPr>
                          <w:t>2. If the proposed solution will </w:t>
                        </w:r>
                        <w:r>
                          <w:rPr>
                            <w:color w:val="4F4F4F"/>
                            <w:sz w:val="15"/>
                          </w:rPr>
                          <w:t>in1erfocc: </w:t>
                        </w:r>
                        <w:r>
                          <w:rPr>
                            <w:color w:val="363636"/>
                            <w:sz w:val="15"/>
                          </w:rPr>
                          <w:t>with other networks, systems, databases or applications, the: \'c:ndor MUST provide an architecture document that includes o full network diagram of the: environment, illustrates the</w:t>
                        </w:r>
                      </w:p>
                      <w:p>
                        <w:pPr>
                          <w:pStyle w:val="TableParagraph"/>
                          <w:spacing w:line="180" w:lineRule="auto" w:before="38"/>
                          <w:ind w:left="178" w:hanging="1"/>
                          <w:rPr>
                            <w:sz w:val="15"/>
                          </w:rPr>
                        </w:pPr>
                        <w:r>
                          <w:rPr>
                            <w:color w:val="363636"/>
                            <w:sz w:val="15"/>
                          </w:rPr>
                          <w:t>relationship between the environment and any other relevant networks/systems, and includes a </w:t>
                        </w:r>
                        <w:r>
                          <w:rPr>
                            <w:color w:val="363636"/>
                            <w:sz w:val="24"/>
                          </w:rPr>
                          <w:t>ruu</w:t>
                        </w:r>
                        <w:r>
                          <w:rPr>
                            <w:color w:val="363636"/>
                            <w:spacing w:val="-40"/>
                            <w:sz w:val="24"/>
                          </w:rPr>
                          <w:t> </w:t>
                        </w:r>
                        <w:r>
                          <w:rPr>
                            <w:color w:val="363636"/>
                            <w:sz w:val="15"/>
                          </w:rPr>
                          <w:t>data flowchan that</w:t>
                        </w:r>
                      </w:p>
                      <w:p>
                        <w:pPr>
                          <w:pStyle w:val="TableParagraph"/>
                          <w:spacing w:line="266" w:lineRule="auto" w:before="8"/>
                          <w:ind w:left="177" w:hanging="9"/>
                          <w:rPr>
                            <w:sz w:val="15"/>
                          </w:rPr>
                        </w:pPr>
                        <w:r>
                          <w:rPr>
                            <w:color w:val="363636"/>
                            <w:sz w:val="15"/>
                          </w:rPr>
                          <w:t>details where data resides, and any applications that manipulate it.</w:t>
                        </w:r>
                      </w:p>
                    </w:tc>
                    <w:tc>
                      <w:tcPr>
                        <w:tcW w:w="1641" w:type="dxa"/>
                        <w:gridSpan w:val="2"/>
                        <w:tcBorders>
                          <w:top w:val="single" w:sz="12" w:space="0" w:color="000000"/>
                          <w:left w:val="single" w:sz="12" w:space="0" w:color="000000"/>
                          <w:bottom w:val="single" w:sz="12" w:space="0" w:color="000000"/>
                          <w:right w:val="single" w:sz="12" w:space="0" w:color="000000"/>
                        </w:tcBorders>
                      </w:tcPr>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7"/>
                          <w:rPr>
                            <w:rFonts w:ascii="Arial"/>
                            <w:b/>
                            <w:sz w:val="18"/>
                          </w:rPr>
                        </w:pPr>
                      </w:p>
                      <w:p>
                        <w:pPr>
                          <w:pStyle w:val="TableParagraph"/>
                          <w:spacing w:line="125" w:lineRule="exact"/>
                          <w:ind w:left="729" w:right="667"/>
                          <w:jc w:val="center"/>
                          <w:rPr>
                            <w:sz w:val="14"/>
                          </w:rPr>
                        </w:pPr>
                        <w:r>
                          <w:rPr>
                            <w:color w:val="363636"/>
                            <w:w w:val="90"/>
                            <w:sz w:val="14"/>
                          </w:rPr>
                          <w:t>All</w:t>
                        </w:r>
                      </w:p>
                    </w:tc>
                    <w:tc>
                      <w:tcPr>
                        <w:tcW w:w="871" w:type="dxa"/>
                        <w:tcBorders>
                          <w:top w:val="single" w:sz="12" w:space="0" w:color="000000"/>
                          <w:left w:val="single" w:sz="12" w:space="0" w:color="000000"/>
                          <w:bottom w:val="single" w:sz="12" w:space="0" w:color="000000"/>
                          <w:right w:val="single" w:sz="12" w:space="0" w:color="000000"/>
                        </w:tcBorders>
                      </w:tcPr>
                      <w:p>
                        <w:pPr>
                          <w:pStyle w:val="TableParagraph"/>
                          <w:rPr>
                            <w:sz w:val="14"/>
                          </w:rPr>
                        </w:pPr>
                      </w:p>
                    </w:tc>
                    <w:tc>
                      <w:tcPr>
                        <w:tcW w:w="1092" w:type="dxa"/>
                        <w:tcBorders>
                          <w:top w:val="single" w:sz="12" w:space="0" w:color="000000"/>
                          <w:left w:val="single" w:sz="12" w:space="0" w:color="000000"/>
                          <w:bottom w:val="single" w:sz="12" w:space="0" w:color="000000"/>
                          <w:right w:val="single" w:sz="12" w:space="0" w:color="000000"/>
                        </w:tcBorders>
                      </w:tcPr>
                      <w:p>
                        <w:pPr>
                          <w:pStyle w:val="TableParagraph"/>
                          <w:rPr>
                            <w:sz w:val="14"/>
                          </w:rPr>
                        </w:pPr>
                      </w:p>
                    </w:tc>
                    <w:tc>
                      <w:tcPr>
                        <w:tcW w:w="6696" w:type="dxa"/>
                        <w:tcBorders>
                          <w:top w:val="single" w:sz="12" w:space="0" w:color="000000"/>
                          <w:left w:val="single" w:sz="12" w:space="0" w:color="000000"/>
                          <w:bottom w:val="single" w:sz="12" w:space="0" w:color="000000"/>
                        </w:tcBorders>
                      </w:tcPr>
                      <w:p>
                        <w:pPr>
                          <w:pStyle w:val="TableParagraph"/>
                          <w:rPr>
                            <w:sz w:val="14"/>
                          </w:rPr>
                        </w:pPr>
                      </w:p>
                    </w:tc>
                  </w:tr>
                  <w:tr>
                    <w:trPr>
                      <w:trHeight w:val="1205" w:hRule="atLeast"/>
                    </w:trPr>
                    <w:tc>
                      <w:tcPr>
                        <w:tcW w:w="3898" w:type="dxa"/>
                        <w:tcBorders>
                          <w:top w:val="single" w:sz="12" w:space="0" w:color="000000"/>
                          <w:bottom w:val="single" w:sz="12" w:space="0" w:color="000000"/>
                          <w:right w:val="single" w:sz="12" w:space="0" w:color="000000"/>
                        </w:tcBorders>
                      </w:tcPr>
                      <w:p>
                        <w:pPr>
                          <w:pStyle w:val="TableParagraph"/>
                          <w:spacing w:before="7"/>
                          <w:rPr>
                            <w:rFonts w:ascii="Arial"/>
                            <w:b/>
                            <w:sz w:val="13"/>
                          </w:rPr>
                        </w:pPr>
                      </w:p>
                      <w:p>
                        <w:pPr>
                          <w:pStyle w:val="TableParagraph"/>
                          <w:spacing w:line="264" w:lineRule="auto" w:before="1"/>
                          <w:ind w:left="173" w:right="4"/>
                          <w:rPr>
                            <w:sz w:val="15"/>
                          </w:rPr>
                        </w:pPr>
                        <w:r>
                          <w:rPr>
                            <w:color w:val="363636"/>
                            <w:sz w:val="15"/>
                          </w:rPr>
                          <w:t>3. Upon selection, details of any third par1y reviews related to industry or regulatory compliance must be made available for University review. Vendor MUST include third par1y web application and server vulnerability and/or penelral ion tests if available. Redacted reports are acceptable.</w:t>
                        </w:r>
                      </w:p>
                    </w:tc>
                    <w:tc>
                      <w:tcPr>
                        <w:tcW w:w="1641" w:type="dxa"/>
                        <w:gridSpan w:val="2"/>
                        <w:tcBorders>
                          <w:top w:val="single" w:sz="12" w:space="0" w:color="000000"/>
                          <w:left w:val="single" w:sz="12" w:space="0" w:color="000000"/>
                          <w:bottom w:val="single" w:sz="12" w:space="0" w:color="000000"/>
                          <w:right w:val="single" w:sz="12" w:space="0" w:color="000000"/>
                        </w:tcBorders>
                      </w:tcPr>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1"/>
                          <w:rPr>
                            <w:rFonts w:ascii="Arial"/>
                            <w:b/>
                            <w:sz w:val="13"/>
                          </w:rPr>
                        </w:pPr>
                      </w:p>
                      <w:p>
                        <w:pPr>
                          <w:pStyle w:val="TableParagraph"/>
                          <w:spacing w:line="115" w:lineRule="exact"/>
                          <w:ind w:left="407"/>
                          <w:rPr>
                            <w:sz w:val="14"/>
                          </w:rPr>
                        </w:pPr>
                        <w:r>
                          <w:rPr>
                            <w:color w:val="363636"/>
                            <w:w w:val="105"/>
                            <w:sz w:val="14"/>
                          </w:rPr>
                          <w:t>0Cl3 and 0Cl4</w:t>
                        </w:r>
                      </w:p>
                    </w:tc>
                    <w:tc>
                      <w:tcPr>
                        <w:tcW w:w="871" w:type="dxa"/>
                        <w:tcBorders>
                          <w:top w:val="single" w:sz="12" w:space="0" w:color="000000"/>
                          <w:left w:val="single" w:sz="12" w:space="0" w:color="000000"/>
                          <w:bottom w:val="single" w:sz="12" w:space="0" w:color="000000"/>
                          <w:right w:val="single" w:sz="12" w:space="0" w:color="000000"/>
                        </w:tcBorders>
                      </w:tcPr>
                      <w:p>
                        <w:pPr>
                          <w:pStyle w:val="TableParagraph"/>
                          <w:rPr>
                            <w:sz w:val="14"/>
                          </w:rPr>
                        </w:pPr>
                      </w:p>
                    </w:tc>
                    <w:tc>
                      <w:tcPr>
                        <w:tcW w:w="1092" w:type="dxa"/>
                        <w:tcBorders>
                          <w:top w:val="single" w:sz="12" w:space="0" w:color="000000"/>
                          <w:left w:val="single" w:sz="12" w:space="0" w:color="000000"/>
                          <w:bottom w:val="single" w:sz="12" w:space="0" w:color="000000"/>
                          <w:right w:val="single" w:sz="12" w:space="0" w:color="000000"/>
                        </w:tcBorders>
                      </w:tcPr>
                      <w:p>
                        <w:pPr>
                          <w:pStyle w:val="TableParagraph"/>
                          <w:rPr>
                            <w:sz w:val="14"/>
                          </w:rPr>
                        </w:pPr>
                      </w:p>
                    </w:tc>
                    <w:tc>
                      <w:tcPr>
                        <w:tcW w:w="6696" w:type="dxa"/>
                        <w:tcBorders>
                          <w:top w:val="single" w:sz="12" w:space="0" w:color="000000"/>
                          <w:left w:val="single" w:sz="12" w:space="0" w:color="000000"/>
                          <w:bottom w:val="single" w:sz="12" w:space="0" w:color="000000"/>
                        </w:tcBorders>
                      </w:tcPr>
                      <w:p>
                        <w:pPr>
                          <w:pStyle w:val="TableParagraph"/>
                          <w:rPr>
                            <w:sz w:val="14"/>
                          </w:rPr>
                        </w:pPr>
                      </w:p>
                    </w:tc>
                  </w:tr>
                </w:tbl>
                <w:p>
                  <w:pPr>
                    <w:pStyle w:val="BodyText"/>
                  </w:pPr>
                </w:p>
              </w:txbxContent>
            </v:textbox>
            <w10:wrap type="none"/>
          </v:shape>
        </w:pict>
      </w:r>
      <w:r>
        <w:rPr>
          <w:b/>
          <w:color w:val="363636"/>
          <w:w w:val="105"/>
          <w:sz w:val="20"/>
        </w:rPr>
        <w:t>University of Missouri Information Security Requirements</w:t>
      </w:r>
    </w:p>
    <w:p>
      <w:pPr>
        <w:spacing w:after="0" w:line="321" w:lineRule="auto"/>
        <w:jc w:val="left"/>
        <w:rPr>
          <w:sz w:val="20"/>
        </w:rPr>
        <w:sectPr>
          <w:pgSz w:w="15840" w:h="12240" w:orient="landscape"/>
          <w:pgMar w:header="0" w:footer="612" w:top="220" w:bottom="880" w:left="220" w:right="1120"/>
        </w:sectPr>
      </w:pPr>
    </w:p>
    <w:p>
      <w:pPr>
        <w:pStyle w:val="BodyText"/>
        <w:spacing w:before="81"/>
        <w:ind w:left="5843" w:right="5036"/>
        <w:jc w:val="center"/>
      </w:pPr>
      <w:r>
        <w:rPr>
          <w:color w:val="363636"/>
          <w:w w:val="105"/>
        </w:rPr>
        <w:t>University of Missouri</w:t>
      </w:r>
    </w:p>
    <w:p>
      <w:pPr>
        <w:spacing w:before="69" w:after="38"/>
        <w:ind w:left="5843" w:right="5060" w:firstLine="0"/>
        <w:jc w:val="center"/>
        <w:rPr>
          <w:sz w:val="21"/>
        </w:rPr>
      </w:pPr>
      <w:r>
        <w:rPr>
          <w:color w:val="363636"/>
          <w:w w:val="110"/>
          <w:sz w:val="21"/>
        </w:rPr>
        <w:t>Information Security Requirements</w:t>
      </w:r>
    </w:p>
    <w:tbl>
      <w:tblPr>
        <w:tblW w:w="0" w:type="auto"/>
        <w:jc w:val="left"/>
        <w:tblInd w:w="1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907"/>
        <w:gridCol w:w="894"/>
        <w:gridCol w:w="739"/>
        <w:gridCol w:w="864"/>
        <w:gridCol w:w="1090"/>
        <w:gridCol w:w="964"/>
        <w:gridCol w:w="2229"/>
        <w:gridCol w:w="1652"/>
        <w:gridCol w:w="1850"/>
      </w:tblGrid>
      <w:tr>
        <w:trPr>
          <w:trHeight w:val="409" w:hRule="atLeast"/>
        </w:trPr>
        <w:tc>
          <w:tcPr>
            <w:tcW w:w="3907" w:type="dxa"/>
            <w:vMerge w:val="restart"/>
            <w:tcBorders>
              <w:bottom w:val="single" w:sz="24" w:space="0" w:color="000000"/>
              <w:right w:val="single" w:sz="12" w:space="0" w:color="000000"/>
            </w:tcBorders>
          </w:tcPr>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spacing w:before="5"/>
              <w:rPr>
                <w:rFonts w:ascii="Arial"/>
                <w:sz w:val="23"/>
              </w:rPr>
            </w:pPr>
          </w:p>
          <w:p>
            <w:pPr>
              <w:pStyle w:val="TableParagraph"/>
              <w:ind w:left="1418" w:right="1357"/>
              <w:jc w:val="center"/>
              <w:rPr>
                <w:b/>
                <w:sz w:val="16"/>
              </w:rPr>
            </w:pPr>
            <w:r>
              <w:rPr>
                <w:b/>
                <w:sz w:val="16"/>
              </w:rPr>
              <w:t>Req11lremnb</w:t>
            </w:r>
          </w:p>
        </w:tc>
        <w:tc>
          <w:tcPr>
            <w:tcW w:w="1633" w:type="dxa"/>
            <w:gridSpan w:val="2"/>
            <w:tcBorders>
              <w:left w:val="single" w:sz="12" w:space="0" w:color="000000"/>
              <w:bottom w:val="single" w:sz="2" w:space="0" w:color="000000"/>
              <w:right w:val="single" w:sz="12" w:space="0" w:color="000000"/>
            </w:tcBorders>
          </w:tcPr>
          <w:p>
            <w:pPr>
              <w:pStyle w:val="TableParagraph"/>
              <w:spacing w:before="9"/>
              <w:rPr>
                <w:rFonts w:ascii="Arial"/>
                <w:sz w:val="21"/>
              </w:rPr>
            </w:pPr>
          </w:p>
          <w:p>
            <w:pPr>
              <w:pStyle w:val="TableParagraph"/>
              <w:spacing w:line="138" w:lineRule="exact"/>
              <w:ind w:left="192"/>
              <w:rPr>
                <w:sz w:val="15"/>
              </w:rPr>
            </w:pPr>
            <w:r>
              <w:rPr>
                <w:color w:val="363636"/>
                <w:w w:val="85"/>
                <w:sz w:val="16"/>
              </w:rPr>
              <w:t>1! 1!2n11: </w:t>
            </w:r>
            <w:r>
              <w:rPr>
                <w:rFonts w:ascii="Arial" w:hAnsi="Arial"/>
                <w:color w:val="363636"/>
                <w:w w:val="85"/>
                <w:sz w:val="13"/>
              </w:rPr>
              <w:t>I!• </w:t>
            </w:r>
            <w:r>
              <w:rPr>
                <w:color w:val="363636"/>
                <w:w w:val="85"/>
                <w:sz w:val="15"/>
              </w:rPr>
              <w:t>;111111:m!I</w:t>
            </w:r>
          </w:p>
        </w:tc>
        <w:tc>
          <w:tcPr>
            <w:tcW w:w="864" w:type="dxa"/>
            <w:vMerge w:val="restart"/>
            <w:tcBorders>
              <w:left w:val="single" w:sz="12" w:space="0" w:color="000000"/>
              <w:bottom w:val="single" w:sz="24" w:space="0" w:color="000000"/>
              <w:right w:val="single" w:sz="12" w:space="0" w:color="000000"/>
            </w:tcBorders>
          </w:tcPr>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23"/>
              </w:rPr>
            </w:pPr>
          </w:p>
          <w:p>
            <w:pPr>
              <w:pStyle w:val="TableParagraph"/>
              <w:ind w:left="266"/>
              <w:rPr>
                <w:b/>
                <w:sz w:val="16"/>
              </w:rPr>
            </w:pPr>
            <w:r>
              <w:rPr>
                <w:b/>
                <w:color w:val="363636"/>
                <w:sz w:val="16"/>
              </w:rPr>
              <w:t>Meets</w:t>
            </w:r>
          </w:p>
        </w:tc>
        <w:tc>
          <w:tcPr>
            <w:tcW w:w="1090" w:type="dxa"/>
            <w:vMerge w:val="restart"/>
            <w:tcBorders>
              <w:left w:val="single" w:sz="12" w:space="0" w:color="000000"/>
              <w:bottom w:val="single" w:sz="24" w:space="0" w:color="000000"/>
              <w:right w:val="single" w:sz="12" w:space="0" w:color="000000"/>
            </w:tcBorders>
          </w:tcPr>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23"/>
              </w:rPr>
            </w:pPr>
          </w:p>
          <w:p>
            <w:pPr>
              <w:pStyle w:val="TableParagraph"/>
              <w:ind w:left="100"/>
              <w:rPr>
                <w:b/>
                <w:sz w:val="16"/>
              </w:rPr>
            </w:pPr>
            <w:r>
              <w:rPr>
                <w:b/>
                <w:color w:val="363636"/>
                <w:sz w:val="16"/>
              </w:rPr>
              <w:t>Does</w:t>
            </w:r>
            <w:r>
              <w:rPr>
                <w:b/>
                <w:color w:val="363636"/>
                <w:spacing w:val="-24"/>
                <w:sz w:val="16"/>
              </w:rPr>
              <w:t> </w:t>
            </w:r>
            <w:r>
              <w:rPr>
                <w:b/>
                <w:color w:val="363636"/>
                <w:sz w:val="16"/>
              </w:rPr>
              <w:t>Not</w:t>
            </w:r>
            <w:r>
              <w:rPr>
                <w:b/>
                <w:color w:val="363636"/>
                <w:spacing w:val="-29"/>
                <w:sz w:val="16"/>
              </w:rPr>
              <w:t> </w:t>
            </w:r>
            <w:r>
              <w:rPr>
                <w:b/>
                <w:color w:val="363636"/>
                <w:sz w:val="16"/>
              </w:rPr>
              <w:t>Meet</w:t>
            </w:r>
          </w:p>
        </w:tc>
        <w:tc>
          <w:tcPr>
            <w:tcW w:w="6695" w:type="dxa"/>
            <w:gridSpan w:val="4"/>
            <w:vMerge w:val="restart"/>
            <w:tcBorders>
              <w:left w:val="single" w:sz="12" w:space="0" w:color="000000"/>
              <w:bottom w:val="nil"/>
            </w:tcBorders>
          </w:tcPr>
          <w:p>
            <w:pPr>
              <w:pStyle w:val="TableParagraph"/>
              <w:rPr>
                <w:rFonts w:ascii="Arial"/>
                <w:sz w:val="22"/>
              </w:rPr>
            </w:pPr>
          </w:p>
          <w:p>
            <w:pPr>
              <w:pStyle w:val="TableParagraph"/>
              <w:rPr>
                <w:rFonts w:ascii="Arial"/>
                <w:sz w:val="22"/>
              </w:rPr>
            </w:pPr>
          </w:p>
          <w:p>
            <w:pPr>
              <w:pStyle w:val="TableParagraph"/>
              <w:spacing w:before="3"/>
              <w:rPr>
                <w:rFonts w:ascii="Arial"/>
                <w:sz w:val="29"/>
              </w:rPr>
            </w:pPr>
          </w:p>
          <w:p>
            <w:pPr>
              <w:pStyle w:val="TableParagraph"/>
              <w:ind w:left="1769"/>
              <w:rPr>
                <w:b/>
                <w:sz w:val="16"/>
              </w:rPr>
            </w:pPr>
            <w:r>
              <w:rPr>
                <w:b/>
                <w:color w:val="363636"/>
                <w:sz w:val="16"/>
              </w:rPr>
              <w:t>Comments, </w:t>
            </w:r>
            <w:r>
              <w:rPr>
                <w:b/>
                <w:color w:val="363636"/>
                <w:sz w:val="17"/>
              </w:rPr>
              <w:t>Deserlptlo</w:t>
            </w:r>
            <w:r>
              <w:rPr>
                <w:rFonts w:ascii="Arial" w:hAnsi="Arial"/>
                <w:sz w:val="20"/>
              </w:rPr>
              <w:t>■ </w:t>
            </w:r>
            <w:r>
              <w:rPr>
                <w:b/>
                <w:sz w:val="16"/>
              </w:rPr>
              <w:t>o</w:t>
            </w:r>
            <w:r>
              <w:rPr>
                <w:b/>
                <w:color w:val="363636"/>
                <w:sz w:val="16"/>
              </w:rPr>
              <w:t>f C</w:t>
            </w:r>
            <w:r>
              <w:rPr>
                <w:b/>
                <w:sz w:val="16"/>
              </w:rPr>
              <w:t>ompeasa</w:t>
            </w:r>
            <w:r>
              <w:rPr>
                <w:b/>
                <w:color w:val="363636"/>
                <w:sz w:val="16"/>
              </w:rPr>
              <w:t>d</w:t>
            </w:r>
            <w:r>
              <w:rPr>
                <w:b/>
                <w:sz w:val="16"/>
              </w:rPr>
              <w:t>ng </w:t>
            </w:r>
            <w:r>
              <w:rPr>
                <w:b/>
                <w:color w:val="363636"/>
                <w:sz w:val="16"/>
              </w:rPr>
              <w:t>C</w:t>
            </w:r>
            <w:r>
              <w:rPr>
                <w:b/>
                <w:sz w:val="16"/>
              </w:rPr>
              <w:t>olltrol</w:t>
            </w:r>
          </w:p>
        </w:tc>
      </w:tr>
      <w:tr>
        <w:trPr>
          <w:trHeight w:val="117" w:hRule="atLeast"/>
        </w:trPr>
        <w:tc>
          <w:tcPr>
            <w:tcW w:w="3907" w:type="dxa"/>
            <w:vMerge/>
            <w:tcBorders>
              <w:top w:val="nil"/>
              <w:bottom w:val="single" w:sz="24" w:space="0" w:color="000000"/>
              <w:right w:val="single" w:sz="12" w:space="0" w:color="000000"/>
            </w:tcBorders>
          </w:tcPr>
          <w:p>
            <w:pPr>
              <w:rPr>
                <w:sz w:val="2"/>
                <w:szCs w:val="2"/>
              </w:rPr>
            </w:pPr>
          </w:p>
        </w:tc>
        <w:tc>
          <w:tcPr>
            <w:tcW w:w="1633" w:type="dxa"/>
            <w:gridSpan w:val="2"/>
            <w:tcBorders>
              <w:top w:val="single" w:sz="2" w:space="0" w:color="000000"/>
              <w:left w:val="single" w:sz="12" w:space="0" w:color="000000"/>
              <w:bottom w:val="single" w:sz="2" w:space="0" w:color="000000"/>
              <w:right w:val="single" w:sz="12" w:space="0" w:color="000000"/>
            </w:tcBorders>
          </w:tcPr>
          <w:p>
            <w:pPr>
              <w:pStyle w:val="TableParagraph"/>
              <w:spacing w:line="98" w:lineRule="exact"/>
              <w:ind w:left="197"/>
              <w:rPr>
                <w:sz w:val="17"/>
              </w:rPr>
            </w:pPr>
            <w:r>
              <w:rPr>
                <w:color w:val="363636"/>
                <w:w w:val="75"/>
                <w:sz w:val="16"/>
              </w:rPr>
              <w:t>,11rn1!fn1a1Jns </w:t>
            </w:r>
            <w:r>
              <w:rPr>
                <w:color w:val="363636"/>
                <w:w w:val="75"/>
                <w:sz w:val="17"/>
              </w:rPr>
              <w:t>'12!!1!:I!!</w:t>
            </w:r>
          </w:p>
        </w:tc>
        <w:tc>
          <w:tcPr>
            <w:tcW w:w="864" w:type="dxa"/>
            <w:vMerge/>
            <w:tcBorders>
              <w:top w:val="nil"/>
              <w:left w:val="single" w:sz="12" w:space="0" w:color="000000"/>
              <w:bottom w:val="single" w:sz="24" w:space="0" w:color="000000"/>
              <w:right w:val="single" w:sz="12" w:space="0" w:color="000000"/>
            </w:tcBorders>
          </w:tcPr>
          <w:p>
            <w:pPr>
              <w:rPr>
                <w:sz w:val="2"/>
                <w:szCs w:val="2"/>
              </w:rPr>
            </w:pPr>
          </w:p>
        </w:tc>
        <w:tc>
          <w:tcPr>
            <w:tcW w:w="1090" w:type="dxa"/>
            <w:vMerge/>
            <w:tcBorders>
              <w:top w:val="nil"/>
              <w:left w:val="single" w:sz="12" w:space="0" w:color="000000"/>
              <w:bottom w:val="single" w:sz="24" w:space="0" w:color="000000"/>
              <w:right w:val="single" w:sz="12" w:space="0" w:color="000000"/>
            </w:tcBorders>
          </w:tcPr>
          <w:p>
            <w:pPr>
              <w:rPr>
                <w:sz w:val="2"/>
                <w:szCs w:val="2"/>
              </w:rPr>
            </w:pPr>
          </w:p>
        </w:tc>
        <w:tc>
          <w:tcPr>
            <w:tcW w:w="6695" w:type="dxa"/>
            <w:gridSpan w:val="4"/>
            <w:vMerge/>
            <w:tcBorders>
              <w:top w:val="nil"/>
              <w:left w:val="single" w:sz="12" w:space="0" w:color="000000"/>
              <w:bottom w:val="nil"/>
            </w:tcBorders>
          </w:tcPr>
          <w:p>
            <w:pPr>
              <w:rPr>
                <w:sz w:val="2"/>
                <w:szCs w:val="2"/>
              </w:rPr>
            </w:pPr>
          </w:p>
        </w:tc>
      </w:tr>
      <w:tr>
        <w:trPr>
          <w:trHeight w:val="122" w:hRule="atLeast"/>
        </w:trPr>
        <w:tc>
          <w:tcPr>
            <w:tcW w:w="3907" w:type="dxa"/>
            <w:vMerge/>
            <w:tcBorders>
              <w:top w:val="nil"/>
              <w:bottom w:val="single" w:sz="24" w:space="0" w:color="000000"/>
              <w:right w:val="single" w:sz="12" w:space="0" w:color="000000"/>
            </w:tcBorders>
          </w:tcPr>
          <w:p>
            <w:pPr>
              <w:rPr>
                <w:sz w:val="2"/>
                <w:szCs w:val="2"/>
              </w:rPr>
            </w:pPr>
          </w:p>
        </w:tc>
        <w:tc>
          <w:tcPr>
            <w:tcW w:w="1633" w:type="dxa"/>
            <w:gridSpan w:val="2"/>
            <w:tcBorders>
              <w:top w:val="single" w:sz="2" w:space="0" w:color="000000"/>
              <w:left w:val="single" w:sz="12" w:space="0" w:color="000000"/>
              <w:bottom w:val="single" w:sz="2" w:space="0" w:color="000000"/>
              <w:right w:val="single" w:sz="12" w:space="0" w:color="000000"/>
            </w:tcBorders>
          </w:tcPr>
          <w:p>
            <w:pPr>
              <w:pStyle w:val="TableParagraph"/>
              <w:spacing w:line="103" w:lineRule="exact"/>
              <w:ind w:left="205"/>
              <w:rPr>
                <w:sz w:val="15"/>
              </w:rPr>
            </w:pPr>
            <w:r>
              <w:rPr>
                <w:color w:val="363636"/>
                <w:w w:val="70"/>
                <w:sz w:val="18"/>
              </w:rPr>
              <w:t>wzuit!:J!</w:t>
            </w:r>
            <w:r>
              <w:rPr>
                <w:color w:val="363636"/>
                <w:spacing w:val="-21"/>
                <w:w w:val="70"/>
                <w:sz w:val="18"/>
              </w:rPr>
              <w:t> </w:t>
            </w:r>
            <w:r>
              <w:rPr>
                <w:color w:val="363636"/>
                <w:w w:val="70"/>
                <w:sz w:val="15"/>
              </w:rPr>
              <w:t>If</w:t>
            </w:r>
            <w:r>
              <w:rPr>
                <w:color w:val="363636"/>
                <w:spacing w:val="-16"/>
                <w:w w:val="70"/>
                <w:sz w:val="15"/>
              </w:rPr>
              <w:t> </w:t>
            </w:r>
            <w:r>
              <w:rPr>
                <w:color w:val="363636"/>
                <w:w w:val="70"/>
                <w:sz w:val="17"/>
              </w:rPr>
              <w:t>121:111!1!'1</w:t>
            </w:r>
            <w:r>
              <w:rPr>
                <w:color w:val="363636"/>
                <w:spacing w:val="-15"/>
                <w:w w:val="70"/>
                <w:sz w:val="17"/>
              </w:rPr>
              <w:t> </w:t>
            </w:r>
            <w:r>
              <w:rPr>
                <w:color w:val="363636"/>
                <w:w w:val="70"/>
                <w:sz w:val="15"/>
              </w:rPr>
              <w:t>fl!III</w:t>
            </w:r>
          </w:p>
        </w:tc>
        <w:tc>
          <w:tcPr>
            <w:tcW w:w="864" w:type="dxa"/>
            <w:vMerge/>
            <w:tcBorders>
              <w:top w:val="nil"/>
              <w:left w:val="single" w:sz="12" w:space="0" w:color="000000"/>
              <w:bottom w:val="single" w:sz="24" w:space="0" w:color="000000"/>
              <w:right w:val="single" w:sz="12" w:space="0" w:color="000000"/>
            </w:tcBorders>
          </w:tcPr>
          <w:p>
            <w:pPr>
              <w:rPr>
                <w:sz w:val="2"/>
                <w:szCs w:val="2"/>
              </w:rPr>
            </w:pPr>
          </w:p>
        </w:tc>
        <w:tc>
          <w:tcPr>
            <w:tcW w:w="1090" w:type="dxa"/>
            <w:vMerge/>
            <w:tcBorders>
              <w:top w:val="nil"/>
              <w:left w:val="single" w:sz="12" w:space="0" w:color="000000"/>
              <w:bottom w:val="single" w:sz="24" w:space="0" w:color="000000"/>
              <w:right w:val="single" w:sz="12" w:space="0" w:color="000000"/>
            </w:tcBorders>
          </w:tcPr>
          <w:p>
            <w:pPr>
              <w:rPr>
                <w:sz w:val="2"/>
                <w:szCs w:val="2"/>
              </w:rPr>
            </w:pPr>
          </w:p>
        </w:tc>
        <w:tc>
          <w:tcPr>
            <w:tcW w:w="6695" w:type="dxa"/>
            <w:gridSpan w:val="4"/>
            <w:vMerge/>
            <w:tcBorders>
              <w:top w:val="nil"/>
              <w:left w:val="single" w:sz="12" w:space="0" w:color="000000"/>
              <w:bottom w:val="nil"/>
            </w:tcBorders>
          </w:tcPr>
          <w:p>
            <w:pPr>
              <w:rPr>
                <w:sz w:val="2"/>
                <w:szCs w:val="2"/>
              </w:rPr>
            </w:pPr>
          </w:p>
        </w:tc>
      </w:tr>
      <w:tr>
        <w:trPr>
          <w:trHeight w:val="122" w:hRule="atLeast"/>
        </w:trPr>
        <w:tc>
          <w:tcPr>
            <w:tcW w:w="3907" w:type="dxa"/>
            <w:vMerge/>
            <w:tcBorders>
              <w:top w:val="nil"/>
              <w:bottom w:val="single" w:sz="24" w:space="0" w:color="000000"/>
              <w:right w:val="single" w:sz="12" w:space="0" w:color="000000"/>
            </w:tcBorders>
          </w:tcPr>
          <w:p>
            <w:pPr>
              <w:rPr>
                <w:sz w:val="2"/>
                <w:szCs w:val="2"/>
              </w:rPr>
            </w:pPr>
          </w:p>
        </w:tc>
        <w:tc>
          <w:tcPr>
            <w:tcW w:w="1633" w:type="dxa"/>
            <w:gridSpan w:val="2"/>
            <w:tcBorders>
              <w:top w:val="single" w:sz="2" w:space="0" w:color="000000"/>
              <w:left w:val="single" w:sz="12" w:space="0" w:color="000000"/>
              <w:bottom w:val="single" w:sz="2" w:space="0" w:color="000000"/>
              <w:right w:val="single" w:sz="12" w:space="0" w:color="000000"/>
            </w:tcBorders>
          </w:tcPr>
          <w:p>
            <w:pPr>
              <w:pStyle w:val="TableParagraph"/>
              <w:spacing w:line="103" w:lineRule="exact"/>
              <w:ind w:left="190"/>
              <w:rPr>
                <w:sz w:val="21"/>
              </w:rPr>
            </w:pPr>
            <w:r>
              <w:rPr>
                <w:rFonts w:ascii="Arial"/>
                <w:color w:val="363636"/>
                <w:w w:val="80"/>
                <w:sz w:val="17"/>
              </w:rPr>
              <w:t>mtl!!!!</w:t>
            </w:r>
            <w:r>
              <w:rPr>
                <w:color w:val="363636"/>
                <w:w w:val="80"/>
                <w:sz w:val="21"/>
              </w:rPr>
              <w:t>l!u:</w:t>
            </w:r>
            <w:r>
              <w:rPr>
                <w:rFonts w:ascii="Arial"/>
                <w:color w:val="363636"/>
                <w:w w:val="80"/>
                <w:sz w:val="17"/>
              </w:rPr>
              <w:t>11!fdDml </w:t>
            </w:r>
            <w:r>
              <w:rPr>
                <w:color w:val="363636"/>
                <w:w w:val="80"/>
                <w:sz w:val="21"/>
                <w:u w:val="thick" w:color="363636"/>
              </w:rPr>
              <w:t>ocs</w:t>
            </w:r>
          </w:p>
        </w:tc>
        <w:tc>
          <w:tcPr>
            <w:tcW w:w="864" w:type="dxa"/>
            <w:vMerge/>
            <w:tcBorders>
              <w:top w:val="nil"/>
              <w:left w:val="single" w:sz="12" w:space="0" w:color="000000"/>
              <w:bottom w:val="single" w:sz="24" w:space="0" w:color="000000"/>
              <w:right w:val="single" w:sz="12" w:space="0" w:color="000000"/>
            </w:tcBorders>
          </w:tcPr>
          <w:p>
            <w:pPr>
              <w:rPr>
                <w:sz w:val="2"/>
                <w:szCs w:val="2"/>
              </w:rPr>
            </w:pPr>
          </w:p>
        </w:tc>
        <w:tc>
          <w:tcPr>
            <w:tcW w:w="1090" w:type="dxa"/>
            <w:vMerge/>
            <w:tcBorders>
              <w:top w:val="nil"/>
              <w:left w:val="single" w:sz="12" w:space="0" w:color="000000"/>
              <w:bottom w:val="single" w:sz="24" w:space="0" w:color="000000"/>
              <w:right w:val="single" w:sz="12" w:space="0" w:color="000000"/>
            </w:tcBorders>
          </w:tcPr>
          <w:p>
            <w:pPr>
              <w:rPr>
                <w:sz w:val="2"/>
                <w:szCs w:val="2"/>
              </w:rPr>
            </w:pPr>
          </w:p>
        </w:tc>
        <w:tc>
          <w:tcPr>
            <w:tcW w:w="6695" w:type="dxa"/>
            <w:gridSpan w:val="4"/>
            <w:vMerge/>
            <w:tcBorders>
              <w:top w:val="nil"/>
              <w:left w:val="single" w:sz="12" w:space="0" w:color="000000"/>
              <w:bottom w:val="nil"/>
            </w:tcBorders>
          </w:tcPr>
          <w:p>
            <w:pPr>
              <w:rPr>
                <w:sz w:val="2"/>
                <w:szCs w:val="2"/>
              </w:rPr>
            </w:pPr>
          </w:p>
        </w:tc>
      </w:tr>
      <w:tr>
        <w:trPr>
          <w:trHeight w:val="305" w:hRule="atLeast"/>
        </w:trPr>
        <w:tc>
          <w:tcPr>
            <w:tcW w:w="3907" w:type="dxa"/>
            <w:vMerge/>
            <w:tcBorders>
              <w:top w:val="nil"/>
              <w:bottom w:val="single" w:sz="24" w:space="0" w:color="000000"/>
              <w:right w:val="single" w:sz="12" w:space="0" w:color="000000"/>
            </w:tcBorders>
          </w:tcPr>
          <w:p>
            <w:pPr>
              <w:rPr>
                <w:sz w:val="2"/>
                <w:szCs w:val="2"/>
              </w:rPr>
            </w:pPr>
          </w:p>
        </w:tc>
        <w:tc>
          <w:tcPr>
            <w:tcW w:w="1633" w:type="dxa"/>
            <w:gridSpan w:val="2"/>
            <w:tcBorders>
              <w:top w:val="single" w:sz="2" w:space="0" w:color="000000"/>
              <w:left w:val="single" w:sz="12" w:space="0" w:color="000000"/>
              <w:bottom w:val="single" w:sz="2" w:space="0" w:color="000000"/>
              <w:right w:val="single" w:sz="12" w:space="0" w:color="000000"/>
            </w:tcBorders>
          </w:tcPr>
          <w:p>
            <w:pPr>
              <w:pStyle w:val="TableParagraph"/>
              <w:spacing w:line="168" w:lineRule="exact"/>
              <w:ind w:left="188"/>
              <w:rPr>
                <w:sz w:val="17"/>
              </w:rPr>
            </w:pPr>
            <w:r>
              <w:rPr>
                <w:color w:val="363636"/>
                <w:w w:val="105"/>
                <w:sz w:val="17"/>
              </w:rPr>
              <w:t>J.ml..</w:t>
            </w:r>
          </w:p>
          <w:p>
            <w:pPr>
              <w:pStyle w:val="TableParagraph"/>
              <w:spacing w:line="117" w:lineRule="exact"/>
              <w:ind w:left="197" w:right="-29"/>
              <w:rPr>
                <w:rFonts w:ascii="Arial"/>
                <w:sz w:val="14"/>
              </w:rPr>
            </w:pPr>
            <w:r>
              <w:rPr>
                <w:rFonts w:ascii="Arial"/>
                <w:color w:val="363636"/>
                <w:w w:val="105"/>
                <w:sz w:val="14"/>
              </w:rPr>
              <w:t>bn11:[/jnfg</w:t>
            </w:r>
            <w:r>
              <w:rPr>
                <w:rFonts w:ascii="Arial"/>
                <w:color w:val="363636"/>
                <w:spacing w:val="3"/>
                <w:w w:val="105"/>
                <w:sz w:val="14"/>
              </w:rPr>
              <w:t> </w:t>
            </w:r>
            <w:r>
              <w:rPr>
                <w:rFonts w:ascii="Arial"/>
                <w:color w:val="363636"/>
                <w:w w:val="105"/>
                <w:sz w:val="14"/>
              </w:rPr>
              <w:t>m!u!!l!&lt;t.1:</w:t>
            </w:r>
          </w:p>
        </w:tc>
        <w:tc>
          <w:tcPr>
            <w:tcW w:w="864" w:type="dxa"/>
            <w:vMerge/>
            <w:tcBorders>
              <w:top w:val="nil"/>
              <w:left w:val="single" w:sz="12" w:space="0" w:color="000000"/>
              <w:bottom w:val="single" w:sz="24" w:space="0" w:color="000000"/>
              <w:right w:val="single" w:sz="12" w:space="0" w:color="000000"/>
            </w:tcBorders>
          </w:tcPr>
          <w:p>
            <w:pPr>
              <w:rPr>
                <w:sz w:val="2"/>
                <w:szCs w:val="2"/>
              </w:rPr>
            </w:pPr>
          </w:p>
        </w:tc>
        <w:tc>
          <w:tcPr>
            <w:tcW w:w="1090" w:type="dxa"/>
            <w:vMerge/>
            <w:tcBorders>
              <w:top w:val="nil"/>
              <w:left w:val="single" w:sz="12" w:space="0" w:color="000000"/>
              <w:bottom w:val="single" w:sz="24" w:space="0" w:color="000000"/>
              <w:right w:val="single" w:sz="12" w:space="0" w:color="000000"/>
            </w:tcBorders>
          </w:tcPr>
          <w:p>
            <w:pPr>
              <w:rPr>
                <w:sz w:val="2"/>
                <w:szCs w:val="2"/>
              </w:rPr>
            </w:pPr>
          </w:p>
        </w:tc>
        <w:tc>
          <w:tcPr>
            <w:tcW w:w="6695" w:type="dxa"/>
            <w:gridSpan w:val="4"/>
            <w:vMerge/>
            <w:tcBorders>
              <w:top w:val="nil"/>
              <w:left w:val="single" w:sz="12" w:space="0" w:color="000000"/>
              <w:bottom w:val="nil"/>
            </w:tcBorders>
          </w:tcPr>
          <w:p>
            <w:pPr>
              <w:rPr>
                <w:sz w:val="2"/>
                <w:szCs w:val="2"/>
              </w:rPr>
            </w:pPr>
          </w:p>
        </w:tc>
      </w:tr>
      <w:tr>
        <w:trPr>
          <w:trHeight w:val="132" w:hRule="atLeast"/>
        </w:trPr>
        <w:tc>
          <w:tcPr>
            <w:tcW w:w="3907" w:type="dxa"/>
            <w:vMerge/>
            <w:tcBorders>
              <w:top w:val="nil"/>
              <w:bottom w:val="single" w:sz="24" w:space="0" w:color="000000"/>
              <w:right w:val="single" w:sz="12" w:space="0" w:color="000000"/>
            </w:tcBorders>
          </w:tcPr>
          <w:p>
            <w:pPr>
              <w:rPr>
                <w:sz w:val="2"/>
                <w:szCs w:val="2"/>
              </w:rPr>
            </w:pPr>
          </w:p>
        </w:tc>
        <w:tc>
          <w:tcPr>
            <w:tcW w:w="1633" w:type="dxa"/>
            <w:gridSpan w:val="2"/>
            <w:tcBorders>
              <w:top w:val="single" w:sz="2" w:space="0" w:color="000000"/>
              <w:left w:val="single" w:sz="12" w:space="0" w:color="000000"/>
              <w:bottom w:val="single" w:sz="2" w:space="0" w:color="000000"/>
              <w:right w:val="single" w:sz="2" w:space="0" w:color="000000"/>
            </w:tcBorders>
          </w:tcPr>
          <w:p>
            <w:pPr>
              <w:pStyle w:val="TableParagraph"/>
              <w:spacing w:line="112" w:lineRule="exact"/>
              <w:ind w:left="196" w:right="-29"/>
              <w:rPr>
                <w:sz w:val="16"/>
              </w:rPr>
            </w:pPr>
            <w:r>
              <w:rPr>
                <w:color w:val="363636"/>
                <w:w w:val="85"/>
                <w:sz w:val="16"/>
              </w:rPr>
              <w:t>d11!lfau1n</w:t>
            </w:r>
            <w:r>
              <w:rPr>
                <w:color w:val="363636"/>
                <w:spacing w:val="-9"/>
                <w:w w:val="85"/>
                <w:sz w:val="16"/>
              </w:rPr>
              <w:t> </w:t>
            </w:r>
            <w:r>
              <w:rPr>
                <w:color w:val="363636"/>
                <w:w w:val="85"/>
                <w:sz w:val="16"/>
              </w:rPr>
              <w:t>112n/JJ.ci-!nm</w:t>
            </w:r>
          </w:p>
        </w:tc>
        <w:tc>
          <w:tcPr>
            <w:tcW w:w="864" w:type="dxa"/>
            <w:vMerge/>
            <w:tcBorders>
              <w:top w:val="nil"/>
              <w:left w:val="single" w:sz="12" w:space="0" w:color="000000"/>
              <w:bottom w:val="single" w:sz="24" w:space="0" w:color="000000"/>
              <w:right w:val="single" w:sz="12" w:space="0" w:color="000000"/>
            </w:tcBorders>
          </w:tcPr>
          <w:p>
            <w:pPr>
              <w:rPr>
                <w:sz w:val="2"/>
                <w:szCs w:val="2"/>
              </w:rPr>
            </w:pPr>
          </w:p>
        </w:tc>
        <w:tc>
          <w:tcPr>
            <w:tcW w:w="1090" w:type="dxa"/>
            <w:vMerge/>
            <w:tcBorders>
              <w:top w:val="nil"/>
              <w:left w:val="single" w:sz="12" w:space="0" w:color="000000"/>
              <w:bottom w:val="single" w:sz="24" w:space="0" w:color="000000"/>
              <w:right w:val="single" w:sz="12" w:space="0" w:color="000000"/>
            </w:tcBorders>
          </w:tcPr>
          <w:p>
            <w:pPr>
              <w:rPr>
                <w:sz w:val="2"/>
                <w:szCs w:val="2"/>
              </w:rPr>
            </w:pPr>
          </w:p>
        </w:tc>
        <w:tc>
          <w:tcPr>
            <w:tcW w:w="6695" w:type="dxa"/>
            <w:gridSpan w:val="4"/>
            <w:vMerge/>
            <w:tcBorders>
              <w:top w:val="nil"/>
              <w:left w:val="single" w:sz="12" w:space="0" w:color="000000"/>
              <w:bottom w:val="nil"/>
            </w:tcBorders>
          </w:tcPr>
          <w:p>
            <w:pPr>
              <w:rPr>
                <w:sz w:val="2"/>
                <w:szCs w:val="2"/>
              </w:rPr>
            </w:pPr>
          </w:p>
        </w:tc>
      </w:tr>
      <w:tr>
        <w:trPr>
          <w:trHeight w:val="91" w:hRule="atLeast"/>
        </w:trPr>
        <w:tc>
          <w:tcPr>
            <w:tcW w:w="3907" w:type="dxa"/>
            <w:vMerge/>
            <w:tcBorders>
              <w:top w:val="nil"/>
              <w:bottom w:val="single" w:sz="24" w:space="0" w:color="000000"/>
              <w:right w:val="single" w:sz="12" w:space="0" w:color="000000"/>
            </w:tcBorders>
          </w:tcPr>
          <w:p>
            <w:pPr>
              <w:rPr>
                <w:sz w:val="2"/>
                <w:szCs w:val="2"/>
              </w:rPr>
            </w:pPr>
          </w:p>
        </w:tc>
        <w:tc>
          <w:tcPr>
            <w:tcW w:w="1633" w:type="dxa"/>
            <w:gridSpan w:val="2"/>
            <w:vMerge w:val="restart"/>
            <w:tcBorders>
              <w:top w:val="single" w:sz="2" w:space="0" w:color="000000"/>
              <w:left w:val="single" w:sz="12" w:space="0" w:color="000000"/>
              <w:bottom w:val="single" w:sz="24" w:space="0" w:color="000000"/>
              <w:right w:val="single" w:sz="12" w:space="0" w:color="000000"/>
            </w:tcBorders>
          </w:tcPr>
          <w:p>
            <w:pPr>
              <w:pStyle w:val="TableParagraph"/>
              <w:spacing w:line="163" w:lineRule="exact"/>
              <w:ind w:left="171"/>
              <w:rPr>
                <w:sz w:val="18"/>
              </w:rPr>
            </w:pPr>
            <w:r>
              <w:rPr>
                <w:color w:val="363636"/>
                <w:w w:val="85"/>
                <w:sz w:val="18"/>
              </w:rPr>
              <w:t>!</w:t>
            </w:r>
          </w:p>
        </w:tc>
        <w:tc>
          <w:tcPr>
            <w:tcW w:w="864" w:type="dxa"/>
            <w:vMerge/>
            <w:tcBorders>
              <w:top w:val="nil"/>
              <w:left w:val="single" w:sz="12" w:space="0" w:color="000000"/>
              <w:bottom w:val="single" w:sz="24" w:space="0" w:color="000000"/>
              <w:right w:val="single" w:sz="12" w:space="0" w:color="000000"/>
            </w:tcBorders>
          </w:tcPr>
          <w:p>
            <w:pPr>
              <w:rPr>
                <w:sz w:val="2"/>
                <w:szCs w:val="2"/>
              </w:rPr>
            </w:pPr>
          </w:p>
        </w:tc>
        <w:tc>
          <w:tcPr>
            <w:tcW w:w="1090" w:type="dxa"/>
            <w:vMerge/>
            <w:tcBorders>
              <w:top w:val="nil"/>
              <w:left w:val="single" w:sz="12" w:space="0" w:color="000000"/>
              <w:bottom w:val="single" w:sz="24" w:space="0" w:color="000000"/>
              <w:right w:val="single" w:sz="12" w:space="0" w:color="000000"/>
            </w:tcBorders>
          </w:tcPr>
          <w:p>
            <w:pPr>
              <w:rPr>
                <w:sz w:val="2"/>
                <w:szCs w:val="2"/>
              </w:rPr>
            </w:pPr>
          </w:p>
        </w:tc>
        <w:tc>
          <w:tcPr>
            <w:tcW w:w="6695" w:type="dxa"/>
            <w:gridSpan w:val="4"/>
            <w:vMerge/>
            <w:tcBorders>
              <w:top w:val="nil"/>
              <w:left w:val="single" w:sz="12" w:space="0" w:color="000000"/>
              <w:bottom w:val="nil"/>
            </w:tcBorders>
          </w:tcPr>
          <w:p>
            <w:pPr>
              <w:rPr>
                <w:sz w:val="2"/>
                <w:szCs w:val="2"/>
              </w:rPr>
            </w:pPr>
          </w:p>
        </w:tc>
      </w:tr>
      <w:tr>
        <w:trPr>
          <w:trHeight w:val="192" w:hRule="atLeast"/>
        </w:trPr>
        <w:tc>
          <w:tcPr>
            <w:tcW w:w="3907" w:type="dxa"/>
            <w:vMerge/>
            <w:tcBorders>
              <w:top w:val="nil"/>
              <w:bottom w:val="single" w:sz="24" w:space="0" w:color="000000"/>
              <w:right w:val="single" w:sz="12" w:space="0" w:color="000000"/>
            </w:tcBorders>
          </w:tcPr>
          <w:p>
            <w:pPr>
              <w:rPr>
                <w:sz w:val="2"/>
                <w:szCs w:val="2"/>
              </w:rPr>
            </w:pPr>
          </w:p>
        </w:tc>
        <w:tc>
          <w:tcPr>
            <w:tcW w:w="1633" w:type="dxa"/>
            <w:gridSpan w:val="2"/>
            <w:vMerge/>
            <w:tcBorders>
              <w:top w:val="nil"/>
              <w:left w:val="single" w:sz="12" w:space="0" w:color="000000"/>
              <w:bottom w:val="single" w:sz="24" w:space="0" w:color="000000"/>
              <w:right w:val="single" w:sz="12" w:space="0" w:color="000000"/>
            </w:tcBorders>
          </w:tcPr>
          <w:p>
            <w:pPr>
              <w:rPr>
                <w:sz w:val="2"/>
                <w:szCs w:val="2"/>
              </w:rPr>
            </w:pPr>
          </w:p>
        </w:tc>
        <w:tc>
          <w:tcPr>
            <w:tcW w:w="864" w:type="dxa"/>
            <w:vMerge/>
            <w:tcBorders>
              <w:top w:val="nil"/>
              <w:left w:val="single" w:sz="12" w:space="0" w:color="000000"/>
              <w:bottom w:val="single" w:sz="24" w:space="0" w:color="000000"/>
              <w:right w:val="single" w:sz="12" w:space="0" w:color="000000"/>
            </w:tcBorders>
          </w:tcPr>
          <w:p>
            <w:pPr>
              <w:rPr>
                <w:sz w:val="2"/>
                <w:szCs w:val="2"/>
              </w:rPr>
            </w:pPr>
          </w:p>
        </w:tc>
        <w:tc>
          <w:tcPr>
            <w:tcW w:w="1090" w:type="dxa"/>
            <w:vMerge/>
            <w:tcBorders>
              <w:top w:val="nil"/>
              <w:left w:val="single" w:sz="12" w:space="0" w:color="000000"/>
              <w:bottom w:val="single" w:sz="24" w:space="0" w:color="000000"/>
              <w:right w:val="single" w:sz="12" w:space="0" w:color="000000"/>
            </w:tcBorders>
          </w:tcPr>
          <w:p>
            <w:pPr>
              <w:rPr>
                <w:sz w:val="2"/>
                <w:szCs w:val="2"/>
              </w:rPr>
            </w:pPr>
          </w:p>
        </w:tc>
        <w:tc>
          <w:tcPr>
            <w:tcW w:w="964" w:type="dxa"/>
            <w:tcBorders>
              <w:top w:val="nil"/>
              <w:left w:val="single" w:sz="12" w:space="0" w:color="000000"/>
              <w:bottom w:val="single" w:sz="24" w:space="0" w:color="000000"/>
              <w:right w:val="single" w:sz="24" w:space="0" w:color="E1E1E1"/>
            </w:tcBorders>
          </w:tcPr>
          <w:p>
            <w:pPr>
              <w:pStyle w:val="TableParagraph"/>
              <w:rPr>
                <w:sz w:val="12"/>
              </w:rPr>
            </w:pPr>
          </w:p>
        </w:tc>
        <w:tc>
          <w:tcPr>
            <w:tcW w:w="3881" w:type="dxa"/>
            <w:gridSpan w:val="2"/>
            <w:tcBorders>
              <w:top w:val="nil"/>
              <w:left w:val="single" w:sz="24" w:space="0" w:color="E1E1E1"/>
              <w:bottom w:val="single" w:sz="24" w:space="0" w:color="000000"/>
              <w:right w:val="single" w:sz="24" w:space="0" w:color="E1E1E1"/>
            </w:tcBorders>
          </w:tcPr>
          <w:p>
            <w:pPr>
              <w:pStyle w:val="TableParagraph"/>
              <w:spacing w:line="172" w:lineRule="exact"/>
              <w:ind w:left="-36"/>
              <w:rPr>
                <w:sz w:val="25"/>
              </w:rPr>
            </w:pPr>
            <w:r>
              <w:rPr>
                <w:color w:val="D6D6D6"/>
                <w:w w:val="97"/>
                <w:sz w:val="25"/>
              </w:rPr>
              <w:t>-</w:t>
            </w:r>
          </w:p>
        </w:tc>
        <w:tc>
          <w:tcPr>
            <w:tcW w:w="1850" w:type="dxa"/>
            <w:tcBorders>
              <w:top w:val="nil"/>
              <w:left w:val="single" w:sz="24" w:space="0" w:color="E1E1E1"/>
              <w:bottom w:val="single" w:sz="24" w:space="0" w:color="000000"/>
            </w:tcBorders>
          </w:tcPr>
          <w:p>
            <w:pPr>
              <w:pStyle w:val="TableParagraph"/>
              <w:spacing w:line="172" w:lineRule="exact"/>
              <w:ind w:left="-34"/>
              <w:rPr>
                <w:sz w:val="25"/>
              </w:rPr>
            </w:pPr>
            <w:r>
              <w:rPr>
                <w:color w:val="D6D6D6"/>
                <w:sz w:val="25"/>
              </w:rPr>
              <w:t>- -</w:t>
            </w:r>
          </w:p>
        </w:tc>
      </w:tr>
      <w:tr>
        <w:trPr>
          <w:trHeight w:val="900" w:hRule="atLeast"/>
        </w:trPr>
        <w:tc>
          <w:tcPr>
            <w:tcW w:w="3907" w:type="dxa"/>
            <w:vMerge w:val="restart"/>
            <w:tcBorders>
              <w:top w:val="single" w:sz="24" w:space="0" w:color="000000"/>
              <w:bottom w:val="single" w:sz="12" w:space="0" w:color="000000"/>
              <w:right w:val="single" w:sz="12" w:space="0" w:color="000000"/>
            </w:tcBorders>
          </w:tcPr>
          <w:p>
            <w:pPr>
              <w:pStyle w:val="TableParagraph"/>
              <w:spacing w:before="10"/>
              <w:rPr>
                <w:rFonts w:ascii="Arial"/>
                <w:sz w:val="14"/>
              </w:rPr>
            </w:pPr>
          </w:p>
          <w:p>
            <w:pPr>
              <w:pStyle w:val="TableParagraph"/>
              <w:spacing w:line="249" w:lineRule="auto"/>
              <w:ind w:left="185" w:right="5"/>
              <w:rPr>
                <w:sz w:val="16"/>
              </w:rPr>
            </w:pPr>
            <w:r>
              <w:rPr>
                <w:color w:val="363636"/>
                <w:spacing w:val="-4"/>
                <w:sz w:val="16"/>
              </w:rPr>
              <w:t>4</w:t>
            </w:r>
            <w:r>
              <w:rPr>
                <w:color w:val="676767"/>
                <w:spacing w:val="-4"/>
                <w:sz w:val="16"/>
              </w:rPr>
              <w:t>.</w:t>
            </w:r>
            <w:r>
              <w:rPr>
                <w:color w:val="676767"/>
                <w:spacing w:val="-19"/>
                <w:sz w:val="16"/>
              </w:rPr>
              <w:t> </w:t>
            </w:r>
            <w:r>
              <w:rPr>
                <w:color w:val="363636"/>
                <w:sz w:val="16"/>
              </w:rPr>
              <w:t>Vendor</w:t>
            </w:r>
            <w:r>
              <w:rPr>
                <w:color w:val="363636"/>
                <w:spacing w:val="-21"/>
                <w:sz w:val="16"/>
              </w:rPr>
              <w:t> </w:t>
            </w:r>
            <w:r>
              <w:rPr>
                <w:color w:val="363636"/>
                <w:sz w:val="16"/>
              </w:rPr>
              <w:t>must</w:t>
            </w:r>
            <w:r>
              <w:rPr>
                <w:color w:val="363636"/>
                <w:spacing w:val="-20"/>
                <w:sz w:val="16"/>
              </w:rPr>
              <w:t> </w:t>
            </w:r>
            <w:r>
              <w:rPr>
                <w:color w:val="363636"/>
                <w:sz w:val="16"/>
              </w:rPr>
              <w:t>comply</w:t>
            </w:r>
            <w:r>
              <w:rPr>
                <w:color w:val="363636"/>
                <w:spacing w:val="-22"/>
                <w:sz w:val="16"/>
              </w:rPr>
              <w:t> </w:t>
            </w:r>
            <w:r>
              <w:rPr>
                <w:color w:val="363636"/>
                <w:sz w:val="16"/>
              </w:rPr>
              <w:t>with</w:t>
            </w:r>
            <w:r>
              <w:rPr>
                <w:color w:val="363636"/>
                <w:spacing w:val="-22"/>
                <w:sz w:val="16"/>
              </w:rPr>
              <w:t> </w:t>
            </w:r>
            <w:r>
              <w:rPr>
                <w:color w:val="363636"/>
                <w:sz w:val="16"/>
              </w:rPr>
              <w:t>applicable</w:t>
            </w:r>
            <w:r>
              <w:rPr>
                <w:color w:val="363636"/>
                <w:spacing w:val="-18"/>
                <w:sz w:val="16"/>
              </w:rPr>
              <w:t> </w:t>
            </w:r>
            <w:r>
              <w:rPr>
                <w:color w:val="363636"/>
                <w:sz w:val="16"/>
              </w:rPr>
              <w:t>industry</w:t>
            </w:r>
            <w:r>
              <w:rPr>
                <w:color w:val="363636"/>
                <w:spacing w:val="-20"/>
                <w:sz w:val="16"/>
              </w:rPr>
              <w:t> </w:t>
            </w:r>
            <w:r>
              <w:rPr>
                <w:color w:val="363636"/>
                <w:sz w:val="16"/>
              </w:rPr>
              <w:t>standards </w:t>
            </w:r>
            <w:r>
              <w:rPr>
                <w:color w:val="363636"/>
                <w:w w:val="95"/>
                <w:sz w:val="16"/>
              </w:rPr>
              <w:t>and</w:t>
            </w:r>
            <w:r>
              <w:rPr>
                <w:color w:val="363636"/>
                <w:spacing w:val="-7"/>
                <w:w w:val="95"/>
                <w:sz w:val="16"/>
              </w:rPr>
              <w:t> </w:t>
            </w:r>
            <w:r>
              <w:rPr>
                <w:color w:val="363636"/>
                <w:w w:val="95"/>
                <w:sz w:val="16"/>
              </w:rPr>
              <w:t>best</w:t>
            </w:r>
            <w:r>
              <w:rPr>
                <w:color w:val="363636"/>
                <w:spacing w:val="-3"/>
                <w:w w:val="95"/>
                <w:sz w:val="16"/>
              </w:rPr>
              <w:t> </w:t>
            </w:r>
            <w:r>
              <w:rPr>
                <w:color w:val="363636"/>
                <w:w w:val="95"/>
                <w:sz w:val="16"/>
              </w:rPr>
              <w:t>practices</w:t>
            </w:r>
            <w:r>
              <w:rPr>
                <w:color w:val="363636"/>
                <w:spacing w:val="-6"/>
                <w:w w:val="95"/>
                <w:sz w:val="16"/>
              </w:rPr>
              <w:t> </w:t>
            </w:r>
            <w:r>
              <w:rPr>
                <w:color w:val="363636"/>
                <w:w w:val="95"/>
                <w:sz w:val="16"/>
              </w:rPr>
              <w:t>for</w:t>
            </w:r>
            <w:r>
              <w:rPr>
                <w:color w:val="363636"/>
                <w:spacing w:val="-21"/>
                <w:w w:val="95"/>
                <w:sz w:val="16"/>
              </w:rPr>
              <w:t> </w:t>
            </w:r>
            <w:r>
              <w:rPr>
                <w:color w:val="363636"/>
                <w:w w:val="95"/>
                <w:sz w:val="16"/>
              </w:rPr>
              <w:t>S)'Slcm</w:t>
            </w:r>
            <w:r>
              <w:rPr>
                <w:color w:val="363636"/>
                <w:spacing w:val="-5"/>
                <w:w w:val="95"/>
                <w:sz w:val="16"/>
              </w:rPr>
              <w:t> </w:t>
            </w:r>
            <w:r>
              <w:rPr>
                <w:color w:val="363636"/>
                <w:w w:val="95"/>
                <w:sz w:val="16"/>
              </w:rPr>
              <w:t>administration</w:t>
            </w:r>
            <w:r>
              <w:rPr>
                <w:color w:val="363636"/>
                <w:spacing w:val="-11"/>
                <w:w w:val="95"/>
                <w:sz w:val="16"/>
              </w:rPr>
              <w:t> </w:t>
            </w:r>
            <w:r>
              <w:rPr>
                <w:color w:val="363636"/>
                <w:w w:val="95"/>
                <w:sz w:val="16"/>
              </w:rPr>
              <w:t>and</w:t>
            </w:r>
            <w:r>
              <w:rPr>
                <w:color w:val="363636"/>
                <w:spacing w:val="-11"/>
                <w:w w:val="95"/>
                <w:sz w:val="16"/>
              </w:rPr>
              <w:t> </w:t>
            </w:r>
            <w:r>
              <w:rPr>
                <w:color w:val="363636"/>
                <w:w w:val="95"/>
                <w:sz w:val="16"/>
              </w:rPr>
              <w:t>application </w:t>
            </w:r>
            <w:r>
              <w:rPr>
                <w:color w:val="363636"/>
                <w:sz w:val="16"/>
              </w:rPr>
              <w:t>development (i.e. OWASP). Indicate: which industry standards are utilized by the:</w:t>
            </w:r>
            <w:r>
              <w:rPr>
                <w:color w:val="363636"/>
                <w:spacing w:val="-19"/>
                <w:sz w:val="16"/>
              </w:rPr>
              <w:t> </w:t>
            </w:r>
            <w:r>
              <w:rPr>
                <w:color w:val="363636"/>
                <w:spacing w:val="-4"/>
                <w:sz w:val="16"/>
              </w:rPr>
              <w:t>vendor</w:t>
            </w:r>
            <w:r>
              <w:rPr>
                <w:color w:val="A8A8A8"/>
                <w:spacing w:val="-4"/>
                <w:sz w:val="16"/>
              </w:rPr>
              <w:t>.</w:t>
            </w:r>
          </w:p>
        </w:tc>
        <w:tc>
          <w:tcPr>
            <w:tcW w:w="1633" w:type="dxa"/>
            <w:gridSpan w:val="2"/>
            <w:tcBorders>
              <w:top w:val="single" w:sz="24" w:space="0" w:color="000000"/>
              <w:left w:val="single" w:sz="12" w:space="0" w:color="000000"/>
              <w:bottom w:val="nil"/>
              <w:right w:val="single" w:sz="12" w:space="0" w:color="000000"/>
            </w:tcBorders>
          </w:tcPr>
          <w:p>
            <w:pPr>
              <w:pStyle w:val="TableParagraph"/>
              <w:rPr>
                <w:sz w:val="16"/>
              </w:rPr>
            </w:pPr>
          </w:p>
        </w:tc>
        <w:tc>
          <w:tcPr>
            <w:tcW w:w="864" w:type="dxa"/>
            <w:vMerge w:val="restart"/>
            <w:tcBorders>
              <w:top w:val="single" w:sz="24" w:space="0" w:color="000000"/>
              <w:left w:val="single" w:sz="12" w:space="0" w:color="000000"/>
              <w:bottom w:val="single" w:sz="12" w:space="0" w:color="000000"/>
              <w:right w:val="single" w:sz="12" w:space="0" w:color="000000"/>
            </w:tcBorders>
          </w:tcPr>
          <w:p>
            <w:pPr>
              <w:pStyle w:val="TableParagraph"/>
              <w:rPr>
                <w:sz w:val="16"/>
              </w:rPr>
            </w:pPr>
          </w:p>
        </w:tc>
        <w:tc>
          <w:tcPr>
            <w:tcW w:w="1090" w:type="dxa"/>
            <w:vMerge w:val="restart"/>
            <w:tcBorders>
              <w:top w:val="single" w:sz="24" w:space="0" w:color="000000"/>
              <w:left w:val="single" w:sz="12" w:space="0" w:color="000000"/>
              <w:bottom w:val="single" w:sz="12" w:space="0" w:color="000000"/>
              <w:right w:val="single" w:sz="12" w:space="0" w:color="000000"/>
            </w:tcBorders>
          </w:tcPr>
          <w:p>
            <w:pPr>
              <w:pStyle w:val="TableParagraph"/>
              <w:rPr>
                <w:sz w:val="16"/>
              </w:rPr>
            </w:pPr>
          </w:p>
        </w:tc>
        <w:tc>
          <w:tcPr>
            <w:tcW w:w="6695" w:type="dxa"/>
            <w:gridSpan w:val="4"/>
            <w:vMerge w:val="restart"/>
            <w:tcBorders>
              <w:top w:val="single" w:sz="24" w:space="0" w:color="000000"/>
              <w:left w:val="single" w:sz="12" w:space="0" w:color="000000"/>
              <w:bottom w:val="single" w:sz="12" w:space="0" w:color="000000"/>
            </w:tcBorders>
          </w:tcPr>
          <w:p>
            <w:pPr>
              <w:pStyle w:val="TableParagraph"/>
              <w:rPr>
                <w:sz w:val="16"/>
              </w:rPr>
            </w:pPr>
          </w:p>
        </w:tc>
      </w:tr>
      <w:tr>
        <w:trPr>
          <w:trHeight w:val="140" w:hRule="atLeast"/>
        </w:trPr>
        <w:tc>
          <w:tcPr>
            <w:tcW w:w="3907" w:type="dxa"/>
            <w:vMerge/>
            <w:tcBorders>
              <w:top w:val="nil"/>
              <w:bottom w:val="single" w:sz="12" w:space="0" w:color="000000"/>
              <w:right w:val="single" w:sz="12" w:space="0" w:color="000000"/>
            </w:tcBorders>
          </w:tcPr>
          <w:p>
            <w:pPr>
              <w:rPr>
                <w:sz w:val="2"/>
                <w:szCs w:val="2"/>
              </w:rPr>
            </w:pPr>
          </w:p>
        </w:tc>
        <w:tc>
          <w:tcPr>
            <w:tcW w:w="894" w:type="dxa"/>
            <w:tcBorders>
              <w:top w:val="nil"/>
              <w:left w:val="single" w:sz="12" w:space="0" w:color="000000"/>
              <w:bottom w:val="single" w:sz="12" w:space="0" w:color="000000"/>
              <w:right w:val="single" w:sz="8" w:space="0" w:color="E1E1E1"/>
            </w:tcBorders>
          </w:tcPr>
          <w:p>
            <w:pPr>
              <w:pStyle w:val="TableParagraph"/>
              <w:spacing w:line="120" w:lineRule="exact"/>
              <w:ind w:right="-58"/>
              <w:jc w:val="right"/>
              <w:rPr>
                <w:sz w:val="14"/>
              </w:rPr>
            </w:pPr>
            <w:r>
              <w:rPr>
                <w:color w:val="363636"/>
                <w:w w:val="80"/>
                <w:sz w:val="14"/>
              </w:rPr>
              <w:t>Al</w:t>
            </w:r>
            <w:r>
              <w:rPr>
                <w:color w:val="A8A8A8"/>
                <w:w w:val="80"/>
                <w:sz w:val="14"/>
              </w:rPr>
              <w:t>l</w:t>
            </w:r>
          </w:p>
        </w:tc>
        <w:tc>
          <w:tcPr>
            <w:tcW w:w="739" w:type="dxa"/>
            <w:tcBorders>
              <w:top w:val="nil"/>
              <w:left w:val="single" w:sz="8" w:space="0" w:color="E1E1E1"/>
              <w:bottom w:val="single" w:sz="12" w:space="0" w:color="000000"/>
              <w:right w:val="single" w:sz="12" w:space="0" w:color="000000"/>
            </w:tcBorders>
          </w:tcPr>
          <w:p>
            <w:pPr>
              <w:pStyle w:val="TableParagraph"/>
              <w:rPr>
                <w:sz w:val="8"/>
              </w:rPr>
            </w:pPr>
          </w:p>
        </w:tc>
        <w:tc>
          <w:tcPr>
            <w:tcW w:w="864" w:type="dxa"/>
            <w:vMerge/>
            <w:tcBorders>
              <w:top w:val="nil"/>
              <w:left w:val="single" w:sz="12" w:space="0" w:color="000000"/>
              <w:bottom w:val="single" w:sz="12" w:space="0" w:color="000000"/>
              <w:right w:val="single" w:sz="12" w:space="0" w:color="000000"/>
            </w:tcBorders>
          </w:tcPr>
          <w:p>
            <w:pPr>
              <w:rPr>
                <w:sz w:val="2"/>
                <w:szCs w:val="2"/>
              </w:rPr>
            </w:pPr>
          </w:p>
        </w:tc>
        <w:tc>
          <w:tcPr>
            <w:tcW w:w="1090" w:type="dxa"/>
            <w:vMerge/>
            <w:tcBorders>
              <w:top w:val="nil"/>
              <w:left w:val="single" w:sz="12" w:space="0" w:color="000000"/>
              <w:bottom w:val="single" w:sz="12" w:space="0" w:color="000000"/>
              <w:right w:val="single" w:sz="12" w:space="0" w:color="000000"/>
            </w:tcBorders>
          </w:tcPr>
          <w:p>
            <w:pPr>
              <w:rPr>
                <w:sz w:val="2"/>
                <w:szCs w:val="2"/>
              </w:rPr>
            </w:pPr>
          </w:p>
        </w:tc>
        <w:tc>
          <w:tcPr>
            <w:tcW w:w="6695" w:type="dxa"/>
            <w:gridSpan w:val="4"/>
            <w:vMerge/>
            <w:tcBorders>
              <w:top w:val="nil"/>
              <w:left w:val="single" w:sz="12" w:space="0" w:color="000000"/>
              <w:bottom w:val="single" w:sz="12" w:space="0" w:color="000000"/>
            </w:tcBorders>
          </w:tcPr>
          <w:p>
            <w:pPr>
              <w:rPr>
                <w:sz w:val="2"/>
                <w:szCs w:val="2"/>
              </w:rPr>
            </w:pPr>
          </w:p>
        </w:tc>
      </w:tr>
      <w:tr>
        <w:trPr>
          <w:trHeight w:val="2181" w:hRule="atLeast"/>
        </w:trPr>
        <w:tc>
          <w:tcPr>
            <w:tcW w:w="3907" w:type="dxa"/>
            <w:tcBorders>
              <w:top w:val="single" w:sz="12" w:space="0" w:color="000000"/>
              <w:bottom w:val="single" w:sz="12" w:space="0" w:color="000000"/>
              <w:right w:val="single" w:sz="12" w:space="0" w:color="000000"/>
            </w:tcBorders>
          </w:tcPr>
          <w:p>
            <w:pPr>
              <w:pStyle w:val="TableParagraph"/>
              <w:rPr>
                <w:rFonts w:ascii="Arial"/>
                <w:sz w:val="22"/>
              </w:rPr>
            </w:pPr>
          </w:p>
          <w:p>
            <w:pPr>
              <w:pStyle w:val="TableParagraph"/>
              <w:spacing w:line="247" w:lineRule="auto" w:before="1"/>
              <w:ind w:left="178" w:right="5" w:firstLine="5"/>
              <w:rPr>
                <w:sz w:val="16"/>
              </w:rPr>
            </w:pPr>
            <w:r>
              <w:rPr>
                <w:i/>
                <w:color w:val="363636"/>
                <w:sz w:val="15"/>
              </w:rPr>
              <w:t>5</w:t>
            </w:r>
            <w:r>
              <w:rPr>
                <w:i/>
                <w:color w:val="B6B6B6"/>
                <w:sz w:val="15"/>
              </w:rPr>
              <w:t>. </w:t>
            </w:r>
            <w:r>
              <w:rPr>
                <w:color w:val="363636"/>
                <w:sz w:val="16"/>
              </w:rPr>
              <w:t>lfapplicnble, Payment Card </w:t>
            </w:r>
            <w:r>
              <w:rPr>
                <w:color w:val="363636"/>
                <w:sz w:val="15"/>
              </w:rPr>
              <w:t>Industry. </w:t>
            </w:r>
            <w:r>
              <w:rPr>
                <w:color w:val="363636"/>
                <w:w w:val="95"/>
                <w:sz w:val="16"/>
              </w:rPr>
              <w:t>Da111 </w:t>
            </w:r>
            <w:r>
              <w:rPr>
                <w:color w:val="363636"/>
                <w:sz w:val="16"/>
              </w:rPr>
              <w:t>Sccurily Slnndard (PCI-DSS) or Paymenl Dala Sccurily Slondard (PA</w:t>
            </w:r>
            <w:r>
              <w:rPr>
                <w:color w:val="363636"/>
                <w:spacing w:val="-18"/>
                <w:sz w:val="16"/>
              </w:rPr>
              <w:t> </w:t>
            </w:r>
            <w:r>
              <w:rPr>
                <w:color w:val="363636"/>
                <w:sz w:val="16"/>
              </w:rPr>
              <w:t>DSS)</w:t>
            </w:r>
            <w:r>
              <w:rPr>
                <w:color w:val="363636"/>
                <w:spacing w:val="-22"/>
                <w:sz w:val="16"/>
              </w:rPr>
              <w:t> </w:t>
            </w:r>
            <w:r>
              <w:rPr>
                <w:color w:val="363636"/>
                <w:sz w:val="16"/>
              </w:rPr>
              <w:t>compliance</w:t>
            </w:r>
            <w:r>
              <w:rPr>
                <w:color w:val="363636"/>
                <w:spacing w:val="-15"/>
                <w:sz w:val="16"/>
              </w:rPr>
              <w:t> </w:t>
            </w:r>
            <w:r>
              <w:rPr>
                <w:color w:val="4D4D4D"/>
                <w:sz w:val="16"/>
              </w:rPr>
              <w:t>is</w:t>
            </w:r>
            <w:r>
              <w:rPr>
                <w:color w:val="4D4D4D"/>
                <w:spacing w:val="-23"/>
                <w:sz w:val="16"/>
              </w:rPr>
              <w:t> </w:t>
            </w:r>
            <w:r>
              <w:rPr>
                <w:color w:val="363636"/>
                <w:sz w:val="16"/>
              </w:rPr>
              <w:t>required.</w:t>
            </w:r>
            <w:r>
              <w:rPr>
                <w:color w:val="363636"/>
                <w:spacing w:val="-1"/>
                <w:sz w:val="16"/>
              </w:rPr>
              <w:t> </w:t>
            </w:r>
            <w:r>
              <w:rPr>
                <w:color w:val="363636"/>
                <w:sz w:val="16"/>
              </w:rPr>
              <w:t>The</w:t>
            </w:r>
            <w:r>
              <w:rPr>
                <w:color w:val="363636"/>
                <w:spacing w:val="-19"/>
                <w:sz w:val="16"/>
              </w:rPr>
              <w:t> </w:t>
            </w:r>
            <w:r>
              <w:rPr>
                <w:color w:val="363636"/>
                <w:sz w:val="16"/>
              </w:rPr>
              <w:t>\·cndor</w:t>
            </w:r>
            <w:r>
              <w:rPr>
                <w:color w:val="363636"/>
                <w:spacing w:val="-23"/>
                <w:sz w:val="16"/>
              </w:rPr>
              <w:t> </w:t>
            </w:r>
            <w:r>
              <w:rPr>
                <w:color w:val="363636"/>
                <w:sz w:val="16"/>
              </w:rPr>
              <w:t>can</w:t>
            </w:r>
            <w:r>
              <w:rPr>
                <w:color w:val="363636"/>
                <w:spacing w:val="-21"/>
                <w:sz w:val="16"/>
              </w:rPr>
              <w:t> </w:t>
            </w:r>
            <w:r>
              <w:rPr>
                <w:color w:val="363636"/>
                <w:sz w:val="16"/>
              </w:rPr>
              <w:t>comply </w:t>
            </w:r>
            <w:r>
              <w:rPr>
                <w:color w:val="363636"/>
                <w:w w:val="95"/>
                <w:sz w:val="16"/>
              </w:rPr>
              <w:t>wi1h</w:t>
            </w:r>
            <w:r>
              <w:rPr>
                <w:color w:val="363636"/>
                <w:spacing w:val="-27"/>
                <w:w w:val="95"/>
                <w:sz w:val="16"/>
              </w:rPr>
              <w:t> </w:t>
            </w:r>
            <w:r>
              <w:rPr>
                <w:color w:val="363636"/>
                <w:w w:val="95"/>
                <w:sz w:val="16"/>
              </w:rPr>
              <w:t>1his</w:t>
            </w:r>
            <w:r>
              <w:rPr>
                <w:color w:val="363636"/>
                <w:spacing w:val="-22"/>
                <w:w w:val="95"/>
                <w:sz w:val="16"/>
              </w:rPr>
              <w:t> </w:t>
            </w:r>
            <w:r>
              <w:rPr>
                <w:color w:val="363636"/>
                <w:w w:val="95"/>
                <w:sz w:val="16"/>
              </w:rPr>
              <w:t>ilc:m</w:t>
            </w:r>
            <w:r>
              <w:rPr>
                <w:color w:val="363636"/>
                <w:spacing w:val="-22"/>
                <w:w w:val="95"/>
                <w:sz w:val="16"/>
              </w:rPr>
              <w:t> </w:t>
            </w:r>
            <w:r>
              <w:rPr>
                <w:color w:val="363636"/>
                <w:w w:val="95"/>
                <w:sz w:val="16"/>
              </w:rPr>
              <w:t>1rit</w:t>
            </w:r>
            <w:r>
              <w:rPr>
                <w:color w:val="363636"/>
                <w:spacing w:val="-17"/>
                <w:w w:val="95"/>
                <w:sz w:val="16"/>
              </w:rPr>
              <w:t> </w:t>
            </w:r>
            <w:r>
              <w:rPr>
                <w:color w:val="363636"/>
                <w:w w:val="95"/>
                <w:sz w:val="16"/>
              </w:rPr>
              <w:t>has</w:t>
            </w:r>
            <w:r>
              <w:rPr>
                <w:color w:val="363636"/>
                <w:spacing w:val="-30"/>
                <w:w w:val="95"/>
                <w:sz w:val="16"/>
              </w:rPr>
              <w:t> </w:t>
            </w:r>
            <w:r>
              <w:rPr>
                <w:color w:val="363636"/>
                <w:w w:val="95"/>
                <w:sz w:val="16"/>
              </w:rPr>
              <w:t>111111incd</w:t>
            </w:r>
            <w:r>
              <w:rPr>
                <w:color w:val="363636"/>
                <w:spacing w:val="-8"/>
                <w:w w:val="95"/>
                <w:sz w:val="16"/>
              </w:rPr>
              <w:t> </w:t>
            </w:r>
            <w:r>
              <w:rPr>
                <w:color w:val="363636"/>
                <w:w w:val="95"/>
                <w:sz w:val="16"/>
              </w:rPr>
              <w:t>PCI</w:t>
            </w:r>
            <w:r>
              <w:rPr>
                <w:color w:val="363636"/>
                <w:spacing w:val="-3"/>
                <w:w w:val="95"/>
                <w:sz w:val="16"/>
              </w:rPr>
              <w:t> </w:t>
            </w:r>
            <w:r>
              <w:rPr>
                <w:color w:val="363636"/>
                <w:w w:val="95"/>
                <w:sz w:val="16"/>
              </w:rPr>
              <w:t>cc:rtilicotion</w:t>
            </w:r>
            <w:r>
              <w:rPr>
                <w:color w:val="363636"/>
                <w:spacing w:val="-20"/>
                <w:w w:val="95"/>
                <w:sz w:val="16"/>
              </w:rPr>
              <w:t> </w:t>
            </w:r>
            <w:r>
              <w:rPr>
                <w:color w:val="363636"/>
                <w:w w:val="95"/>
                <w:sz w:val="16"/>
              </w:rPr>
              <w:t>forthe </w:t>
            </w:r>
            <w:r>
              <w:rPr>
                <w:color w:val="363636"/>
                <w:sz w:val="16"/>
              </w:rPr>
              <w:t>overall</w:t>
            </w:r>
            <w:r>
              <w:rPr>
                <w:color w:val="363636"/>
                <w:spacing w:val="-27"/>
                <w:sz w:val="16"/>
              </w:rPr>
              <w:t> </w:t>
            </w:r>
            <w:r>
              <w:rPr>
                <w:color w:val="363636"/>
                <w:sz w:val="16"/>
              </w:rPr>
              <w:t>sel</w:t>
            </w:r>
            <w:r>
              <w:rPr>
                <w:color w:val="363636"/>
                <w:spacing w:val="-28"/>
                <w:sz w:val="16"/>
              </w:rPr>
              <w:t> </w:t>
            </w:r>
            <w:r>
              <w:rPr>
                <w:color w:val="363636"/>
                <w:sz w:val="16"/>
              </w:rPr>
              <w:t>of</w:t>
            </w:r>
            <w:r>
              <w:rPr>
                <w:color w:val="363636"/>
                <w:spacing w:val="-29"/>
                <w:sz w:val="16"/>
              </w:rPr>
              <w:t> </w:t>
            </w:r>
            <w:r>
              <w:rPr>
                <w:color w:val="363636"/>
                <w:sz w:val="16"/>
              </w:rPr>
              <w:t>produc1s/services</w:t>
            </w:r>
            <w:r>
              <w:rPr>
                <w:color w:val="363636"/>
                <w:spacing w:val="-27"/>
                <w:sz w:val="16"/>
              </w:rPr>
              <w:t> </w:t>
            </w:r>
            <w:r>
              <w:rPr>
                <w:color w:val="363636"/>
                <w:sz w:val="16"/>
              </w:rPr>
              <w:t>being</w:t>
            </w:r>
            <w:r>
              <w:rPr>
                <w:color w:val="363636"/>
                <w:spacing w:val="-23"/>
                <w:sz w:val="16"/>
              </w:rPr>
              <w:t> </w:t>
            </w:r>
            <w:r>
              <w:rPr>
                <w:color w:val="363636"/>
                <w:sz w:val="16"/>
              </w:rPr>
              <w:t>proposed</w:t>
            </w:r>
            <w:r>
              <w:rPr>
                <w:color w:val="363636"/>
                <w:spacing w:val="-27"/>
                <w:sz w:val="16"/>
              </w:rPr>
              <w:t> </w:t>
            </w:r>
            <w:r>
              <w:rPr>
                <w:color w:val="363636"/>
                <w:sz w:val="16"/>
              </w:rPr>
              <w:t>or</w:t>
            </w:r>
            <w:r>
              <w:rPr>
                <w:color w:val="363636"/>
                <w:spacing w:val="-27"/>
                <w:sz w:val="16"/>
              </w:rPr>
              <w:t> </w:t>
            </w:r>
            <w:r>
              <w:rPr>
                <w:rFonts w:ascii="Arial" w:hAnsi="Arial"/>
                <w:color w:val="363636"/>
                <w:sz w:val="14"/>
              </w:rPr>
              <w:t>by</w:t>
            </w:r>
            <w:r>
              <w:rPr>
                <w:rFonts w:ascii="Arial" w:hAnsi="Arial"/>
                <w:color w:val="363636"/>
                <w:spacing w:val="-25"/>
                <w:sz w:val="14"/>
              </w:rPr>
              <w:t> </w:t>
            </w:r>
            <w:r>
              <w:rPr>
                <w:color w:val="363636"/>
                <w:sz w:val="16"/>
              </w:rPr>
              <w:t>having </w:t>
            </w:r>
            <w:r>
              <w:rPr>
                <w:color w:val="363636"/>
                <w:w w:val="95"/>
                <w:sz w:val="16"/>
              </w:rPr>
              <w:t>one</w:t>
            </w:r>
            <w:r>
              <w:rPr>
                <w:color w:val="363636"/>
                <w:spacing w:val="-18"/>
                <w:w w:val="95"/>
                <w:sz w:val="16"/>
              </w:rPr>
              <w:t> </w:t>
            </w:r>
            <w:r>
              <w:rPr>
                <w:color w:val="363636"/>
                <w:w w:val="95"/>
                <w:sz w:val="16"/>
              </w:rPr>
              <w:t>or</w:t>
            </w:r>
            <w:r>
              <w:rPr>
                <w:color w:val="363636"/>
                <w:spacing w:val="-9"/>
                <w:w w:val="95"/>
                <w:sz w:val="16"/>
              </w:rPr>
              <w:t> </w:t>
            </w:r>
            <w:r>
              <w:rPr>
                <w:color w:val="363636"/>
                <w:w w:val="95"/>
                <w:sz w:val="16"/>
              </w:rPr>
              <w:t>more</w:t>
            </w:r>
            <w:r>
              <w:rPr>
                <w:color w:val="363636"/>
                <w:spacing w:val="-18"/>
                <w:w w:val="95"/>
                <w:sz w:val="16"/>
              </w:rPr>
              <w:t> </w:t>
            </w:r>
            <w:r>
              <w:rPr>
                <w:color w:val="363636"/>
                <w:w w:val="95"/>
                <w:sz w:val="16"/>
              </w:rPr>
              <w:t>sysic:m implementations</w:t>
            </w:r>
            <w:r>
              <w:rPr>
                <w:color w:val="363636"/>
                <w:spacing w:val="-27"/>
                <w:w w:val="95"/>
                <w:sz w:val="16"/>
              </w:rPr>
              <w:t> </w:t>
            </w:r>
            <w:r>
              <w:rPr>
                <w:color w:val="363636"/>
                <w:w w:val="95"/>
                <w:sz w:val="16"/>
              </w:rPr>
              <w:t>1ha1</w:t>
            </w:r>
            <w:r>
              <w:rPr>
                <w:color w:val="363636"/>
                <w:spacing w:val="-20"/>
                <w:w w:val="95"/>
                <w:sz w:val="16"/>
              </w:rPr>
              <w:t> </w:t>
            </w:r>
            <w:r>
              <w:rPr>
                <w:color w:val="363636"/>
                <w:w w:val="95"/>
                <w:sz w:val="16"/>
              </w:rPr>
              <w:t>arc</w:t>
            </w:r>
            <w:r>
              <w:rPr>
                <w:color w:val="363636"/>
                <w:spacing w:val="-19"/>
                <w:w w:val="95"/>
                <w:sz w:val="16"/>
              </w:rPr>
              <w:t> </w:t>
            </w:r>
            <w:r>
              <w:rPr>
                <w:color w:val="363636"/>
                <w:w w:val="95"/>
                <w:sz w:val="16"/>
              </w:rPr>
              <w:t>currently</w:t>
            </w:r>
            <w:r>
              <w:rPr>
                <w:color w:val="363636"/>
                <w:spacing w:val="-6"/>
                <w:w w:val="95"/>
                <w:sz w:val="16"/>
              </w:rPr>
              <w:t> </w:t>
            </w:r>
            <w:r>
              <w:rPr>
                <w:color w:val="363636"/>
                <w:w w:val="95"/>
                <w:sz w:val="16"/>
              </w:rPr>
              <w:t>PCI cenificd. Provide evidence of such cc:r1ilka1ion </w:t>
            </w:r>
            <w:r>
              <w:rPr>
                <w:color w:val="363636"/>
                <w:w w:val="95"/>
                <w:sz w:val="15"/>
              </w:rPr>
              <w:t>allached </w:t>
            </w:r>
            <w:r>
              <w:rPr>
                <w:color w:val="363636"/>
                <w:w w:val="95"/>
                <w:sz w:val="16"/>
              </w:rPr>
              <w:t>10 the</w:t>
            </w:r>
            <w:r>
              <w:rPr>
                <w:color w:val="363636"/>
                <w:spacing w:val="-25"/>
                <w:w w:val="95"/>
                <w:sz w:val="16"/>
              </w:rPr>
              <w:t> </w:t>
            </w:r>
            <w:r>
              <w:rPr>
                <w:color w:val="363636"/>
                <w:w w:val="95"/>
                <w:sz w:val="16"/>
              </w:rPr>
              <w:t>response.</w:t>
            </w:r>
            <w:r>
              <w:rPr>
                <w:color w:val="363636"/>
                <w:spacing w:val="-4"/>
                <w:w w:val="95"/>
                <w:sz w:val="16"/>
              </w:rPr>
              <w:t> </w:t>
            </w:r>
            <w:r>
              <w:rPr>
                <w:color w:val="363636"/>
                <w:w w:val="95"/>
                <w:sz w:val="16"/>
              </w:rPr>
              <w:t>If</w:t>
            </w:r>
            <w:r>
              <w:rPr>
                <w:color w:val="363636"/>
                <w:spacing w:val="-26"/>
                <w:w w:val="95"/>
                <w:sz w:val="16"/>
              </w:rPr>
              <w:t> </w:t>
            </w:r>
            <w:r>
              <w:rPr>
                <w:color w:val="363636"/>
                <w:w w:val="95"/>
                <w:sz w:val="16"/>
              </w:rPr>
              <w:t>nv11il11blc,</w:t>
            </w:r>
            <w:r>
              <w:rPr>
                <w:color w:val="363636"/>
                <w:spacing w:val="-17"/>
                <w:w w:val="95"/>
                <w:sz w:val="16"/>
              </w:rPr>
              <w:t> </w:t>
            </w:r>
            <w:r>
              <w:rPr>
                <w:color w:val="363636"/>
                <w:w w:val="95"/>
                <w:sz w:val="16"/>
              </w:rPr>
              <w:t>the</w:t>
            </w:r>
            <w:r>
              <w:rPr>
                <w:color w:val="363636"/>
                <w:spacing w:val="-24"/>
                <w:w w:val="95"/>
                <w:sz w:val="16"/>
              </w:rPr>
              <w:t> </w:t>
            </w:r>
            <w:r>
              <w:rPr>
                <w:color w:val="363636"/>
                <w:w w:val="95"/>
                <w:sz w:val="16"/>
              </w:rPr>
              <w:t>vendor</w:t>
            </w:r>
            <w:r>
              <w:rPr>
                <w:color w:val="363636"/>
                <w:spacing w:val="-20"/>
                <w:w w:val="95"/>
                <w:sz w:val="16"/>
              </w:rPr>
              <w:t> </w:t>
            </w:r>
            <w:r>
              <w:rPr>
                <w:color w:val="363636"/>
                <w:w w:val="95"/>
                <w:sz w:val="16"/>
              </w:rPr>
              <w:t>m\151</w:t>
            </w:r>
            <w:r>
              <w:rPr>
                <w:color w:val="363636"/>
                <w:spacing w:val="-23"/>
                <w:w w:val="95"/>
                <w:sz w:val="16"/>
              </w:rPr>
              <w:t> </w:t>
            </w:r>
            <w:r>
              <w:rPr>
                <w:color w:val="363636"/>
                <w:w w:val="95"/>
                <w:sz w:val="16"/>
              </w:rPr>
              <w:t>provide</w:t>
            </w:r>
            <w:r>
              <w:rPr>
                <w:color w:val="363636"/>
                <w:spacing w:val="-23"/>
                <w:w w:val="95"/>
                <w:sz w:val="16"/>
              </w:rPr>
              <w:t> </w:t>
            </w:r>
            <w:r>
              <w:rPr>
                <w:color w:val="363636"/>
                <w:w w:val="95"/>
                <w:sz w:val="16"/>
              </w:rPr>
              <w:t>a</w:t>
            </w:r>
            <w:r>
              <w:rPr>
                <w:color w:val="363636"/>
                <w:spacing w:val="-26"/>
                <w:w w:val="95"/>
                <w:sz w:val="16"/>
              </w:rPr>
              <w:t> </w:t>
            </w:r>
            <w:r>
              <w:rPr>
                <w:color w:val="363636"/>
                <w:w w:val="95"/>
                <w:sz w:val="16"/>
              </w:rPr>
              <w:t>guide </w:t>
            </w:r>
            <w:r>
              <w:rPr>
                <w:color w:val="363636"/>
                <w:sz w:val="16"/>
              </w:rPr>
              <w:t>for</w:t>
            </w:r>
            <w:r>
              <w:rPr>
                <w:color w:val="363636"/>
                <w:spacing w:val="-18"/>
                <w:sz w:val="16"/>
              </w:rPr>
              <w:t> </w:t>
            </w:r>
            <w:r>
              <w:rPr>
                <w:color w:val="363636"/>
                <w:sz w:val="16"/>
              </w:rPr>
              <w:t>PC(-compliant</w:t>
            </w:r>
            <w:r>
              <w:rPr>
                <w:color w:val="363636"/>
                <w:spacing w:val="-19"/>
                <w:sz w:val="16"/>
              </w:rPr>
              <w:t> </w:t>
            </w:r>
            <w:r>
              <w:rPr>
                <w:color w:val="363636"/>
                <w:sz w:val="16"/>
              </w:rPr>
              <w:t>1mph:men1111ion</w:t>
            </w:r>
            <w:r>
              <w:rPr>
                <w:color w:val="363636"/>
                <w:spacing w:val="-27"/>
                <w:sz w:val="16"/>
              </w:rPr>
              <w:t> </w:t>
            </w:r>
            <w:r>
              <w:rPr>
                <w:color w:val="363636"/>
                <w:sz w:val="16"/>
              </w:rPr>
              <w:t>oflhc:ir</w:t>
            </w:r>
            <w:r>
              <w:rPr>
                <w:color w:val="363636"/>
                <w:spacing w:val="-18"/>
                <w:sz w:val="16"/>
              </w:rPr>
              <w:t> </w:t>
            </w:r>
            <w:r>
              <w:rPr>
                <w:color w:val="363636"/>
                <w:sz w:val="16"/>
              </w:rPr>
              <w:t>producl.</w:t>
            </w:r>
          </w:p>
        </w:tc>
        <w:tc>
          <w:tcPr>
            <w:tcW w:w="1633" w:type="dxa"/>
            <w:gridSpan w:val="2"/>
            <w:tcBorders>
              <w:top w:val="single" w:sz="12" w:space="0" w:color="000000"/>
              <w:left w:val="single" w:sz="12" w:space="0" w:color="000000"/>
              <w:bottom w:val="single" w:sz="12" w:space="0" w:color="000000"/>
              <w:right w:val="single" w:sz="12" w:space="0" w:color="000000"/>
            </w:tcBorders>
          </w:tcPr>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spacing w:line="116" w:lineRule="exact" w:before="114"/>
              <w:ind w:left="673" w:right="608"/>
              <w:jc w:val="center"/>
              <w:rPr>
                <w:rFonts w:ascii="Arial"/>
                <w:sz w:val="13"/>
              </w:rPr>
            </w:pPr>
            <w:r>
              <w:rPr>
                <w:rFonts w:ascii="Arial"/>
                <w:color w:val="363636"/>
                <w:w w:val="105"/>
                <w:sz w:val="13"/>
              </w:rPr>
              <w:t>0Cl4</w:t>
            </w:r>
          </w:p>
        </w:tc>
        <w:tc>
          <w:tcPr>
            <w:tcW w:w="864" w:type="dxa"/>
            <w:tcBorders>
              <w:top w:val="single" w:sz="12" w:space="0" w:color="000000"/>
              <w:left w:val="single" w:sz="12" w:space="0" w:color="000000"/>
              <w:bottom w:val="single" w:sz="12" w:space="0" w:color="000000"/>
              <w:right w:val="single" w:sz="12" w:space="0" w:color="000000"/>
            </w:tcBorders>
          </w:tcPr>
          <w:p>
            <w:pPr>
              <w:pStyle w:val="TableParagraph"/>
              <w:rPr>
                <w:sz w:val="16"/>
              </w:rPr>
            </w:pPr>
          </w:p>
        </w:tc>
        <w:tc>
          <w:tcPr>
            <w:tcW w:w="1090" w:type="dxa"/>
            <w:tcBorders>
              <w:top w:val="single" w:sz="12" w:space="0" w:color="000000"/>
              <w:left w:val="single" w:sz="12" w:space="0" w:color="000000"/>
              <w:bottom w:val="single" w:sz="12" w:space="0" w:color="000000"/>
              <w:right w:val="single" w:sz="12" w:space="0" w:color="000000"/>
            </w:tcBorders>
          </w:tcPr>
          <w:p>
            <w:pPr>
              <w:pStyle w:val="TableParagraph"/>
              <w:rPr>
                <w:sz w:val="16"/>
              </w:rPr>
            </w:pPr>
          </w:p>
        </w:tc>
        <w:tc>
          <w:tcPr>
            <w:tcW w:w="6695" w:type="dxa"/>
            <w:gridSpan w:val="4"/>
            <w:tcBorders>
              <w:top w:val="single" w:sz="12" w:space="0" w:color="000000"/>
              <w:left w:val="single" w:sz="12" w:space="0" w:color="000000"/>
              <w:bottom w:val="single" w:sz="12" w:space="0" w:color="000000"/>
            </w:tcBorders>
          </w:tcPr>
          <w:p>
            <w:pPr>
              <w:pStyle w:val="TableParagraph"/>
              <w:rPr>
                <w:rFonts w:ascii="Arial"/>
                <w:sz w:val="28"/>
              </w:rPr>
            </w:pPr>
          </w:p>
          <w:p>
            <w:pPr>
              <w:pStyle w:val="TableParagraph"/>
              <w:rPr>
                <w:rFonts w:ascii="Arial"/>
                <w:sz w:val="28"/>
              </w:rPr>
            </w:pPr>
          </w:p>
          <w:p>
            <w:pPr>
              <w:pStyle w:val="TableParagraph"/>
              <w:rPr>
                <w:rFonts w:ascii="Arial"/>
                <w:sz w:val="28"/>
              </w:rPr>
            </w:pPr>
          </w:p>
          <w:p>
            <w:pPr>
              <w:pStyle w:val="TableParagraph"/>
              <w:rPr>
                <w:rFonts w:ascii="Arial"/>
                <w:sz w:val="28"/>
              </w:rPr>
            </w:pPr>
          </w:p>
          <w:p>
            <w:pPr>
              <w:pStyle w:val="TableParagraph"/>
              <w:rPr>
                <w:rFonts w:ascii="Arial"/>
                <w:sz w:val="28"/>
              </w:rPr>
            </w:pPr>
          </w:p>
          <w:p>
            <w:pPr>
              <w:pStyle w:val="TableParagraph"/>
              <w:spacing w:before="8"/>
              <w:rPr>
                <w:rFonts w:ascii="Arial"/>
                <w:sz w:val="40"/>
              </w:rPr>
            </w:pPr>
          </w:p>
          <w:p>
            <w:pPr>
              <w:pStyle w:val="TableParagraph"/>
              <w:spacing w:line="83" w:lineRule="exact"/>
              <w:ind w:left="1846"/>
              <w:jc w:val="center"/>
              <w:rPr>
                <w:sz w:val="25"/>
              </w:rPr>
            </w:pPr>
            <w:r>
              <w:rPr>
                <w:color w:val="D6D6D6"/>
                <w:w w:val="97"/>
                <w:sz w:val="25"/>
              </w:rPr>
              <w:t>-</w:t>
            </w:r>
          </w:p>
        </w:tc>
      </w:tr>
      <w:tr>
        <w:trPr>
          <w:trHeight w:val="237" w:hRule="atLeast"/>
        </w:trPr>
        <w:tc>
          <w:tcPr>
            <w:tcW w:w="3907" w:type="dxa"/>
            <w:tcBorders>
              <w:top w:val="single" w:sz="12" w:space="0" w:color="000000"/>
              <w:bottom w:val="single" w:sz="2" w:space="0" w:color="000000"/>
              <w:right w:val="single" w:sz="12" w:space="0" w:color="000000"/>
            </w:tcBorders>
          </w:tcPr>
          <w:p>
            <w:pPr>
              <w:pStyle w:val="TableParagraph"/>
              <w:spacing w:line="183" w:lineRule="exact"/>
              <w:ind w:left="182"/>
              <w:rPr>
                <w:b/>
                <w:sz w:val="16"/>
              </w:rPr>
            </w:pPr>
            <w:r>
              <w:rPr>
                <w:b/>
                <w:color w:val="363636"/>
                <w:sz w:val="16"/>
              </w:rPr>
              <w:t>Nrtwork Srcuritv</w:t>
            </w:r>
          </w:p>
        </w:tc>
        <w:tc>
          <w:tcPr>
            <w:tcW w:w="1633" w:type="dxa"/>
            <w:gridSpan w:val="2"/>
            <w:tcBorders>
              <w:top w:val="single" w:sz="12" w:space="0" w:color="000000"/>
              <w:left w:val="single" w:sz="12" w:space="0" w:color="000000"/>
              <w:bottom w:val="single" w:sz="2" w:space="0" w:color="000000"/>
              <w:right w:val="single" w:sz="12" w:space="0" w:color="000000"/>
            </w:tcBorders>
          </w:tcPr>
          <w:p>
            <w:pPr>
              <w:pStyle w:val="TableParagraph"/>
              <w:rPr>
                <w:sz w:val="16"/>
              </w:rPr>
            </w:pPr>
          </w:p>
        </w:tc>
        <w:tc>
          <w:tcPr>
            <w:tcW w:w="864" w:type="dxa"/>
            <w:tcBorders>
              <w:top w:val="single" w:sz="12" w:space="0" w:color="000000"/>
              <w:left w:val="single" w:sz="12" w:space="0" w:color="000000"/>
              <w:bottom w:val="single" w:sz="2" w:space="0" w:color="000000"/>
              <w:right w:val="single" w:sz="12" w:space="0" w:color="000000"/>
            </w:tcBorders>
          </w:tcPr>
          <w:p>
            <w:pPr>
              <w:pStyle w:val="TableParagraph"/>
              <w:rPr>
                <w:sz w:val="16"/>
              </w:rPr>
            </w:pPr>
          </w:p>
        </w:tc>
        <w:tc>
          <w:tcPr>
            <w:tcW w:w="1090" w:type="dxa"/>
            <w:tcBorders>
              <w:top w:val="single" w:sz="12" w:space="0" w:color="000000"/>
              <w:left w:val="single" w:sz="12" w:space="0" w:color="000000"/>
              <w:bottom w:val="single" w:sz="2" w:space="0" w:color="000000"/>
              <w:right w:val="single" w:sz="12" w:space="0" w:color="000000"/>
            </w:tcBorders>
          </w:tcPr>
          <w:p>
            <w:pPr>
              <w:pStyle w:val="TableParagraph"/>
              <w:spacing w:line="217" w:lineRule="exact"/>
              <w:ind w:right="177"/>
              <w:jc w:val="center"/>
              <w:rPr>
                <w:sz w:val="25"/>
              </w:rPr>
            </w:pPr>
            <w:r>
              <w:rPr>
                <w:color w:val="D6D6D6"/>
                <w:w w:val="97"/>
                <w:sz w:val="25"/>
              </w:rPr>
              <w:t>-</w:t>
            </w:r>
          </w:p>
        </w:tc>
        <w:tc>
          <w:tcPr>
            <w:tcW w:w="6695" w:type="dxa"/>
            <w:gridSpan w:val="4"/>
            <w:tcBorders>
              <w:top w:val="single" w:sz="12" w:space="0" w:color="000000"/>
              <w:left w:val="single" w:sz="12" w:space="0" w:color="000000"/>
              <w:bottom w:val="single" w:sz="2" w:space="0" w:color="000000"/>
            </w:tcBorders>
          </w:tcPr>
          <w:p>
            <w:pPr>
              <w:pStyle w:val="TableParagraph"/>
              <w:tabs>
                <w:tab w:pos="403" w:val="left" w:leader="none"/>
                <w:tab w:pos="711" w:val="left" w:leader="none"/>
              </w:tabs>
              <w:spacing w:line="217" w:lineRule="exact"/>
              <w:ind w:right="1324"/>
              <w:jc w:val="right"/>
              <w:rPr>
                <w:sz w:val="25"/>
              </w:rPr>
            </w:pPr>
            <w:r>
              <w:rPr>
                <w:color w:val="D6D6D6"/>
                <w:sz w:val="25"/>
              </w:rPr>
              <w:t>-</w:t>
              <w:tab/>
              <w:t>-</w:t>
              <w:tab/>
            </w:r>
            <w:r>
              <w:rPr>
                <w:color w:val="D6D6D6"/>
                <w:w w:val="95"/>
                <w:sz w:val="25"/>
              </w:rPr>
              <w:t>-</w:t>
            </w:r>
          </w:p>
        </w:tc>
      </w:tr>
      <w:tr>
        <w:trPr>
          <w:trHeight w:val="631" w:hRule="atLeast"/>
        </w:trPr>
        <w:tc>
          <w:tcPr>
            <w:tcW w:w="3907" w:type="dxa"/>
            <w:tcBorders>
              <w:top w:val="single" w:sz="2" w:space="0" w:color="000000"/>
              <w:bottom w:val="single" w:sz="12" w:space="0" w:color="000000"/>
              <w:right w:val="single" w:sz="12" w:space="0" w:color="000000"/>
            </w:tcBorders>
          </w:tcPr>
          <w:p>
            <w:pPr>
              <w:pStyle w:val="TableParagraph"/>
              <w:spacing w:line="244" w:lineRule="auto" w:before="21"/>
              <w:ind w:left="173" w:right="2" w:firstLine="30"/>
              <w:rPr>
                <w:sz w:val="16"/>
              </w:rPr>
            </w:pPr>
            <w:r>
              <w:rPr>
                <w:color w:val="4D4D4D"/>
                <w:sz w:val="16"/>
              </w:rPr>
              <w:t>I. </w:t>
            </w:r>
            <w:r>
              <w:rPr>
                <w:color w:val="363636"/>
                <w:sz w:val="15"/>
              </w:rPr>
              <w:t>The </w:t>
            </w:r>
            <w:r>
              <w:rPr>
                <w:color w:val="363636"/>
                <w:sz w:val="16"/>
              </w:rPr>
              <w:t>proposed solution must support secure access 10 privileged</w:t>
            </w:r>
            <w:r>
              <w:rPr>
                <w:color w:val="363636"/>
                <w:spacing w:val="-22"/>
                <w:sz w:val="16"/>
              </w:rPr>
              <w:t> </w:t>
            </w:r>
            <w:r>
              <w:rPr>
                <w:color w:val="363636"/>
                <w:sz w:val="16"/>
              </w:rPr>
              <w:t>Univmity</w:t>
            </w:r>
            <w:r>
              <w:rPr>
                <w:color w:val="363636"/>
                <w:spacing w:val="-24"/>
                <w:sz w:val="16"/>
              </w:rPr>
              <w:t> </w:t>
            </w:r>
            <w:r>
              <w:rPr>
                <w:color w:val="363636"/>
                <w:sz w:val="16"/>
              </w:rPr>
              <w:t>users</w:t>
            </w:r>
            <w:r>
              <w:rPr>
                <w:color w:val="363636"/>
                <w:spacing w:val="-28"/>
                <w:sz w:val="16"/>
              </w:rPr>
              <w:t> </w:t>
            </w:r>
            <w:r>
              <w:rPr>
                <w:color w:val="363636"/>
                <w:sz w:val="16"/>
              </w:rPr>
              <w:t>either</w:t>
            </w:r>
            <w:r>
              <w:rPr>
                <w:color w:val="363636"/>
                <w:spacing w:val="-26"/>
                <w:sz w:val="16"/>
              </w:rPr>
              <w:t> </w:t>
            </w:r>
            <w:r>
              <w:rPr>
                <w:color w:val="363636"/>
                <w:sz w:val="16"/>
              </w:rPr>
              <w:t>through</w:t>
            </w:r>
            <w:r>
              <w:rPr>
                <w:color w:val="363636"/>
                <w:spacing w:val="-20"/>
                <w:sz w:val="16"/>
              </w:rPr>
              <w:t> </w:t>
            </w:r>
            <w:r>
              <w:rPr>
                <w:color w:val="363636"/>
                <w:sz w:val="16"/>
              </w:rPr>
              <w:t>VPN</w:t>
            </w:r>
            <w:r>
              <w:rPr>
                <w:color w:val="363636"/>
                <w:spacing w:val="-28"/>
                <w:sz w:val="16"/>
              </w:rPr>
              <w:t> </w:t>
            </w:r>
            <w:r>
              <w:rPr>
                <w:color w:val="363636"/>
                <w:sz w:val="16"/>
              </w:rPr>
              <w:t>technologies or other secure</w:t>
            </w:r>
            <w:r>
              <w:rPr>
                <w:color w:val="363636"/>
                <w:spacing w:val="-18"/>
                <w:sz w:val="16"/>
              </w:rPr>
              <w:t> </w:t>
            </w:r>
            <w:r>
              <w:rPr>
                <w:color w:val="363636"/>
                <w:sz w:val="16"/>
              </w:rPr>
              <w:t>technologies.</w:t>
            </w:r>
          </w:p>
        </w:tc>
        <w:tc>
          <w:tcPr>
            <w:tcW w:w="1633" w:type="dxa"/>
            <w:gridSpan w:val="2"/>
            <w:tcBorders>
              <w:top w:val="single" w:sz="2" w:space="0" w:color="000000"/>
              <w:left w:val="single" w:sz="12" w:space="0" w:color="000000"/>
              <w:bottom w:val="single" w:sz="12" w:space="0" w:color="000000"/>
              <w:right w:val="single" w:sz="12" w:space="0" w:color="000000"/>
            </w:tcBorders>
          </w:tcPr>
          <w:p>
            <w:pPr>
              <w:pStyle w:val="TableParagraph"/>
              <w:rPr>
                <w:rFonts w:ascii="Arial"/>
                <w:sz w:val="12"/>
              </w:rPr>
            </w:pPr>
          </w:p>
          <w:p>
            <w:pPr>
              <w:pStyle w:val="TableParagraph"/>
              <w:rPr>
                <w:rFonts w:ascii="Arial"/>
                <w:sz w:val="12"/>
              </w:rPr>
            </w:pPr>
          </w:p>
          <w:p>
            <w:pPr>
              <w:pStyle w:val="TableParagraph"/>
              <w:rPr>
                <w:rFonts w:ascii="Arial"/>
                <w:sz w:val="12"/>
              </w:rPr>
            </w:pPr>
          </w:p>
          <w:p>
            <w:pPr>
              <w:pStyle w:val="TableParagraph"/>
              <w:spacing w:line="111" w:lineRule="exact" w:before="87"/>
              <w:ind w:left="410"/>
              <w:rPr>
                <w:sz w:val="12"/>
              </w:rPr>
            </w:pPr>
            <w:r>
              <w:rPr>
                <w:color w:val="363636"/>
                <w:sz w:val="12"/>
              </w:rPr>
              <w:t>DCL3 and DCl4</w:t>
            </w:r>
          </w:p>
        </w:tc>
        <w:tc>
          <w:tcPr>
            <w:tcW w:w="864" w:type="dxa"/>
            <w:tcBorders>
              <w:top w:val="single" w:sz="2" w:space="0" w:color="000000"/>
              <w:left w:val="single" w:sz="12" w:space="0" w:color="000000"/>
              <w:bottom w:val="single" w:sz="12" w:space="0" w:color="000000"/>
              <w:right w:val="single" w:sz="12" w:space="0" w:color="000000"/>
            </w:tcBorders>
          </w:tcPr>
          <w:p>
            <w:pPr>
              <w:pStyle w:val="TableParagraph"/>
              <w:rPr>
                <w:sz w:val="16"/>
              </w:rPr>
            </w:pPr>
          </w:p>
        </w:tc>
        <w:tc>
          <w:tcPr>
            <w:tcW w:w="1090" w:type="dxa"/>
            <w:tcBorders>
              <w:top w:val="single" w:sz="2" w:space="0" w:color="000000"/>
              <w:left w:val="single" w:sz="12" w:space="0" w:color="000000"/>
              <w:bottom w:val="single" w:sz="12" w:space="0" w:color="000000"/>
              <w:right w:val="single" w:sz="12" w:space="0" w:color="000000"/>
            </w:tcBorders>
          </w:tcPr>
          <w:p>
            <w:pPr>
              <w:pStyle w:val="TableParagraph"/>
              <w:rPr>
                <w:sz w:val="16"/>
              </w:rPr>
            </w:pPr>
          </w:p>
        </w:tc>
        <w:tc>
          <w:tcPr>
            <w:tcW w:w="6695" w:type="dxa"/>
            <w:gridSpan w:val="4"/>
            <w:tcBorders>
              <w:top w:val="single" w:sz="2" w:space="0" w:color="000000"/>
              <w:left w:val="single" w:sz="12" w:space="0" w:color="000000"/>
              <w:bottom w:val="single" w:sz="12" w:space="0" w:color="000000"/>
            </w:tcBorders>
          </w:tcPr>
          <w:p>
            <w:pPr>
              <w:pStyle w:val="TableParagraph"/>
              <w:rPr>
                <w:sz w:val="16"/>
              </w:rPr>
            </w:pPr>
          </w:p>
        </w:tc>
      </w:tr>
      <w:tr>
        <w:trPr>
          <w:trHeight w:val="210" w:hRule="atLeast"/>
        </w:trPr>
        <w:tc>
          <w:tcPr>
            <w:tcW w:w="3907" w:type="dxa"/>
            <w:tcBorders>
              <w:top w:val="single" w:sz="12" w:space="0" w:color="000000"/>
              <w:bottom w:val="single" w:sz="2" w:space="0" w:color="000000"/>
              <w:right w:val="single" w:sz="12" w:space="0" w:color="000000"/>
            </w:tcBorders>
          </w:tcPr>
          <w:p>
            <w:pPr>
              <w:pStyle w:val="TableParagraph"/>
              <w:spacing w:line="185" w:lineRule="exact"/>
              <w:ind w:left="178"/>
              <w:rPr>
                <w:b/>
                <w:sz w:val="17"/>
              </w:rPr>
            </w:pPr>
            <w:r>
              <w:rPr>
                <w:b/>
                <w:color w:val="363636"/>
                <w:sz w:val="17"/>
              </w:rPr>
              <w:t>Avallablllty</w:t>
            </w:r>
          </w:p>
        </w:tc>
        <w:tc>
          <w:tcPr>
            <w:tcW w:w="1633" w:type="dxa"/>
            <w:gridSpan w:val="2"/>
            <w:tcBorders>
              <w:top w:val="single" w:sz="12" w:space="0" w:color="000000"/>
              <w:left w:val="single" w:sz="12" w:space="0" w:color="000000"/>
              <w:bottom w:val="single" w:sz="2" w:space="0" w:color="000000"/>
              <w:right w:val="single" w:sz="12" w:space="0" w:color="000000"/>
            </w:tcBorders>
          </w:tcPr>
          <w:p>
            <w:pPr>
              <w:pStyle w:val="TableParagraph"/>
              <w:rPr>
                <w:sz w:val="14"/>
              </w:rPr>
            </w:pPr>
          </w:p>
        </w:tc>
        <w:tc>
          <w:tcPr>
            <w:tcW w:w="864" w:type="dxa"/>
            <w:tcBorders>
              <w:top w:val="single" w:sz="12" w:space="0" w:color="000000"/>
              <w:left w:val="single" w:sz="12" w:space="0" w:color="000000"/>
              <w:bottom w:val="single" w:sz="2" w:space="0" w:color="000000"/>
              <w:right w:val="single" w:sz="12" w:space="0" w:color="000000"/>
            </w:tcBorders>
          </w:tcPr>
          <w:p>
            <w:pPr>
              <w:pStyle w:val="TableParagraph"/>
              <w:rPr>
                <w:sz w:val="14"/>
              </w:rPr>
            </w:pPr>
          </w:p>
        </w:tc>
        <w:tc>
          <w:tcPr>
            <w:tcW w:w="1090" w:type="dxa"/>
            <w:tcBorders>
              <w:top w:val="single" w:sz="12" w:space="0" w:color="000000"/>
              <w:left w:val="single" w:sz="12" w:space="0" w:color="000000"/>
              <w:bottom w:val="single" w:sz="2" w:space="0" w:color="000000"/>
              <w:right w:val="single" w:sz="12" w:space="0" w:color="000000"/>
            </w:tcBorders>
          </w:tcPr>
          <w:p>
            <w:pPr>
              <w:pStyle w:val="TableParagraph"/>
              <w:rPr>
                <w:sz w:val="14"/>
              </w:rPr>
            </w:pPr>
          </w:p>
        </w:tc>
        <w:tc>
          <w:tcPr>
            <w:tcW w:w="3193" w:type="dxa"/>
            <w:gridSpan w:val="2"/>
            <w:tcBorders>
              <w:top w:val="single" w:sz="12" w:space="0" w:color="000000"/>
              <w:left w:val="single" w:sz="12" w:space="0" w:color="000000"/>
              <w:bottom w:val="single" w:sz="2" w:space="0" w:color="000000"/>
              <w:right w:val="single" w:sz="24" w:space="0" w:color="E1E1E1"/>
            </w:tcBorders>
          </w:tcPr>
          <w:p>
            <w:pPr>
              <w:pStyle w:val="TableParagraph"/>
              <w:rPr>
                <w:sz w:val="14"/>
              </w:rPr>
            </w:pPr>
          </w:p>
        </w:tc>
        <w:tc>
          <w:tcPr>
            <w:tcW w:w="3502" w:type="dxa"/>
            <w:gridSpan w:val="2"/>
            <w:tcBorders>
              <w:top w:val="single" w:sz="12" w:space="0" w:color="000000"/>
              <w:left w:val="single" w:sz="24" w:space="0" w:color="E1E1E1"/>
              <w:bottom w:val="single" w:sz="12" w:space="0" w:color="000000"/>
            </w:tcBorders>
          </w:tcPr>
          <w:p>
            <w:pPr>
              <w:pStyle w:val="TableParagraph"/>
              <w:spacing w:line="190" w:lineRule="exact"/>
              <w:ind w:left="-35"/>
              <w:rPr>
                <w:sz w:val="25"/>
              </w:rPr>
            </w:pPr>
            <w:r>
              <w:rPr>
                <w:color w:val="D6D6D6"/>
                <w:sz w:val="25"/>
              </w:rPr>
              <w:t>- </w:t>
            </w:r>
            <w:r>
              <w:rPr>
                <w:rFonts w:ascii="Arial" w:hAnsi="Arial"/>
                <w:color w:val="D6D6D6"/>
                <w:sz w:val="20"/>
              </w:rPr>
              <w:t>·- </w:t>
            </w:r>
            <w:r>
              <w:rPr>
                <w:color w:val="D6D6D6"/>
                <w:sz w:val="25"/>
              </w:rPr>
              <w:t>-</w:t>
            </w:r>
          </w:p>
        </w:tc>
      </w:tr>
      <w:tr>
        <w:trPr>
          <w:trHeight w:val="1157" w:hRule="atLeast"/>
        </w:trPr>
        <w:tc>
          <w:tcPr>
            <w:tcW w:w="3907" w:type="dxa"/>
            <w:tcBorders>
              <w:top w:val="single" w:sz="2" w:space="0" w:color="000000"/>
              <w:bottom w:val="single" w:sz="12" w:space="0" w:color="000000"/>
              <w:right w:val="single" w:sz="12" w:space="0" w:color="000000"/>
            </w:tcBorders>
          </w:tcPr>
          <w:p>
            <w:pPr>
              <w:pStyle w:val="TableParagraph"/>
              <w:spacing w:line="247" w:lineRule="auto"/>
              <w:ind w:left="166" w:right="-5" w:firstLine="32"/>
              <w:rPr>
                <w:sz w:val="16"/>
              </w:rPr>
            </w:pPr>
            <w:r>
              <w:rPr>
                <w:color w:val="4D4D4D"/>
                <w:w w:val="95"/>
                <w:sz w:val="16"/>
              </w:rPr>
              <w:t>I. </w:t>
            </w:r>
            <w:r>
              <w:rPr>
                <w:color w:val="363636"/>
                <w:w w:val="95"/>
                <w:sz w:val="16"/>
              </w:rPr>
              <w:t>Quolity Assurance testing for 1he proposed solution musl hove </w:t>
            </w:r>
            <w:r>
              <w:rPr>
                <w:color w:val="363636"/>
                <w:w w:val="95"/>
                <w:sz w:val="14"/>
              </w:rPr>
              <w:t>been </w:t>
            </w:r>
            <w:r>
              <w:rPr>
                <w:color w:val="363636"/>
                <w:w w:val="95"/>
                <w:sz w:val="16"/>
              </w:rPr>
              <w:t>or m\151 </w:t>
            </w:r>
            <w:r>
              <w:rPr>
                <w:color w:val="363636"/>
                <w:w w:val="95"/>
                <w:sz w:val="15"/>
              </w:rPr>
              <w:t>be </w:t>
            </w:r>
            <w:r>
              <w:rPr>
                <w:color w:val="363636"/>
                <w:w w:val="95"/>
                <w:sz w:val="16"/>
              </w:rPr>
              <w:t>conducted, Such lc:sting must include </w:t>
            </w:r>
            <w:r>
              <w:rPr>
                <w:color w:val="363636"/>
                <w:w w:val="90"/>
                <w:sz w:val="16"/>
              </w:rPr>
              <w:t>authenlication, 11u1horiza1ion, ond occounling fum:1ions, </w:t>
            </w:r>
            <w:r>
              <w:rPr>
                <w:color w:val="363636"/>
                <w:w w:val="90"/>
                <w:sz w:val="16"/>
                <w:vertAlign w:val="subscript"/>
              </w:rPr>
              <w:t>115</w:t>
            </w:r>
            <w:r>
              <w:rPr>
                <w:color w:val="363636"/>
                <w:w w:val="90"/>
                <w:sz w:val="16"/>
                <w:vertAlign w:val="baseline"/>
              </w:rPr>
              <w:t> </w:t>
            </w:r>
            <w:r>
              <w:rPr>
                <w:color w:val="363636"/>
                <w:sz w:val="16"/>
                <w:vertAlign w:val="baseline"/>
              </w:rPr>
              <w:t>well as any other 11c1ivi1y designed to validate 1he funclionalily, inlegrily, avnilnbility and security of the solution.</w:t>
            </w:r>
          </w:p>
        </w:tc>
        <w:tc>
          <w:tcPr>
            <w:tcW w:w="1633" w:type="dxa"/>
            <w:gridSpan w:val="2"/>
            <w:tcBorders>
              <w:top w:val="single" w:sz="2" w:space="0" w:color="000000"/>
              <w:left w:val="single" w:sz="12" w:space="0" w:color="000000"/>
              <w:bottom w:val="single" w:sz="12" w:space="0" w:color="000000"/>
              <w:right w:val="single" w:sz="12" w:space="0" w:color="000000"/>
            </w:tcBorders>
          </w:tcPr>
          <w:p>
            <w:pPr>
              <w:pStyle w:val="TableParagraph"/>
              <w:rPr>
                <w:sz w:val="16"/>
              </w:rPr>
            </w:pPr>
          </w:p>
        </w:tc>
        <w:tc>
          <w:tcPr>
            <w:tcW w:w="864" w:type="dxa"/>
            <w:tcBorders>
              <w:top w:val="single" w:sz="2" w:space="0" w:color="000000"/>
              <w:left w:val="single" w:sz="12" w:space="0" w:color="000000"/>
              <w:bottom w:val="single" w:sz="12" w:space="0" w:color="000000"/>
              <w:right w:val="single" w:sz="12" w:space="0" w:color="000000"/>
            </w:tcBorders>
          </w:tcPr>
          <w:p>
            <w:pPr>
              <w:pStyle w:val="TableParagraph"/>
              <w:rPr>
                <w:sz w:val="16"/>
              </w:rPr>
            </w:pPr>
          </w:p>
        </w:tc>
        <w:tc>
          <w:tcPr>
            <w:tcW w:w="1090" w:type="dxa"/>
            <w:tcBorders>
              <w:top w:val="single" w:sz="2" w:space="0" w:color="000000"/>
              <w:left w:val="single" w:sz="12" w:space="0" w:color="000000"/>
              <w:bottom w:val="single" w:sz="12" w:space="0" w:color="000000"/>
              <w:right w:val="single" w:sz="12" w:space="0" w:color="000000"/>
            </w:tcBorders>
          </w:tcPr>
          <w:p>
            <w:pPr>
              <w:pStyle w:val="TableParagraph"/>
              <w:rPr>
                <w:sz w:val="16"/>
              </w:rPr>
            </w:pPr>
          </w:p>
        </w:tc>
        <w:tc>
          <w:tcPr>
            <w:tcW w:w="6695" w:type="dxa"/>
            <w:gridSpan w:val="4"/>
            <w:tcBorders>
              <w:top w:val="single" w:sz="12" w:space="0" w:color="000000"/>
              <w:left w:val="single" w:sz="12" w:space="0" w:color="000000"/>
              <w:bottom w:val="single" w:sz="12" w:space="0" w:color="000000"/>
            </w:tcBorders>
          </w:tcPr>
          <w:p>
            <w:pPr>
              <w:pStyle w:val="TableParagraph"/>
              <w:rPr>
                <w:sz w:val="16"/>
              </w:rPr>
            </w:pPr>
          </w:p>
        </w:tc>
      </w:tr>
      <w:tr>
        <w:trPr>
          <w:trHeight w:val="426" w:hRule="atLeast"/>
        </w:trPr>
        <w:tc>
          <w:tcPr>
            <w:tcW w:w="3907" w:type="dxa"/>
            <w:tcBorders>
              <w:top w:val="single" w:sz="12" w:space="0" w:color="000000"/>
              <w:bottom w:val="single" w:sz="2" w:space="0" w:color="000000"/>
              <w:right w:val="single" w:sz="12" w:space="0" w:color="000000"/>
            </w:tcBorders>
          </w:tcPr>
          <w:p>
            <w:pPr>
              <w:pStyle w:val="TableParagraph"/>
              <w:spacing w:before="105"/>
              <w:ind w:left="173"/>
              <w:rPr>
                <w:b/>
                <w:sz w:val="16"/>
              </w:rPr>
            </w:pPr>
            <w:r>
              <w:rPr>
                <w:b/>
                <w:w w:val="95"/>
                <w:sz w:val="17"/>
              </w:rPr>
              <w:t>Autflentlcadon, </w:t>
            </w:r>
            <w:r>
              <w:rPr>
                <w:b/>
                <w:w w:val="95"/>
                <w:sz w:val="16"/>
              </w:rPr>
              <w:t>Authorization ud </w:t>
            </w:r>
            <w:r>
              <w:rPr>
                <w:b/>
                <w:w w:val="95"/>
                <w:sz w:val="17"/>
              </w:rPr>
              <w:t>Pa11word </w:t>
            </w:r>
            <w:r>
              <w:rPr>
                <w:b/>
                <w:w w:val="95"/>
                <w:sz w:val="16"/>
              </w:rPr>
              <w:t>Sec11rity</w:t>
            </w:r>
          </w:p>
        </w:tc>
        <w:tc>
          <w:tcPr>
            <w:tcW w:w="1633"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15" w:lineRule="exact"/>
              <w:ind w:left="642" w:right="608"/>
              <w:jc w:val="center"/>
              <w:rPr>
                <w:rFonts w:ascii="Arial"/>
                <w:sz w:val="38"/>
              </w:rPr>
            </w:pPr>
            <w:r>
              <w:rPr>
                <w:rFonts w:ascii="Arial"/>
                <w:color w:val="676767"/>
                <w:w w:val="85"/>
                <w:sz w:val="38"/>
              </w:rPr>
              <w:t>"</w:t>
            </w:r>
            <w:r>
              <w:rPr>
                <w:rFonts w:ascii="Arial"/>
                <w:color w:val="858585"/>
                <w:w w:val="85"/>
                <w:sz w:val="38"/>
              </w:rPr>
              <w:t>"</w:t>
            </w:r>
          </w:p>
        </w:tc>
        <w:tc>
          <w:tcPr>
            <w:tcW w:w="864" w:type="dxa"/>
            <w:tcBorders>
              <w:top w:val="single" w:sz="12" w:space="0" w:color="000000"/>
              <w:left w:val="single" w:sz="12" w:space="0" w:color="000000"/>
              <w:bottom w:val="single" w:sz="12" w:space="0" w:color="000000"/>
              <w:right w:val="single" w:sz="12" w:space="0" w:color="000000"/>
            </w:tcBorders>
          </w:tcPr>
          <w:p>
            <w:pPr>
              <w:pStyle w:val="TableParagraph"/>
              <w:rPr>
                <w:sz w:val="16"/>
              </w:rPr>
            </w:pPr>
          </w:p>
        </w:tc>
        <w:tc>
          <w:tcPr>
            <w:tcW w:w="1090" w:type="dxa"/>
            <w:tcBorders>
              <w:top w:val="single" w:sz="12" w:space="0" w:color="000000"/>
              <w:left w:val="single" w:sz="12" w:space="0" w:color="000000"/>
              <w:bottom w:val="single" w:sz="12" w:space="0" w:color="000000"/>
              <w:right w:val="single" w:sz="12" w:space="0" w:color="000000"/>
            </w:tcBorders>
          </w:tcPr>
          <w:p>
            <w:pPr>
              <w:pStyle w:val="TableParagraph"/>
              <w:rPr>
                <w:sz w:val="16"/>
              </w:rPr>
            </w:pPr>
          </w:p>
        </w:tc>
        <w:tc>
          <w:tcPr>
            <w:tcW w:w="6695" w:type="dxa"/>
            <w:gridSpan w:val="4"/>
            <w:tcBorders>
              <w:top w:val="single" w:sz="12" w:space="0" w:color="000000"/>
              <w:left w:val="single" w:sz="12" w:space="0" w:color="000000"/>
              <w:bottom w:val="single" w:sz="12" w:space="0" w:color="000000"/>
            </w:tcBorders>
          </w:tcPr>
          <w:p>
            <w:pPr>
              <w:pStyle w:val="TableParagraph"/>
              <w:spacing w:line="218" w:lineRule="exact" w:before="189"/>
              <w:ind w:left="1712"/>
              <w:rPr>
                <w:sz w:val="25"/>
              </w:rPr>
            </w:pPr>
            <w:r>
              <w:rPr>
                <w:color w:val="D6D6D6"/>
                <w:sz w:val="25"/>
              </w:rPr>
              <w:t>-</w:t>
            </w:r>
            <w:r>
              <w:rPr>
                <w:color w:val="D6D6D6"/>
                <w:spacing w:val="54"/>
                <w:sz w:val="25"/>
              </w:rPr>
              <w:t> </w:t>
            </w:r>
            <w:r>
              <w:rPr>
                <w:color w:val="D6D6D6"/>
                <w:sz w:val="25"/>
              </w:rPr>
              <w:t>-</w:t>
            </w:r>
          </w:p>
        </w:tc>
      </w:tr>
    </w:tbl>
    <w:p>
      <w:pPr>
        <w:spacing w:after="0" w:line="218" w:lineRule="exact"/>
        <w:rPr>
          <w:sz w:val="25"/>
        </w:rPr>
        <w:sectPr>
          <w:pgSz w:w="15840" w:h="12240" w:orient="landscape"/>
          <w:pgMar w:header="0" w:footer="612" w:top="260" w:bottom="800" w:left="220" w:right="1120"/>
        </w:sectPr>
      </w:pPr>
    </w:p>
    <w:p>
      <w:pPr>
        <w:spacing w:line="331" w:lineRule="auto" w:before="82"/>
        <w:ind w:left="5850" w:right="5129" w:firstLine="662"/>
        <w:jc w:val="left"/>
        <w:rPr>
          <w:b/>
          <w:sz w:val="20"/>
        </w:rPr>
      </w:pPr>
      <w:r>
        <w:rPr/>
        <w:pict>
          <v:shape style="position:absolute;margin-left:16.099489pt;margin-top:33.190758pt;width:713.2pt;height:211.7pt;mso-position-horizontal-relative:page;mso-position-vertical-relative:paragraph;z-index:1288" type="#_x0000_t202" filled="false" stroked="false">
            <v:textbox inset="0,0,0,0">
              <w:txbxContent>
                <w:tbl>
                  <w:tblPr>
                    <w:tblW w:w="0" w:type="auto"/>
                    <w:jc w:val="left"/>
                    <w:tblInd w:w="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912"/>
                    <w:gridCol w:w="1634"/>
                    <w:gridCol w:w="865"/>
                    <w:gridCol w:w="1096"/>
                    <w:gridCol w:w="4914"/>
                    <w:gridCol w:w="1781"/>
                  </w:tblGrid>
                  <w:tr>
                    <w:trPr>
                      <w:trHeight w:val="411" w:hRule="atLeast"/>
                    </w:trPr>
                    <w:tc>
                      <w:tcPr>
                        <w:tcW w:w="3912" w:type="dxa"/>
                        <w:vMerge w:val="restart"/>
                        <w:tcBorders>
                          <w:left w:val="single" w:sz="24" w:space="0" w:color="000000"/>
                          <w:right w:val="single" w:sz="12" w:space="0" w:color="000000"/>
                        </w:tcBorders>
                      </w:tcPr>
                      <w:p>
                        <w:pPr>
                          <w:pStyle w:val="TableParagraph"/>
                          <w:spacing w:before="4"/>
                          <w:ind w:left="42"/>
                          <w:rPr>
                            <w:rFonts w:ascii="Arial"/>
                            <w:sz w:val="32"/>
                          </w:rPr>
                        </w:pPr>
                        <w:r>
                          <w:rPr>
                            <w:rFonts w:ascii="Arial"/>
                            <w:color w:val="D8D8D8"/>
                            <w:w w:val="73"/>
                            <w:sz w:val="32"/>
                          </w:rPr>
                          <w:t>:</w:t>
                        </w:r>
                      </w:p>
                      <w:p>
                        <w:pPr>
                          <w:pStyle w:val="TableParagraph"/>
                          <w:spacing w:before="3"/>
                          <w:rPr>
                            <w:rFonts w:ascii="Arial"/>
                            <w:b/>
                            <w:sz w:val="46"/>
                          </w:rPr>
                        </w:pPr>
                      </w:p>
                      <w:p>
                        <w:pPr>
                          <w:pStyle w:val="TableParagraph"/>
                          <w:spacing w:before="1"/>
                          <w:ind w:left="1485" w:right="1411"/>
                          <w:jc w:val="center"/>
                          <w:rPr>
                            <w:b/>
                            <w:sz w:val="15"/>
                          </w:rPr>
                        </w:pPr>
                        <w:r>
                          <w:rPr>
                            <w:b/>
                            <w:color w:val="1C1C1C"/>
                            <w:w w:val="115"/>
                            <w:sz w:val="15"/>
                          </w:rPr>
                          <w:t>lfflaalnlllfflh</w:t>
                        </w:r>
                      </w:p>
                    </w:tc>
                    <w:tc>
                      <w:tcPr>
                        <w:tcW w:w="1634" w:type="dxa"/>
                        <w:tcBorders>
                          <w:left w:val="single" w:sz="12" w:space="0" w:color="000000"/>
                          <w:bottom w:val="single" w:sz="2" w:space="0" w:color="000000"/>
                          <w:right w:val="single" w:sz="12" w:space="0" w:color="000000"/>
                        </w:tcBorders>
                      </w:tcPr>
                      <w:p>
                        <w:pPr>
                          <w:pStyle w:val="TableParagraph"/>
                          <w:rPr>
                            <w:rFonts w:ascii="Arial"/>
                            <w:b/>
                            <w:sz w:val="16"/>
                          </w:rPr>
                        </w:pPr>
                      </w:p>
                      <w:p>
                        <w:pPr>
                          <w:pStyle w:val="TableParagraph"/>
                          <w:spacing w:line="113" w:lineRule="exact" w:before="95"/>
                          <w:ind w:left="197"/>
                          <w:rPr>
                            <w:rFonts w:ascii="Arial"/>
                            <w:sz w:val="13"/>
                          </w:rPr>
                        </w:pPr>
                        <w:r>
                          <w:rPr>
                            <w:rFonts w:ascii="Arial"/>
                            <w:color w:val="424242"/>
                            <w:w w:val="110"/>
                            <w:sz w:val="14"/>
                          </w:rPr>
                          <w:t>llall.2!'.!i </w:t>
                        </w:r>
                        <w:r>
                          <w:rPr>
                            <w:color w:val="424242"/>
                            <w:w w:val="110"/>
                            <w:sz w:val="13"/>
                          </w:rPr>
                          <w:t>I!!</w:t>
                        </w:r>
                        <w:r>
                          <w:rPr>
                            <w:rFonts w:ascii="Arial"/>
                            <w:color w:val="424242"/>
                            <w:w w:val="110"/>
                            <w:sz w:val="13"/>
                          </w:rPr>
                          <w:t>11!1!!!1!!</w:t>
                        </w:r>
                      </w:p>
                    </w:tc>
                    <w:tc>
                      <w:tcPr>
                        <w:tcW w:w="865" w:type="dxa"/>
                        <w:vMerge w:val="restart"/>
                        <w:tcBorders>
                          <w:left w:val="single" w:sz="12" w:space="0" w:color="000000"/>
                          <w:right w:val="single" w:sz="12" w:space="0" w:color="000000"/>
                        </w:tcBorders>
                      </w:tcPr>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7"/>
                          <w:rPr>
                            <w:rFonts w:ascii="Arial"/>
                            <w:b/>
                            <w:sz w:val="14"/>
                          </w:rPr>
                        </w:pPr>
                      </w:p>
                      <w:p>
                        <w:pPr>
                          <w:pStyle w:val="TableParagraph"/>
                          <w:spacing w:before="1"/>
                          <w:ind w:left="265"/>
                          <w:rPr>
                            <w:b/>
                            <w:sz w:val="15"/>
                          </w:rPr>
                        </w:pPr>
                        <w:r>
                          <w:rPr>
                            <w:b/>
                            <w:color w:val="1C1C1C"/>
                            <w:w w:val="110"/>
                            <w:sz w:val="15"/>
                          </w:rPr>
                          <w:t>Meeh</w:t>
                        </w:r>
                      </w:p>
                    </w:tc>
                    <w:tc>
                      <w:tcPr>
                        <w:tcW w:w="1096" w:type="dxa"/>
                        <w:vMerge w:val="restart"/>
                        <w:tcBorders>
                          <w:left w:val="single" w:sz="12" w:space="0" w:color="000000"/>
                          <w:right w:val="single" w:sz="12" w:space="0" w:color="000000"/>
                        </w:tcBorders>
                      </w:tcPr>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3"/>
                          <w:rPr>
                            <w:rFonts w:ascii="Arial"/>
                            <w:b/>
                            <w:sz w:val="14"/>
                          </w:rPr>
                        </w:pPr>
                      </w:p>
                      <w:p>
                        <w:pPr>
                          <w:pStyle w:val="TableParagraph"/>
                          <w:ind w:right="29"/>
                          <w:jc w:val="right"/>
                          <w:rPr>
                            <w:b/>
                            <w:sz w:val="15"/>
                          </w:rPr>
                        </w:pPr>
                        <w:r>
                          <w:rPr>
                            <w:b/>
                            <w:color w:val="1C1C1C"/>
                            <w:w w:val="105"/>
                            <w:sz w:val="15"/>
                          </w:rPr>
                          <w:t>Doe1NotMHt</w:t>
                        </w:r>
                      </w:p>
                      <w:p>
                        <w:pPr>
                          <w:pStyle w:val="TableParagraph"/>
                          <w:rPr>
                            <w:rFonts w:ascii="Arial"/>
                            <w:b/>
                            <w:sz w:val="16"/>
                          </w:rPr>
                        </w:pPr>
                      </w:p>
                      <w:p>
                        <w:pPr>
                          <w:pStyle w:val="TableParagraph"/>
                          <w:rPr>
                            <w:rFonts w:ascii="Arial"/>
                            <w:b/>
                            <w:sz w:val="16"/>
                          </w:rPr>
                        </w:pPr>
                      </w:p>
                      <w:p>
                        <w:pPr>
                          <w:pStyle w:val="TableParagraph"/>
                          <w:spacing w:before="99"/>
                          <w:ind w:right="-29"/>
                          <w:jc w:val="right"/>
                          <w:rPr>
                            <w:rFonts w:ascii="Arial"/>
                            <w:sz w:val="18"/>
                          </w:rPr>
                        </w:pPr>
                        <w:r>
                          <w:rPr>
                            <w:rFonts w:ascii="Arial"/>
                            <w:color w:val="D8D8D8"/>
                            <w:w w:val="89"/>
                            <w:sz w:val="18"/>
                          </w:rPr>
                          <w:t>I</w:t>
                        </w:r>
                      </w:p>
                      <w:p>
                        <w:pPr>
                          <w:pStyle w:val="TableParagraph"/>
                          <w:spacing w:line="141" w:lineRule="exact" w:before="23"/>
                          <w:ind w:right="-29"/>
                          <w:jc w:val="right"/>
                          <w:rPr>
                            <w:sz w:val="14"/>
                          </w:rPr>
                        </w:pPr>
                        <w:r>
                          <w:rPr>
                            <w:color w:val="D8D8D8"/>
                            <w:w w:val="63"/>
                            <w:sz w:val="14"/>
                          </w:rPr>
                          <w:t>1</w:t>
                        </w:r>
                      </w:p>
                    </w:tc>
                    <w:tc>
                      <w:tcPr>
                        <w:tcW w:w="6695" w:type="dxa"/>
                        <w:gridSpan w:val="2"/>
                        <w:vMerge w:val="restart"/>
                        <w:tcBorders>
                          <w:left w:val="single" w:sz="12" w:space="0" w:color="000000"/>
                          <w:bottom w:val="nil"/>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
                          <w:rPr>
                            <w:rFonts w:ascii="Arial"/>
                            <w:b/>
                            <w:sz w:val="23"/>
                          </w:rPr>
                        </w:pPr>
                      </w:p>
                      <w:p>
                        <w:pPr>
                          <w:pStyle w:val="TableParagraph"/>
                          <w:ind w:left="1761"/>
                          <w:rPr>
                            <w:b/>
                            <w:sz w:val="16"/>
                          </w:rPr>
                        </w:pPr>
                        <w:r>
                          <w:rPr>
                            <w:b/>
                            <w:color w:val="1C1C1C"/>
                            <w:sz w:val="16"/>
                          </w:rPr>
                          <w:t>Commuh, Description or Compem1tlng C1111trol</w:t>
                        </w:r>
                      </w:p>
                    </w:tc>
                  </w:tr>
                  <w:tr>
                    <w:trPr>
                      <w:trHeight w:val="142" w:hRule="atLeast"/>
                    </w:trPr>
                    <w:tc>
                      <w:tcPr>
                        <w:tcW w:w="3912" w:type="dxa"/>
                        <w:vMerge/>
                        <w:tcBorders>
                          <w:top w:val="nil"/>
                          <w:left w:val="single" w:sz="24" w:space="0" w:color="000000"/>
                          <w:right w:val="single" w:sz="12" w:space="0" w:color="000000"/>
                        </w:tcBorders>
                      </w:tcPr>
                      <w:p>
                        <w:pPr>
                          <w:rPr>
                            <w:sz w:val="2"/>
                            <w:szCs w:val="2"/>
                          </w:rPr>
                        </w:pPr>
                      </w:p>
                    </w:tc>
                    <w:tc>
                      <w:tcPr>
                        <w:tcW w:w="1634" w:type="dxa"/>
                        <w:tcBorders>
                          <w:top w:val="single" w:sz="2" w:space="0" w:color="000000"/>
                          <w:left w:val="single" w:sz="12" w:space="0" w:color="000000"/>
                          <w:bottom w:val="single" w:sz="2" w:space="0" w:color="000000"/>
                          <w:right w:val="single" w:sz="12" w:space="0" w:color="000000"/>
                        </w:tcBorders>
                      </w:tcPr>
                      <w:p>
                        <w:pPr>
                          <w:pStyle w:val="TableParagraph"/>
                          <w:spacing w:line="122" w:lineRule="exact"/>
                          <w:ind w:left="196"/>
                          <w:rPr>
                            <w:sz w:val="15"/>
                          </w:rPr>
                        </w:pPr>
                        <w:r>
                          <w:rPr>
                            <w:color w:val="424242"/>
                            <w:w w:val="85"/>
                            <w:sz w:val="15"/>
                          </w:rPr>
                          <w:t>l!!!!!l!!l"Ht!!!C '5!!lt!:!11</w:t>
                        </w:r>
                      </w:p>
                    </w:tc>
                    <w:tc>
                      <w:tcPr>
                        <w:tcW w:w="865" w:type="dxa"/>
                        <w:vMerge/>
                        <w:tcBorders>
                          <w:top w:val="nil"/>
                          <w:left w:val="single" w:sz="12" w:space="0" w:color="000000"/>
                          <w:right w:val="single" w:sz="12" w:space="0" w:color="000000"/>
                        </w:tcBorders>
                      </w:tcPr>
                      <w:p>
                        <w:pPr>
                          <w:rPr>
                            <w:sz w:val="2"/>
                            <w:szCs w:val="2"/>
                          </w:rPr>
                        </w:pPr>
                      </w:p>
                    </w:tc>
                    <w:tc>
                      <w:tcPr>
                        <w:tcW w:w="1096" w:type="dxa"/>
                        <w:vMerge/>
                        <w:tcBorders>
                          <w:top w:val="nil"/>
                          <w:left w:val="single" w:sz="12" w:space="0" w:color="000000"/>
                          <w:right w:val="single" w:sz="12" w:space="0" w:color="000000"/>
                        </w:tcBorders>
                      </w:tcPr>
                      <w:p>
                        <w:pPr>
                          <w:rPr>
                            <w:sz w:val="2"/>
                            <w:szCs w:val="2"/>
                          </w:rPr>
                        </w:pPr>
                      </w:p>
                    </w:tc>
                    <w:tc>
                      <w:tcPr>
                        <w:tcW w:w="6695" w:type="dxa"/>
                        <w:gridSpan w:val="2"/>
                        <w:vMerge/>
                        <w:tcBorders>
                          <w:top w:val="nil"/>
                          <w:left w:val="single" w:sz="12" w:space="0" w:color="000000"/>
                          <w:bottom w:val="nil"/>
                        </w:tcBorders>
                      </w:tcPr>
                      <w:p>
                        <w:pPr>
                          <w:rPr>
                            <w:sz w:val="2"/>
                            <w:szCs w:val="2"/>
                          </w:rPr>
                        </w:pPr>
                      </w:p>
                    </w:tc>
                  </w:tr>
                  <w:tr>
                    <w:trPr>
                      <w:trHeight w:val="137" w:hRule="atLeast"/>
                    </w:trPr>
                    <w:tc>
                      <w:tcPr>
                        <w:tcW w:w="3912" w:type="dxa"/>
                        <w:vMerge/>
                        <w:tcBorders>
                          <w:top w:val="nil"/>
                          <w:left w:val="single" w:sz="24" w:space="0" w:color="000000"/>
                          <w:right w:val="single" w:sz="12" w:space="0" w:color="000000"/>
                        </w:tcBorders>
                      </w:tcPr>
                      <w:p>
                        <w:pPr>
                          <w:rPr>
                            <w:sz w:val="2"/>
                            <w:szCs w:val="2"/>
                          </w:rPr>
                        </w:pPr>
                      </w:p>
                    </w:tc>
                    <w:tc>
                      <w:tcPr>
                        <w:tcW w:w="1634" w:type="dxa"/>
                        <w:tcBorders>
                          <w:top w:val="single" w:sz="2" w:space="0" w:color="000000"/>
                          <w:left w:val="single" w:sz="12" w:space="0" w:color="000000"/>
                          <w:bottom w:val="single" w:sz="2" w:space="0" w:color="000000"/>
                          <w:right w:val="single" w:sz="12" w:space="0" w:color="000000"/>
                        </w:tcBorders>
                      </w:tcPr>
                      <w:p>
                        <w:pPr>
                          <w:pStyle w:val="TableParagraph"/>
                          <w:spacing w:line="118" w:lineRule="exact"/>
                          <w:ind w:left="188"/>
                          <w:rPr>
                            <w:sz w:val="16"/>
                          </w:rPr>
                        </w:pPr>
                        <w:r>
                          <w:rPr>
                            <w:color w:val="424242"/>
                            <w:w w:val="95"/>
                            <w:sz w:val="16"/>
                          </w:rPr>
                          <w:t>[!:!llllr</w:t>
                        </w:r>
                        <w:r>
                          <w:rPr>
                            <w:color w:val="424242"/>
                            <w:spacing w:val="-27"/>
                            <w:w w:val="95"/>
                            <w:sz w:val="16"/>
                          </w:rPr>
                          <w:t> </w:t>
                        </w:r>
                        <w:r>
                          <w:rPr>
                            <w:color w:val="424242"/>
                            <w:w w:val="95"/>
                            <w:sz w:val="14"/>
                          </w:rPr>
                          <w:t>If</w:t>
                        </w:r>
                        <w:r>
                          <w:rPr>
                            <w:color w:val="424242"/>
                            <w:spacing w:val="-22"/>
                            <w:w w:val="95"/>
                            <w:sz w:val="14"/>
                          </w:rPr>
                          <w:t> </w:t>
                        </w:r>
                        <w:r>
                          <w:rPr>
                            <w:color w:val="424242"/>
                            <w:w w:val="95"/>
                            <w:sz w:val="16"/>
                          </w:rPr>
                          <w:t>l!mS!Y!3</w:t>
                        </w:r>
                        <w:r>
                          <w:rPr>
                            <w:color w:val="424242"/>
                            <w:spacing w:val="-29"/>
                            <w:w w:val="95"/>
                            <w:sz w:val="16"/>
                          </w:rPr>
                          <w:t> </w:t>
                        </w:r>
                        <w:r>
                          <w:rPr>
                            <w:color w:val="424242"/>
                            <w:w w:val="95"/>
                            <w:sz w:val="16"/>
                          </w:rPr>
                          <w:t>flll!i</w:t>
                        </w:r>
                      </w:p>
                    </w:tc>
                    <w:tc>
                      <w:tcPr>
                        <w:tcW w:w="865" w:type="dxa"/>
                        <w:vMerge/>
                        <w:tcBorders>
                          <w:top w:val="nil"/>
                          <w:left w:val="single" w:sz="12" w:space="0" w:color="000000"/>
                          <w:right w:val="single" w:sz="12" w:space="0" w:color="000000"/>
                        </w:tcBorders>
                      </w:tcPr>
                      <w:p>
                        <w:pPr>
                          <w:rPr>
                            <w:sz w:val="2"/>
                            <w:szCs w:val="2"/>
                          </w:rPr>
                        </w:pPr>
                      </w:p>
                    </w:tc>
                    <w:tc>
                      <w:tcPr>
                        <w:tcW w:w="1096" w:type="dxa"/>
                        <w:vMerge/>
                        <w:tcBorders>
                          <w:top w:val="nil"/>
                          <w:left w:val="single" w:sz="12" w:space="0" w:color="000000"/>
                          <w:right w:val="single" w:sz="12" w:space="0" w:color="000000"/>
                        </w:tcBorders>
                      </w:tcPr>
                      <w:p>
                        <w:pPr>
                          <w:rPr>
                            <w:sz w:val="2"/>
                            <w:szCs w:val="2"/>
                          </w:rPr>
                        </w:pPr>
                      </w:p>
                    </w:tc>
                    <w:tc>
                      <w:tcPr>
                        <w:tcW w:w="6695" w:type="dxa"/>
                        <w:gridSpan w:val="2"/>
                        <w:vMerge/>
                        <w:tcBorders>
                          <w:top w:val="nil"/>
                          <w:left w:val="single" w:sz="12" w:space="0" w:color="000000"/>
                          <w:bottom w:val="nil"/>
                        </w:tcBorders>
                      </w:tcPr>
                      <w:p>
                        <w:pPr>
                          <w:rPr>
                            <w:sz w:val="2"/>
                            <w:szCs w:val="2"/>
                          </w:rPr>
                        </w:pPr>
                      </w:p>
                    </w:tc>
                  </w:tr>
                  <w:tr>
                    <w:trPr>
                      <w:trHeight w:val="142" w:hRule="atLeast"/>
                    </w:trPr>
                    <w:tc>
                      <w:tcPr>
                        <w:tcW w:w="3912" w:type="dxa"/>
                        <w:vMerge/>
                        <w:tcBorders>
                          <w:top w:val="nil"/>
                          <w:left w:val="single" w:sz="24" w:space="0" w:color="000000"/>
                          <w:right w:val="single" w:sz="12" w:space="0" w:color="000000"/>
                        </w:tcBorders>
                      </w:tcPr>
                      <w:p>
                        <w:pPr>
                          <w:rPr>
                            <w:sz w:val="2"/>
                            <w:szCs w:val="2"/>
                          </w:rPr>
                        </w:pPr>
                      </w:p>
                    </w:tc>
                    <w:tc>
                      <w:tcPr>
                        <w:tcW w:w="1634" w:type="dxa"/>
                        <w:tcBorders>
                          <w:top w:val="single" w:sz="2" w:space="0" w:color="000000"/>
                          <w:left w:val="single" w:sz="12" w:space="0" w:color="000000"/>
                          <w:bottom w:val="single" w:sz="2" w:space="0" w:color="000000"/>
                          <w:right w:val="single" w:sz="12" w:space="0" w:color="000000"/>
                        </w:tcBorders>
                      </w:tcPr>
                      <w:p>
                        <w:pPr>
                          <w:pStyle w:val="TableParagraph"/>
                          <w:spacing w:line="122" w:lineRule="exact"/>
                          <w:ind w:left="200"/>
                          <w:rPr>
                            <w:rFonts w:ascii="Arial"/>
                            <w:sz w:val="14"/>
                          </w:rPr>
                        </w:pPr>
                        <w:r>
                          <w:rPr>
                            <w:color w:val="424242"/>
                            <w:w w:val="105"/>
                            <w:sz w:val="16"/>
                          </w:rPr>
                          <w:t>wlttiln </w:t>
                        </w:r>
                        <w:r>
                          <w:rPr>
                            <w:rFonts w:ascii="Arial"/>
                            <w:color w:val="424242"/>
                            <w:w w:val="110"/>
                            <w:sz w:val="19"/>
                          </w:rPr>
                          <w:t>tbll</w:t>
                        </w:r>
                        <w:r>
                          <w:rPr>
                            <w:rFonts w:ascii="Arial"/>
                            <w:color w:val="424242"/>
                            <w:w w:val="110"/>
                            <w:sz w:val="14"/>
                            <w:u w:val="thick" w:color="424242"/>
                          </w:rPr>
                          <w:t>1uclf</w:t>
                        </w:r>
                        <w:r>
                          <w:rPr>
                            <w:rFonts w:ascii="Arial"/>
                            <w:color w:val="424242"/>
                            <w:w w:val="110"/>
                            <w:sz w:val="14"/>
                          </w:rPr>
                          <w:t>l</w:t>
                        </w:r>
                      </w:p>
                    </w:tc>
                    <w:tc>
                      <w:tcPr>
                        <w:tcW w:w="865" w:type="dxa"/>
                        <w:vMerge/>
                        <w:tcBorders>
                          <w:top w:val="nil"/>
                          <w:left w:val="single" w:sz="12" w:space="0" w:color="000000"/>
                          <w:right w:val="single" w:sz="12" w:space="0" w:color="000000"/>
                        </w:tcBorders>
                      </w:tcPr>
                      <w:p>
                        <w:pPr>
                          <w:rPr>
                            <w:sz w:val="2"/>
                            <w:szCs w:val="2"/>
                          </w:rPr>
                        </w:pPr>
                      </w:p>
                    </w:tc>
                    <w:tc>
                      <w:tcPr>
                        <w:tcW w:w="1096" w:type="dxa"/>
                        <w:vMerge/>
                        <w:tcBorders>
                          <w:top w:val="nil"/>
                          <w:left w:val="single" w:sz="12" w:space="0" w:color="000000"/>
                          <w:right w:val="single" w:sz="12" w:space="0" w:color="000000"/>
                        </w:tcBorders>
                      </w:tcPr>
                      <w:p>
                        <w:pPr>
                          <w:rPr>
                            <w:sz w:val="2"/>
                            <w:szCs w:val="2"/>
                          </w:rPr>
                        </w:pPr>
                      </w:p>
                    </w:tc>
                    <w:tc>
                      <w:tcPr>
                        <w:tcW w:w="6695" w:type="dxa"/>
                        <w:gridSpan w:val="2"/>
                        <w:vMerge/>
                        <w:tcBorders>
                          <w:top w:val="nil"/>
                          <w:left w:val="single" w:sz="12" w:space="0" w:color="000000"/>
                          <w:bottom w:val="nil"/>
                        </w:tcBorders>
                      </w:tcPr>
                      <w:p>
                        <w:pPr>
                          <w:rPr>
                            <w:sz w:val="2"/>
                            <w:szCs w:val="2"/>
                          </w:rPr>
                        </w:pPr>
                      </w:p>
                    </w:tc>
                  </w:tr>
                  <w:tr>
                    <w:trPr>
                      <w:trHeight w:val="315" w:hRule="atLeast"/>
                    </w:trPr>
                    <w:tc>
                      <w:tcPr>
                        <w:tcW w:w="3912" w:type="dxa"/>
                        <w:vMerge/>
                        <w:tcBorders>
                          <w:top w:val="nil"/>
                          <w:left w:val="single" w:sz="24" w:space="0" w:color="000000"/>
                          <w:right w:val="single" w:sz="12" w:space="0" w:color="000000"/>
                        </w:tcBorders>
                      </w:tcPr>
                      <w:p>
                        <w:pPr>
                          <w:rPr>
                            <w:sz w:val="2"/>
                            <w:szCs w:val="2"/>
                          </w:rPr>
                        </w:pPr>
                      </w:p>
                    </w:tc>
                    <w:tc>
                      <w:tcPr>
                        <w:tcW w:w="1634" w:type="dxa"/>
                        <w:tcBorders>
                          <w:top w:val="single" w:sz="2" w:space="0" w:color="000000"/>
                          <w:left w:val="single" w:sz="12" w:space="0" w:color="000000"/>
                          <w:bottom w:val="single" w:sz="2" w:space="0" w:color="000000"/>
                          <w:right w:val="single" w:sz="12" w:space="0" w:color="000000"/>
                        </w:tcBorders>
                      </w:tcPr>
                      <w:p>
                        <w:pPr>
                          <w:pStyle w:val="TableParagraph"/>
                          <w:spacing w:line="133" w:lineRule="exact"/>
                          <w:ind w:left="181"/>
                          <w:rPr>
                            <w:sz w:val="14"/>
                          </w:rPr>
                        </w:pPr>
                        <w:r>
                          <w:rPr>
                            <w:color w:val="424242"/>
                            <w:sz w:val="14"/>
                          </w:rPr>
                          <w:t>.I.ml.;_</w:t>
                        </w:r>
                      </w:p>
                      <w:p>
                        <w:pPr>
                          <w:pStyle w:val="TableParagraph"/>
                          <w:spacing w:line="141" w:lineRule="exact" w:before="22"/>
                          <w:ind w:left="200" w:right="-29"/>
                          <w:rPr>
                            <w:sz w:val="15"/>
                          </w:rPr>
                        </w:pPr>
                        <w:r>
                          <w:rPr>
                            <w:color w:val="424242"/>
                            <w:w w:val="80"/>
                            <w:sz w:val="15"/>
                          </w:rPr>
                          <w:t>hl!1!:ll!nf2B!.:mlss511.1rl,!l</w:t>
                        </w:r>
                      </w:p>
                    </w:tc>
                    <w:tc>
                      <w:tcPr>
                        <w:tcW w:w="865" w:type="dxa"/>
                        <w:vMerge/>
                        <w:tcBorders>
                          <w:top w:val="nil"/>
                          <w:left w:val="single" w:sz="12" w:space="0" w:color="000000"/>
                          <w:right w:val="single" w:sz="12" w:space="0" w:color="000000"/>
                        </w:tcBorders>
                      </w:tcPr>
                      <w:p>
                        <w:pPr>
                          <w:rPr>
                            <w:sz w:val="2"/>
                            <w:szCs w:val="2"/>
                          </w:rPr>
                        </w:pPr>
                      </w:p>
                    </w:tc>
                    <w:tc>
                      <w:tcPr>
                        <w:tcW w:w="1096" w:type="dxa"/>
                        <w:vMerge/>
                        <w:tcBorders>
                          <w:top w:val="nil"/>
                          <w:left w:val="single" w:sz="12" w:space="0" w:color="000000"/>
                          <w:right w:val="single" w:sz="12" w:space="0" w:color="000000"/>
                        </w:tcBorders>
                      </w:tcPr>
                      <w:p>
                        <w:pPr>
                          <w:rPr>
                            <w:sz w:val="2"/>
                            <w:szCs w:val="2"/>
                          </w:rPr>
                        </w:pPr>
                      </w:p>
                    </w:tc>
                    <w:tc>
                      <w:tcPr>
                        <w:tcW w:w="6695" w:type="dxa"/>
                        <w:gridSpan w:val="2"/>
                        <w:vMerge/>
                        <w:tcBorders>
                          <w:top w:val="nil"/>
                          <w:left w:val="single" w:sz="12" w:space="0" w:color="000000"/>
                          <w:bottom w:val="nil"/>
                        </w:tcBorders>
                      </w:tcPr>
                      <w:p>
                        <w:pPr>
                          <w:rPr>
                            <w:sz w:val="2"/>
                            <w:szCs w:val="2"/>
                          </w:rPr>
                        </w:pPr>
                      </w:p>
                    </w:tc>
                  </w:tr>
                  <w:tr>
                    <w:trPr>
                      <w:trHeight w:val="142" w:hRule="atLeast"/>
                    </w:trPr>
                    <w:tc>
                      <w:tcPr>
                        <w:tcW w:w="3912" w:type="dxa"/>
                        <w:vMerge/>
                        <w:tcBorders>
                          <w:top w:val="nil"/>
                          <w:left w:val="single" w:sz="24" w:space="0" w:color="000000"/>
                          <w:right w:val="single" w:sz="12" w:space="0" w:color="000000"/>
                        </w:tcBorders>
                      </w:tcPr>
                      <w:p>
                        <w:pPr>
                          <w:rPr>
                            <w:sz w:val="2"/>
                            <w:szCs w:val="2"/>
                          </w:rPr>
                        </w:pPr>
                      </w:p>
                    </w:tc>
                    <w:tc>
                      <w:tcPr>
                        <w:tcW w:w="1634" w:type="dxa"/>
                        <w:tcBorders>
                          <w:top w:val="single" w:sz="2" w:space="0" w:color="000000"/>
                          <w:left w:val="single" w:sz="12" w:space="0" w:color="000000"/>
                          <w:bottom w:val="single" w:sz="2" w:space="0" w:color="000000"/>
                          <w:right w:val="single" w:sz="12" w:space="0" w:color="000000"/>
                        </w:tcBorders>
                      </w:tcPr>
                      <w:p>
                        <w:pPr>
                          <w:pStyle w:val="TableParagraph"/>
                          <w:spacing w:line="122" w:lineRule="exact"/>
                          <w:ind w:left="196" w:right="-44"/>
                          <w:rPr>
                            <w:rFonts w:ascii="Arial"/>
                            <w:sz w:val="15"/>
                          </w:rPr>
                        </w:pPr>
                        <w:r>
                          <w:rPr>
                            <w:rFonts w:ascii="Arial"/>
                            <w:color w:val="424242"/>
                            <w:spacing w:val="-1"/>
                            <w:w w:val="90"/>
                            <w:sz w:val="15"/>
                          </w:rPr>
                          <w:t>du{,1a111fli;i!!!l!!!ldg,blm</w:t>
                        </w:r>
                      </w:p>
                    </w:tc>
                    <w:tc>
                      <w:tcPr>
                        <w:tcW w:w="865" w:type="dxa"/>
                        <w:vMerge/>
                        <w:tcBorders>
                          <w:top w:val="nil"/>
                          <w:left w:val="single" w:sz="12" w:space="0" w:color="000000"/>
                          <w:right w:val="single" w:sz="12" w:space="0" w:color="000000"/>
                        </w:tcBorders>
                      </w:tcPr>
                      <w:p>
                        <w:pPr>
                          <w:rPr>
                            <w:sz w:val="2"/>
                            <w:szCs w:val="2"/>
                          </w:rPr>
                        </w:pPr>
                      </w:p>
                    </w:tc>
                    <w:tc>
                      <w:tcPr>
                        <w:tcW w:w="1096" w:type="dxa"/>
                        <w:vMerge/>
                        <w:tcBorders>
                          <w:top w:val="nil"/>
                          <w:left w:val="single" w:sz="12" w:space="0" w:color="000000"/>
                          <w:right w:val="single" w:sz="12" w:space="0" w:color="000000"/>
                        </w:tcBorders>
                      </w:tcPr>
                      <w:p>
                        <w:pPr>
                          <w:rPr>
                            <w:sz w:val="2"/>
                            <w:szCs w:val="2"/>
                          </w:rPr>
                        </w:pPr>
                      </w:p>
                    </w:tc>
                    <w:tc>
                      <w:tcPr>
                        <w:tcW w:w="6695" w:type="dxa"/>
                        <w:gridSpan w:val="2"/>
                        <w:vMerge/>
                        <w:tcBorders>
                          <w:top w:val="nil"/>
                          <w:left w:val="single" w:sz="12" w:space="0" w:color="000000"/>
                          <w:bottom w:val="nil"/>
                        </w:tcBorders>
                      </w:tcPr>
                      <w:p>
                        <w:pPr>
                          <w:rPr>
                            <w:sz w:val="2"/>
                            <w:szCs w:val="2"/>
                          </w:rPr>
                        </w:pPr>
                      </w:p>
                    </w:tc>
                  </w:tr>
                  <w:tr>
                    <w:trPr>
                      <w:trHeight w:val="182" w:hRule="atLeast"/>
                    </w:trPr>
                    <w:tc>
                      <w:tcPr>
                        <w:tcW w:w="3912" w:type="dxa"/>
                        <w:vMerge/>
                        <w:tcBorders>
                          <w:top w:val="nil"/>
                          <w:left w:val="single" w:sz="24" w:space="0" w:color="000000"/>
                          <w:right w:val="single" w:sz="12" w:space="0" w:color="000000"/>
                        </w:tcBorders>
                      </w:tcPr>
                      <w:p>
                        <w:pPr>
                          <w:rPr>
                            <w:sz w:val="2"/>
                            <w:szCs w:val="2"/>
                          </w:rPr>
                        </w:pPr>
                      </w:p>
                    </w:tc>
                    <w:tc>
                      <w:tcPr>
                        <w:tcW w:w="1634" w:type="dxa"/>
                        <w:vMerge w:val="restart"/>
                        <w:tcBorders>
                          <w:top w:val="single" w:sz="2" w:space="0" w:color="000000"/>
                          <w:left w:val="single" w:sz="12" w:space="0" w:color="000000"/>
                          <w:right w:val="single" w:sz="12" w:space="0" w:color="000000"/>
                        </w:tcBorders>
                      </w:tcPr>
                      <w:p>
                        <w:pPr>
                          <w:pStyle w:val="TableParagraph"/>
                          <w:spacing w:line="170" w:lineRule="exact"/>
                          <w:ind w:left="186"/>
                          <w:rPr>
                            <w:sz w:val="18"/>
                          </w:rPr>
                        </w:pPr>
                        <w:r>
                          <w:rPr>
                            <w:color w:val="424242"/>
                            <w:w w:val="89"/>
                            <w:sz w:val="18"/>
                          </w:rPr>
                          <w:t>l</w:t>
                        </w:r>
                      </w:p>
                    </w:tc>
                    <w:tc>
                      <w:tcPr>
                        <w:tcW w:w="865" w:type="dxa"/>
                        <w:vMerge/>
                        <w:tcBorders>
                          <w:top w:val="nil"/>
                          <w:left w:val="single" w:sz="12" w:space="0" w:color="000000"/>
                          <w:right w:val="single" w:sz="12" w:space="0" w:color="000000"/>
                        </w:tcBorders>
                      </w:tcPr>
                      <w:p>
                        <w:pPr>
                          <w:rPr>
                            <w:sz w:val="2"/>
                            <w:szCs w:val="2"/>
                          </w:rPr>
                        </w:pPr>
                      </w:p>
                    </w:tc>
                    <w:tc>
                      <w:tcPr>
                        <w:tcW w:w="1096" w:type="dxa"/>
                        <w:vMerge/>
                        <w:tcBorders>
                          <w:top w:val="nil"/>
                          <w:left w:val="single" w:sz="12" w:space="0" w:color="000000"/>
                          <w:right w:val="single" w:sz="12" w:space="0" w:color="000000"/>
                        </w:tcBorders>
                      </w:tcPr>
                      <w:p>
                        <w:pPr>
                          <w:rPr>
                            <w:sz w:val="2"/>
                            <w:szCs w:val="2"/>
                          </w:rPr>
                        </w:pPr>
                      </w:p>
                    </w:tc>
                    <w:tc>
                      <w:tcPr>
                        <w:tcW w:w="6695" w:type="dxa"/>
                        <w:gridSpan w:val="2"/>
                        <w:vMerge/>
                        <w:tcBorders>
                          <w:top w:val="nil"/>
                          <w:left w:val="single" w:sz="12" w:space="0" w:color="000000"/>
                          <w:bottom w:val="nil"/>
                        </w:tcBorders>
                      </w:tcPr>
                      <w:p>
                        <w:pPr>
                          <w:rPr>
                            <w:sz w:val="2"/>
                            <w:szCs w:val="2"/>
                          </w:rPr>
                        </w:pPr>
                      </w:p>
                    </w:tc>
                  </w:tr>
                  <w:tr>
                    <w:trPr>
                      <w:trHeight w:val="141" w:hRule="atLeast"/>
                    </w:trPr>
                    <w:tc>
                      <w:tcPr>
                        <w:tcW w:w="3912" w:type="dxa"/>
                        <w:vMerge/>
                        <w:tcBorders>
                          <w:top w:val="nil"/>
                          <w:left w:val="single" w:sz="24" w:space="0" w:color="000000"/>
                          <w:right w:val="single" w:sz="12" w:space="0" w:color="000000"/>
                        </w:tcBorders>
                      </w:tcPr>
                      <w:p>
                        <w:pPr>
                          <w:rPr>
                            <w:sz w:val="2"/>
                            <w:szCs w:val="2"/>
                          </w:rPr>
                        </w:pPr>
                      </w:p>
                    </w:tc>
                    <w:tc>
                      <w:tcPr>
                        <w:tcW w:w="1634" w:type="dxa"/>
                        <w:vMerge/>
                        <w:tcBorders>
                          <w:top w:val="nil"/>
                          <w:left w:val="single" w:sz="12" w:space="0" w:color="000000"/>
                          <w:right w:val="single" w:sz="12" w:space="0" w:color="000000"/>
                        </w:tcBorders>
                      </w:tcPr>
                      <w:p>
                        <w:pPr>
                          <w:rPr>
                            <w:sz w:val="2"/>
                            <w:szCs w:val="2"/>
                          </w:rPr>
                        </w:pPr>
                      </w:p>
                    </w:tc>
                    <w:tc>
                      <w:tcPr>
                        <w:tcW w:w="865" w:type="dxa"/>
                        <w:vMerge/>
                        <w:tcBorders>
                          <w:top w:val="nil"/>
                          <w:left w:val="single" w:sz="12" w:space="0" w:color="000000"/>
                          <w:right w:val="single" w:sz="12" w:space="0" w:color="000000"/>
                        </w:tcBorders>
                      </w:tcPr>
                      <w:p>
                        <w:pPr>
                          <w:rPr>
                            <w:sz w:val="2"/>
                            <w:szCs w:val="2"/>
                          </w:rPr>
                        </w:pPr>
                      </w:p>
                    </w:tc>
                    <w:tc>
                      <w:tcPr>
                        <w:tcW w:w="1096" w:type="dxa"/>
                        <w:vMerge/>
                        <w:tcBorders>
                          <w:top w:val="nil"/>
                          <w:left w:val="single" w:sz="12" w:space="0" w:color="000000"/>
                          <w:right w:val="single" w:sz="12" w:space="0" w:color="000000"/>
                        </w:tcBorders>
                      </w:tcPr>
                      <w:p>
                        <w:pPr>
                          <w:rPr>
                            <w:sz w:val="2"/>
                            <w:szCs w:val="2"/>
                          </w:rPr>
                        </w:pPr>
                      </w:p>
                    </w:tc>
                    <w:tc>
                      <w:tcPr>
                        <w:tcW w:w="4914" w:type="dxa"/>
                        <w:tcBorders>
                          <w:top w:val="nil"/>
                          <w:left w:val="single" w:sz="8" w:space="0" w:color="E2E2E2"/>
                          <w:right w:val="single" w:sz="48" w:space="0" w:color="E2E2E2"/>
                        </w:tcBorders>
                      </w:tcPr>
                      <w:p>
                        <w:pPr>
                          <w:pStyle w:val="TableParagraph"/>
                          <w:tabs>
                            <w:tab w:pos="4879" w:val="left" w:leader="none"/>
                          </w:tabs>
                          <w:spacing w:line="121" w:lineRule="exact"/>
                          <w:ind w:left="16" w:right="-87"/>
                          <w:rPr>
                            <w:sz w:val="18"/>
                          </w:rPr>
                        </w:pPr>
                        <w:r>
                          <w:rPr>
                            <w:color w:val="1C1C1C"/>
                            <w:spacing w:val="10"/>
                            <w:w w:val="26"/>
                            <w:sz w:val="14"/>
                          </w:rPr>
                          <w:t>1</w:t>
                        </w:r>
                        <w:r>
                          <w:rPr>
                            <w:color w:val="D8D8D8"/>
                            <w:w w:val="63"/>
                            <w:sz w:val="14"/>
                          </w:rPr>
                          <w:t>1</w:t>
                        </w:r>
                        <w:r>
                          <w:rPr>
                            <w:color w:val="D8D8D8"/>
                            <w:sz w:val="14"/>
                          </w:rPr>
                          <w:tab/>
                        </w:r>
                        <w:r>
                          <w:rPr>
                            <w:color w:val="D8D8D8"/>
                            <w:w w:val="63"/>
                            <w:position w:val="-4"/>
                            <w:sz w:val="18"/>
                          </w:rPr>
                          <w:t>-</w:t>
                        </w:r>
                      </w:p>
                    </w:tc>
                    <w:tc>
                      <w:tcPr>
                        <w:tcW w:w="1781" w:type="dxa"/>
                        <w:tcBorders>
                          <w:top w:val="nil"/>
                          <w:left w:val="single" w:sz="48" w:space="0" w:color="E2E2E2"/>
                        </w:tcBorders>
                      </w:tcPr>
                      <w:p>
                        <w:pPr>
                          <w:pStyle w:val="TableParagraph"/>
                          <w:rPr>
                            <w:sz w:val="8"/>
                          </w:rPr>
                        </w:pPr>
                      </w:p>
                    </w:tc>
                  </w:tr>
                  <w:tr>
                    <w:trPr>
                      <w:trHeight w:val="2188" w:hRule="atLeast"/>
                    </w:trPr>
                    <w:tc>
                      <w:tcPr>
                        <w:tcW w:w="3912" w:type="dxa"/>
                        <w:tcBorders>
                          <w:left w:val="single" w:sz="24" w:space="0" w:color="000000"/>
                          <w:bottom w:val="single" w:sz="12" w:space="0" w:color="000000"/>
                          <w:right w:val="single" w:sz="12" w:space="0" w:color="000000"/>
                        </w:tcBorders>
                      </w:tcPr>
                      <w:p>
                        <w:pPr>
                          <w:pStyle w:val="TableParagraph"/>
                          <w:spacing w:before="7"/>
                          <w:rPr>
                            <w:rFonts w:ascii="Arial"/>
                            <w:b/>
                            <w:sz w:val="22"/>
                          </w:rPr>
                        </w:pPr>
                      </w:p>
                      <w:p>
                        <w:pPr>
                          <w:pStyle w:val="TableParagraph"/>
                          <w:spacing w:line="247" w:lineRule="auto" w:before="1"/>
                          <w:ind w:left="180" w:right="5" w:firstLine="25"/>
                          <w:rPr>
                            <w:sz w:val="16"/>
                          </w:rPr>
                        </w:pPr>
                        <w:r>
                          <w:rPr>
                            <w:color w:val="424242"/>
                            <w:sz w:val="16"/>
                          </w:rPr>
                          <w:t>I </w:t>
                        </w:r>
                        <w:r>
                          <w:rPr>
                            <w:color w:val="6B6B6B"/>
                            <w:sz w:val="16"/>
                          </w:rPr>
                          <w:t>. </w:t>
                        </w:r>
                        <w:r>
                          <w:rPr>
                            <w:color w:val="424242"/>
                            <w:sz w:val="16"/>
                          </w:rPr>
                          <w:t>The vendor must ensure that system ond oppI icotion adminislrator.; or onyone having elevated or privilci:ed </w:t>
                        </w:r>
                        <w:r>
                          <w:rPr>
                            <w:color w:val="424242"/>
                            <w:w w:val="95"/>
                            <w:sz w:val="16"/>
                          </w:rPr>
                          <w:t>access</w:t>
                        </w:r>
                        <w:r>
                          <w:rPr>
                            <w:color w:val="424242"/>
                            <w:spacing w:val="-14"/>
                            <w:w w:val="95"/>
                            <w:sz w:val="16"/>
                          </w:rPr>
                          <w:t> </w:t>
                        </w:r>
                        <w:r>
                          <w:rPr>
                            <w:color w:val="424242"/>
                            <w:w w:val="95"/>
                            <w:sz w:val="16"/>
                          </w:rPr>
                          <w:t>to1111y</w:t>
                        </w:r>
                        <w:r>
                          <w:rPr>
                            <w:color w:val="424242"/>
                            <w:spacing w:val="-13"/>
                            <w:w w:val="95"/>
                            <w:sz w:val="16"/>
                          </w:rPr>
                          <w:t> </w:t>
                        </w:r>
                        <w:r>
                          <w:rPr>
                            <w:rFonts w:ascii="Arial"/>
                            <w:color w:val="424242"/>
                            <w:w w:val="95"/>
                            <w:sz w:val="16"/>
                          </w:rPr>
                          <w:t>pan</w:t>
                        </w:r>
                        <w:r>
                          <w:rPr>
                            <w:rFonts w:ascii="Arial"/>
                            <w:color w:val="424242"/>
                            <w:spacing w:val="-24"/>
                            <w:w w:val="95"/>
                            <w:sz w:val="16"/>
                          </w:rPr>
                          <w:t> </w:t>
                        </w:r>
                        <w:r>
                          <w:rPr>
                            <w:color w:val="424242"/>
                            <w:w w:val="95"/>
                            <w:sz w:val="16"/>
                          </w:rPr>
                          <w:t>of</w:t>
                        </w:r>
                        <w:r>
                          <w:rPr>
                            <w:color w:val="424242"/>
                            <w:spacing w:val="-16"/>
                            <w:w w:val="95"/>
                            <w:sz w:val="16"/>
                          </w:rPr>
                          <w:t> </w:t>
                        </w:r>
                        <w:r>
                          <w:rPr>
                            <w:color w:val="424242"/>
                            <w:w w:val="95"/>
                            <w:sz w:val="16"/>
                          </w:rPr>
                          <w:t>the</w:t>
                        </w:r>
                        <w:r>
                          <w:rPr>
                            <w:color w:val="424242"/>
                            <w:spacing w:val="-22"/>
                            <w:w w:val="95"/>
                            <w:sz w:val="16"/>
                          </w:rPr>
                          <w:t> </w:t>
                        </w:r>
                        <w:r>
                          <w:rPr>
                            <w:color w:val="424242"/>
                            <w:w w:val="95"/>
                            <w:sz w:val="16"/>
                          </w:rPr>
                          <w:t>system,</w:t>
                        </w:r>
                        <w:r>
                          <w:rPr>
                            <w:color w:val="424242"/>
                            <w:spacing w:val="-13"/>
                            <w:w w:val="95"/>
                            <w:sz w:val="16"/>
                          </w:rPr>
                          <w:t> </w:t>
                        </w:r>
                        <w:r>
                          <w:rPr>
                            <w:rFonts w:ascii="Arial"/>
                            <w:color w:val="424242"/>
                            <w:w w:val="95"/>
                            <w:sz w:val="14"/>
                          </w:rPr>
                          <w:t>be</w:t>
                        </w:r>
                        <w:r>
                          <w:rPr>
                            <w:rFonts w:ascii="Arial"/>
                            <w:color w:val="424242"/>
                            <w:spacing w:val="-18"/>
                            <w:w w:val="95"/>
                            <w:sz w:val="14"/>
                          </w:rPr>
                          <w:t> </w:t>
                        </w:r>
                        <w:r>
                          <w:rPr>
                            <w:color w:val="424242"/>
                            <w:w w:val="95"/>
                            <w:sz w:val="16"/>
                          </w:rPr>
                          <w:t>required</w:t>
                        </w:r>
                        <w:r>
                          <w:rPr>
                            <w:color w:val="424242"/>
                            <w:spacing w:val="-11"/>
                            <w:w w:val="95"/>
                            <w:sz w:val="16"/>
                          </w:rPr>
                          <w:t> </w:t>
                        </w:r>
                        <w:r>
                          <w:rPr>
                            <w:color w:val="424242"/>
                            <w:w w:val="95"/>
                            <w:sz w:val="16"/>
                          </w:rPr>
                          <w:t>to</w:t>
                        </w:r>
                        <w:r>
                          <w:rPr>
                            <w:color w:val="424242"/>
                            <w:spacing w:val="-18"/>
                            <w:w w:val="95"/>
                            <w:sz w:val="16"/>
                          </w:rPr>
                          <w:t> </w:t>
                        </w:r>
                        <w:r>
                          <w:rPr>
                            <w:color w:val="424242"/>
                            <w:w w:val="95"/>
                            <w:sz w:val="16"/>
                          </w:rPr>
                          <w:t>follow</w:t>
                        </w:r>
                        <w:r>
                          <w:rPr>
                            <w:color w:val="424242"/>
                            <w:spacing w:val="-17"/>
                            <w:w w:val="95"/>
                            <w:sz w:val="16"/>
                          </w:rPr>
                          <w:t> </w:t>
                        </w:r>
                        <w:r>
                          <w:rPr>
                            <w:color w:val="424242"/>
                            <w:w w:val="95"/>
                            <w:sz w:val="16"/>
                          </w:rPr>
                          <w:t>strict </w:t>
                        </w:r>
                        <w:r>
                          <w:rPr>
                            <w:color w:val="424242"/>
                            <w:w w:val="90"/>
                            <w:sz w:val="16"/>
                          </w:rPr>
                          <w:t>password complcitily and password managCffl(."fl!. policies. </w:t>
                        </w:r>
                        <w:r>
                          <w:rPr>
                            <w:color w:val="424242"/>
                            <w:sz w:val="16"/>
                          </w:rPr>
                          <w:t>PBSswords for privileged access must be al least 15 characters</w:t>
                        </w:r>
                        <w:r>
                          <w:rPr>
                            <w:color w:val="424242"/>
                            <w:spacing w:val="-18"/>
                            <w:sz w:val="16"/>
                          </w:rPr>
                          <w:t> </w:t>
                        </w:r>
                        <w:r>
                          <w:rPr>
                            <w:color w:val="424242"/>
                            <w:sz w:val="16"/>
                          </w:rPr>
                          <w:t>and</w:t>
                        </w:r>
                        <w:r>
                          <w:rPr>
                            <w:color w:val="424242"/>
                            <w:spacing w:val="-9"/>
                            <w:sz w:val="16"/>
                          </w:rPr>
                          <w:t> </w:t>
                        </w:r>
                        <w:r>
                          <w:rPr>
                            <w:color w:val="424242"/>
                            <w:sz w:val="16"/>
                          </w:rPr>
                          <w:t>mcludc</w:t>
                        </w:r>
                        <w:r>
                          <w:rPr>
                            <w:color w:val="424242"/>
                            <w:spacing w:val="-17"/>
                            <w:sz w:val="16"/>
                          </w:rPr>
                          <w:t> </w:t>
                        </w:r>
                        <w:r>
                          <w:rPr>
                            <w:color w:val="424242"/>
                            <w:sz w:val="16"/>
                          </w:rPr>
                          <w:t>a</w:t>
                        </w:r>
                        <w:r>
                          <w:rPr>
                            <w:color w:val="424242"/>
                            <w:spacing w:val="-27"/>
                            <w:sz w:val="16"/>
                          </w:rPr>
                          <w:t> </w:t>
                        </w:r>
                        <w:r>
                          <w:rPr>
                            <w:color w:val="424242"/>
                            <w:sz w:val="16"/>
                          </w:rPr>
                          <w:t>combination</w:t>
                        </w:r>
                        <w:r>
                          <w:rPr>
                            <w:color w:val="424242"/>
                            <w:spacing w:val="-14"/>
                            <w:sz w:val="16"/>
                          </w:rPr>
                          <w:t> </w:t>
                        </w:r>
                        <w:r>
                          <w:rPr>
                            <w:color w:val="424242"/>
                            <w:sz w:val="16"/>
                          </w:rPr>
                          <w:t>oflencrs</w:t>
                        </w:r>
                        <w:r>
                          <w:rPr>
                            <w:color w:val="424242"/>
                            <w:spacing w:val="-20"/>
                            <w:sz w:val="16"/>
                          </w:rPr>
                          <w:t> </w:t>
                        </w:r>
                        <w:r>
                          <w:rPr>
                            <w:color w:val="424242"/>
                            <w:sz w:val="16"/>
                          </w:rPr>
                          <w:t>(upper</w:t>
                        </w:r>
                        <w:r>
                          <w:rPr>
                            <w:color w:val="424242"/>
                            <w:spacing w:val="-15"/>
                            <w:sz w:val="16"/>
                          </w:rPr>
                          <w:t> </w:t>
                        </w:r>
                        <w:r>
                          <w:rPr>
                            <w:color w:val="424242"/>
                            <w:sz w:val="16"/>
                          </w:rPr>
                          <w:t>case ond lower case), numbers and symbols. Please provide polidcs/prucedures that govern the vendor's password complcxily ond password reset</w:t>
                        </w:r>
                        <w:r>
                          <w:rPr>
                            <w:color w:val="424242"/>
                            <w:spacing w:val="-10"/>
                            <w:sz w:val="16"/>
                          </w:rPr>
                          <w:t> </w:t>
                        </w:r>
                        <w:r>
                          <w:rPr>
                            <w:color w:val="424242"/>
                            <w:sz w:val="16"/>
                          </w:rPr>
                          <w:t>requirements.</w:t>
                        </w:r>
                      </w:p>
                    </w:tc>
                    <w:tc>
                      <w:tcPr>
                        <w:tcW w:w="1634" w:type="dxa"/>
                        <w:tcBorders>
                          <w:left w:val="single" w:sz="12" w:space="0" w:color="000000"/>
                          <w:bottom w:val="single" w:sz="12" w:space="0" w:color="000000"/>
                          <w:right w:val="single" w:sz="12"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0"/>
                          <w:rPr>
                            <w:rFonts w:ascii="Arial"/>
                            <w:b/>
                            <w:sz w:val="14"/>
                          </w:rPr>
                        </w:pPr>
                      </w:p>
                      <w:p>
                        <w:pPr>
                          <w:pStyle w:val="TableParagraph"/>
                          <w:spacing w:line="134" w:lineRule="exact"/>
                          <w:ind w:left="656" w:right="584"/>
                          <w:jc w:val="center"/>
                          <w:rPr>
                            <w:rFonts w:ascii="Arial"/>
                            <w:sz w:val="17"/>
                          </w:rPr>
                        </w:pPr>
                        <w:r>
                          <w:rPr>
                            <w:rFonts w:ascii="Arial"/>
                            <w:color w:val="6B6B6B"/>
                            <w:w w:val="80"/>
                            <w:sz w:val="17"/>
                          </w:rPr>
                          <w:t>Aft</w:t>
                        </w:r>
                      </w:p>
                    </w:tc>
                    <w:tc>
                      <w:tcPr>
                        <w:tcW w:w="865" w:type="dxa"/>
                        <w:tcBorders>
                          <w:left w:val="single" w:sz="12" w:space="0" w:color="000000"/>
                          <w:bottom w:val="single" w:sz="12" w:space="0" w:color="000000"/>
                          <w:right w:val="single" w:sz="12" w:space="0" w:color="000000"/>
                        </w:tcBorders>
                      </w:tcPr>
                      <w:p>
                        <w:pPr>
                          <w:pStyle w:val="TableParagraph"/>
                          <w:rPr>
                            <w:sz w:val="16"/>
                          </w:rPr>
                        </w:pPr>
                      </w:p>
                    </w:tc>
                    <w:tc>
                      <w:tcPr>
                        <w:tcW w:w="1096" w:type="dxa"/>
                        <w:tcBorders>
                          <w:left w:val="single" w:sz="12" w:space="0" w:color="000000"/>
                          <w:bottom w:val="single" w:sz="12" w:space="0" w:color="000000"/>
                          <w:right w:val="single" w:sz="12" w:space="0" w:color="000000"/>
                        </w:tcBorders>
                      </w:tcPr>
                      <w:p>
                        <w:pPr>
                          <w:pStyle w:val="TableParagraph"/>
                          <w:rPr>
                            <w:sz w:val="16"/>
                          </w:rPr>
                        </w:pPr>
                      </w:p>
                    </w:tc>
                    <w:tc>
                      <w:tcPr>
                        <w:tcW w:w="6695" w:type="dxa"/>
                        <w:gridSpan w:val="2"/>
                        <w:tcBorders>
                          <w:left w:val="single" w:sz="12" w:space="0" w:color="000000"/>
                          <w:bottom w:val="single" w:sz="12" w:space="0" w:color="000000"/>
                        </w:tcBorders>
                      </w:tcPr>
                      <w:p>
                        <w:pPr>
                          <w:pStyle w:val="TableParagraph"/>
                          <w:rPr>
                            <w:sz w:val="16"/>
                          </w:rPr>
                        </w:pPr>
                      </w:p>
                    </w:tc>
                  </w:tr>
                </w:tbl>
                <w:p>
                  <w:pPr>
                    <w:pStyle w:val="BodyText"/>
                  </w:pPr>
                </w:p>
              </w:txbxContent>
            </v:textbox>
            <w10:wrap type="none"/>
          </v:shape>
        </w:pict>
      </w:r>
      <w:r>
        <w:rPr>
          <w:b/>
          <w:color w:val="1C1C1C"/>
          <w:w w:val="105"/>
          <w:sz w:val="20"/>
        </w:rPr>
        <w:t>University of Missouri Information Security Requirements</w:t>
      </w:r>
    </w:p>
    <w:p>
      <w:pPr>
        <w:spacing w:after="0" w:line="331" w:lineRule="auto"/>
        <w:jc w:val="left"/>
        <w:rPr>
          <w:sz w:val="20"/>
        </w:rPr>
        <w:sectPr>
          <w:pgSz w:w="15840" w:h="12240" w:orient="landscape"/>
          <w:pgMar w:header="0" w:footer="612" w:top="240" w:bottom="840" w:left="220" w:right="1120"/>
        </w:sectPr>
      </w:pPr>
    </w:p>
    <w:p>
      <w:pPr>
        <w:pStyle w:val="Heading4"/>
        <w:spacing w:line="300" w:lineRule="auto" w:before="64"/>
        <w:ind w:left="5849" w:right="4655" w:firstLine="652"/>
      </w:pPr>
      <w:r>
        <w:rPr/>
        <w:pict>
          <v:shape style="position:absolute;margin-left:16.219635pt;margin-top:33.348976pt;width:713.35pt;height:361.3pt;mso-position-horizontal-relative:page;mso-position-vertical-relative:paragraph;z-index:1480" type="#_x0000_t202" filled="false" stroked="false">
            <v:textbox inset="0,0,0,0">
              <w:txbxContent>
                <w:tbl>
                  <w:tblPr>
                    <w:tblW w:w="0" w:type="auto"/>
                    <w:jc w:val="left"/>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902"/>
                    <w:gridCol w:w="1643"/>
                    <w:gridCol w:w="864"/>
                    <w:gridCol w:w="1085"/>
                    <w:gridCol w:w="5980"/>
                    <w:gridCol w:w="249"/>
                    <w:gridCol w:w="238"/>
                    <w:gridCol w:w="233"/>
                  </w:tblGrid>
                  <w:tr>
                    <w:trPr>
                      <w:trHeight w:val="399" w:hRule="atLeast"/>
                    </w:trPr>
                    <w:tc>
                      <w:tcPr>
                        <w:tcW w:w="3902" w:type="dxa"/>
                        <w:vMerge w:val="restart"/>
                        <w:tcBorders>
                          <w:bottom w:val="single" w:sz="24" w:space="0" w:color="000000"/>
                          <w:right w:val="single" w:sz="12"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3"/>
                          <w:rPr>
                            <w:sz w:val="23"/>
                          </w:rPr>
                        </w:pPr>
                      </w:p>
                      <w:p>
                        <w:pPr>
                          <w:pStyle w:val="TableParagraph"/>
                          <w:ind w:left="1434" w:right="1380"/>
                          <w:jc w:val="center"/>
                          <w:rPr>
                            <w:rFonts w:ascii="Courier New"/>
                            <w:b/>
                            <w:sz w:val="17"/>
                          </w:rPr>
                        </w:pPr>
                        <w:r>
                          <w:rPr>
                            <w:rFonts w:ascii="Courier New"/>
                            <w:b/>
                            <w:color w:val="232323"/>
                            <w:w w:val="90"/>
                            <w:sz w:val="17"/>
                          </w:rPr>
                          <w:t>Req1UR111mb</w:t>
                        </w:r>
                      </w:p>
                    </w:tc>
                    <w:tc>
                      <w:tcPr>
                        <w:tcW w:w="1643" w:type="dxa"/>
                        <w:tcBorders>
                          <w:left w:val="single" w:sz="12" w:space="0" w:color="000000"/>
                          <w:bottom w:val="single" w:sz="12" w:space="0" w:color="000000"/>
                          <w:right w:val="single" w:sz="12" w:space="0" w:color="000000"/>
                        </w:tcBorders>
                      </w:tcPr>
                      <w:p>
                        <w:pPr>
                          <w:pStyle w:val="TableParagraph"/>
                          <w:rPr>
                            <w:sz w:val="21"/>
                          </w:rPr>
                        </w:pPr>
                      </w:p>
                      <w:p>
                        <w:pPr>
                          <w:pStyle w:val="TableParagraph"/>
                          <w:spacing w:line="138" w:lineRule="exact"/>
                          <w:ind w:left="194"/>
                          <w:rPr>
                            <w:sz w:val="16"/>
                          </w:rPr>
                        </w:pPr>
                        <w:r>
                          <w:rPr>
                            <w:color w:val="424242"/>
                            <w:w w:val="90"/>
                            <w:sz w:val="17"/>
                          </w:rPr>
                          <w:t>!li:Jli!S!nu: </w:t>
                        </w:r>
                        <w:r>
                          <w:rPr>
                            <w:rFonts w:ascii="Arial"/>
                            <w:color w:val="424242"/>
                            <w:w w:val="90"/>
                            <w:sz w:val="14"/>
                          </w:rPr>
                          <w:t>!!!: </w:t>
                        </w:r>
                        <w:r>
                          <w:rPr>
                            <w:color w:val="424242"/>
                            <w:w w:val="90"/>
                            <w:sz w:val="16"/>
                          </w:rPr>
                          <w:t>ll!l!r!!l!</w:t>
                        </w:r>
                      </w:p>
                    </w:tc>
                    <w:tc>
                      <w:tcPr>
                        <w:tcW w:w="864" w:type="dxa"/>
                        <w:vMerge w:val="restart"/>
                        <w:tcBorders>
                          <w:left w:val="single" w:sz="12" w:space="0" w:color="000000"/>
                          <w:bottom w:val="single" w:sz="24" w:space="0" w:color="000000"/>
                          <w:right w:val="single" w:sz="12" w:space="0" w:color="0000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
                          <w:rPr>
                            <w:sz w:val="14"/>
                          </w:rPr>
                        </w:pPr>
                      </w:p>
                      <w:p>
                        <w:pPr>
                          <w:pStyle w:val="TableParagraph"/>
                          <w:spacing w:before="1"/>
                          <w:ind w:left="257"/>
                          <w:rPr>
                            <w:rFonts w:ascii="Arial"/>
                            <w:b/>
                            <w:sz w:val="14"/>
                          </w:rPr>
                        </w:pPr>
                        <w:r>
                          <w:rPr>
                            <w:rFonts w:ascii="Arial"/>
                            <w:b/>
                            <w:color w:val="232323"/>
                            <w:w w:val="135"/>
                            <w:sz w:val="14"/>
                          </w:rPr>
                          <w:t>Mtth</w:t>
                        </w:r>
                      </w:p>
                    </w:tc>
                    <w:tc>
                      <w:tcPr>
                        <w:tcW w:w="1085" w:type="dxa"/>
                        <w:vMerge w:val="restart"/>
                        <w:tcBorders>
                          <w:left w:val="single" w:sz="12" w:space="0" w:color="000000"/>
                          <w:bottom w:val="single" w:sz="24" w:space="0" w:color="000000"/>
                          <w:right w:val="single" w:sz="12" w:space="0" w:color="000000"/>
                        </w:tcBorders>
                      </w:tcPr>
                      <w:p>
                        <w:pPr>
                          <w:pStyle w:val="TableParagraph"/>
                          <w:spacing w:before="9"/>
                          <w:rPr>
                            <w:sz w:val="30"/>
                          </w:rPr>
                        </w:pPr>
                      </w:p>
                      <w:p>
                        <w:pPr>
                          <w:pStyle w:val="TableParagraph"/>
                          <w:ind w:right="-44"/>
                          <w:jc w:val="right"/>
                          <w:rPr>
                            <w:rFonts w:ascii="Arial"/>
                            <w:sz w:val="29"/>
                          </w:rPr>
                        </w:pPr>
                        <w:r>
                          <w:rPr>
                            <w:rFonts w:ascii="Arial"/>
                            <w:color w:val="D8D8D8"/>
                            <w:w w:val="81"/>
                            <w:sz w:val="29"/>
                          </w:rPr>
                          <w:t>:</w:t>
                        </w:r>
                      </w:p>
                      <w:p>
                        <w:pPr>
                          <w:pStyle w:val="TableParagraph"/>
                          <w:spacing w:before="198"/>
                          <w:ind w:right="5"/>
                          <w:jc w:val="right"/>
                          <w:rPr>
                            <w:b/>
                            <w:sz w:val="16"/>
                          </w:rPr>
                        </w:pPr>
                        <w:r>
                          <w:rPr>
                            <w:b/>
                            <w:color w:val="232323"/>
                            <w:sz w:val="16"/>
                          </w:rPr>
                          <w:t>Datt Not Mfft</w:t>
                        </w:r>
                      </w:p>
                      <w:p>
                        <w:pPr>
                          <w:pStyle w:val="TableParagraph"/>
                          <w:spacing w:before="4"/>
                          <w:rPr>
                            <w:sz w:val="20"/>
                          </w:rPr>
                        </w:pPr>
                      </w:p>
                      <w:p>
                        <w:pPr>
                          <w:pStyle w:val="TableParagraph"/>
                          <w:ind w:right="-29"/>
                          <w:jc w:val="right"/>
                          <w:rPr>
                            <w:rFonts w:ascii="Arial"/>
                            <w:sz w:val="18"/>
                          </w:rPr>
                        </w:pPr>
                        <w:r>
                          <w:rPr>
                            <w:rFonts w:ascii="Arial"/>
                            <w:color w:val="D8D8D8"/>
                            <w:w w:val="85"/>
                            <w:sz w:val="18"/>
                          </w:rPr>
                          <w:t>I</w:t>
                        </w:r>
                      </w:p>
                    </w:tc>
                    <w:tc>
                      <w:tcPr>
                        <w:tcW w:w="6700" w:type="dxa"/>
                        <w:gridSpan w:val="4"/>
                        <w:vMerge w:val="restart"/>
                        <w:tcBorders>
                          <w:left w:val="single" w:sz="12" w:space="0" w:color="000000"/>
                          <w:bottom w:val="nil"/>
                        </w:tcBorders>
                      </w:tcPr>
                      <w:p>
                        <w:pPr>
                          <w:pStyle w:val="TableParagraph"/>
                          <w:spacing w:line="166" w:lineRule="exact"/>
                          <w:ind w:left="529"/>
                          <w:jc w:val="center"/>
                          <w:rPr>
                            <w:sz w:val="25"/>
                          </w:rPr>
                        </w:pPr>
                        <w:r>
                          <w:rPr>
                            <w:color w:val="D8D8D8"/>
                            <w:w w:val="97"/>
                            <w:sz w:val="25"/>
                          </w:rPr>
                          <w:t>-</w:t>
                        </w:r>
                      </w:p>
                      <w:p>
                        <w:pPr>
                          <w:pStyle w:val="TableParagraph"/>
                          <w:rPr>
                            <w:sz w:val="28"/>
                          </w:rPr>
                        </w:pPr>
                      </w:p>
                      <w:p>
                        <w:pPr>
                          <w:pStyle w:val="TableParagraph"/>
                          <w:spacing w:before="6"/>
                          <w:rPr>
                            <w:sz w:val="34"/>
                          </w:rPr>
                        </w:pPr>
                      </w:p>
                      <w:p>
                        <w:pPr>
                          <w:pStyle w:val="TableParagraph"/>
                          <w:ind w:left="1771"/>
                          <w:rPr>
                            <w:b/>
                            <w:sz w:val="16"/>
                          </w:rPr>
                        </w:pPr>
                        <w:r>
                          <w:rPr>
                            <w:b/>
                            <w:color w:val="232323"/>
                            <w:sz w:val="16"/>
                          </w:rPr>
                          <w:t>Commnb, Dm:rlptlon or co .. penud11g Control</w:t>
                        </w:r>
                      </w:p>
                    </w:tc>
                  </w:tr>
                  <w:tr>
                    <w:trPr>
                      <w:trHeight w:val="146" w:hRule="atLeast"/>
                    </w:trPr>
                    <w:tc>
                      <w:tcPr>
                        <w:tcW w:w="3902" w:type="dxa"/>
                        <w:vMerge/>
                        <w:tcBorders>
                          <w:top w:val="nil"/>
                          <w:bottom w:val="single" w:sz="24" w:space="0" w:color="000000"/>
                          <w:right w:val="single" w:sz="12" w:space="0" w:color="000000"/>
                        </w:tcBorders>
                      </w:tcPr>
                      <w:p>
                        <w:pPr>
                          <w:rPr>
                            <w:sz w:val="2"/>
                            <w:szCs w:val="2"/>
                          </w:rPr>
                        </w:pPr>
                      </w:p>
                    </w:tc>
                    <w:tc>
                      <w:tcPr>
                        <w:tcW w:w="1643" w:type="dxa"/>
                        <w:tcBorders>
                          <w:top w:val="single" w:sz="12" w:space="0" w:color="000000"/>
                          <w:left w:val="single" w:sz="12" w:space="0" w:color="000000"/>
                          <w:bottom w:val="single" w:sz="2" w:space="0" w:color="000000"/>
                          <w:right w:val="single" w:sz="12" w:space="0" w:color="000000"/>
                        </w:tcBorders>
                      </w:tcPr>
                      <w:p>
                        <w:pPr>
                          <w:pStyle w:val="TableParagraph"/>
                          <w:spacing w:line="127" w:lineRule="exact"/>
                          <w:ind w:left="190"/>
                          <w:rPr>
                            <w:sz w:val="16"/>
                          </w:rPr>
                        </w:pPr>
                        <w:r>
                          <w:rPr>
                            <w:color w:val="424242"/>
                            <w:w w:val="90"/>
                            <w:sz w:val="16"/>
                          </w:rPr>
                          <w:t>!3!!!!m:nsat1n1'2!!trgl</w:t>
                        </w:r>
                      </w:p>
                    </w:tc>
                    <w:tc>
                      <w:tcPr>
                        <w:tcW w:w="864" w:type="dxa"/>
                        <w:vMerge/>
                        <w:tcBorders>
                          <w:top w:val="nil"/>
                          <w:left w:val="single" w:sz="12" w:space="0" w:color="000000"/>
                          <w:bottom w:val="single" w:sz="24" w:space="0" w:color="000000"/>
                          <w:right w:val="single" w:sz="12" w:space="0" w:color="000000"/>
                        </w:tcBorders>
                      </w:tcPr>
                      <w:p>
                        <w:pPr>
                          <w:rPr>
                            <w:sz w:val="2"/>
                            <w:szCs w:val="2"/>
                          </w:rPr>
                        </w:pPr>
                      </w:p>
                    </w:tc>
                    <w:tc>
                      <w:tcPr>
                        <w:tcW w:w="1085" w:type="dxa"/>
                        <w:vMerge/>
                        <w:tcBorders>
                          <w:top w:val="nil"/>
                          <w:left w:val="single" w:sz="12" w:space="0" w:color="000000"/>
                          <w:bottom w:val="single" w:sz="24" w:space="0" w:color="000000"/>
                          <w:right w:val="single" w:sz="12" w:space="0" w:color="000000"/>
                        </w:tcBorders>
                      </w:tcPr>
                      <w:p>
                        <w:pPr>
                          <w:rPr>
                            <w:sz w:val="2"/>
                            <w:szCs w:val="2"/>
                          </w:rPr>
                        </w:pPr>
                      </w:p>
                    </w:tc>
                    <w:tc>
                      <w:tcPr>
                        <w:tcW w:w="6700" w:type="dxa"/>
                        <w:gridSpan w:val="4"/>
                        <w:vMerge/>
                        <w:tcBorders>
                          <w:top w:val="nil"/>
                          <w:left w:val="single" w:sz="12" w:space="0" w:color="000000"/>
                          <w:bottom w:val="nil"/>
                        </w:tcBorders>
                      </w:tcPr>
                      <w:p>
                        <w:pPr>
                          <w:rPr>
                            <w:sz w:val="2"/>
                            <w:szCs w:val="2"/>
                          </w:rPr>
                        </w:pPr>
                      </w:p>
                    </w:tc>
                  </w:tr>
                  <w:tr>
                    <w:trPr>
                      <w:trHeight w:val="108" w:hRule="atLeast"/>
                    </w:trPr>
                    <w:tc>
                      <w:tcPr>
                        <w:tcW w:w="3902" w:type="dxa"/>
                        <w:vMerge/>
                        <w:tcBorders>
                          <w:top w:val="nil"/>
                          <w:bottom w:val="single" w:sz="24" w:space="0" w:color="000000"/>
                          <w:right w:val="single" w:sz="12" w:space="0" w:color="000000"/>
                        </w:tcBorders>
                      </w:tcPr>
                      <w:p>
                        <w:pPr>
                          <w:rPr>
                            <w:sz w:val="2"/>
                            <w:szCs w:val="2"/>
                          </w:rPr>
                        </w:pPr>
                      </w:p>
                    </w:tc>
                    <w:tc>
                      <w:tcPr>
                        <w:tcW w:w="1643" w:type="dxa"/>
                        <w:tcBorders>
                          <w:top w:val="single" w:sz="2" w:space="0" w:color="000000"/>
                          <w:left w:val="single" w:sz="12" w:space="0" w:color="000000"/>
                          <w:bottom w:val="single" w:sz="2" w:space="0" w:color="000000"/>
                          <w:right w:val="single" w:sz="12" w:space="0" w:color="000000"/>
                        </w:tcBorders>
                      </w:tcPr>
                      <w:p>
                        <w:pPr>
                          <w:pStyle w:val="TableParagraph"/>
                          <w:spacing w:line="88" w:lineRule="exact"/>
                          <w:ind w:left="198"/>
                          <w:rPr>
                            <w:rFonts w:ascii="Arial"/>
                            <w:sz w:val="14"/>
                          </w:rPr>
                        </w:pPr>
                        <w:r>
                          <w:rPr>
                            <w:color w:val="424242"/>
                            <w:w w:val="138"/>
                            <w:sz w:val="13"/>
                          </w:rPr>
                          <w:t>[m!Ult</w:t>
                        </w:r>
                        <w:r>
                          <w:rPr>
                            <w:color w:val="424242"/>
                            <w:spacing w:val="-6"/>
                            <w:sz w:val="13"/>
                          </w:rPr>
                          <w:t> </w:t>
                        </w:r>
                        <w:r>
                          <w:rPr>
                            <w:color w:val="424242"/>
                            <w:spacing w:val="-1"/>
                            <w:w w:val="96"/>
                            <w:sz w:val="13"/>
                          </w:rPr>
                          <w:t>l</w:t>
                        </w:r>
                        <w:r>
                          <w:rPr>
                            <w:color w:val="424242"/>
                            <w:w w:val="96"/>
                            <w:sz w:val="13"/>
                          </w:rPr>
                          <w:t>f</w:t>
                        </w:r>
                        <w:r>
                          <w:rPr>
                            <w:color w:val="424242"/>
                            <w:sz w:val="13"/>
                          </w:rPr>
                          <w:t>    </w:t>
                        </w:r>
                        <w:r>
                          <w:rPr>
                            <w:rFonts w:ascii="Arial"/>
                            <w:color w:val="424242"/>
                            <w:spacing w:val="-1"/>
                            <w:w w:val="238"/>
                            <w:sz w:val="14"/>
                          </w:rPr>
                          <w:t>!I</w:t>
                        </w:r>
                        <w:r>
                          <w:rPr>
                            <w:rFonts w:ascii="Arial"/>
                            <w:color w:val="424242"/>
                            <w:spacing w:val="11"/>
                            <w:w w:val="238"/>
                            <w:sz w:val="14"/>
                          </w:rPr>
                          <w:t>d</w:t>
                        </w:r>
                        <w:r>
                          <w:rPr>
                            <w:rFonts w:ascii="Arial"/>
                            <w:color w:val="424242"/>
                            <w:spacing w:val="-1"/>
                            <w:w w:val="84"/>
                            <w:sz w:val="14"/>
                          </w:rPr>
                          <w:t>f1U1</w:t>
                        </w:r>
                      </w:p>
                    </w:tc>
                    <w:tc>
                      <w:tcPr>
                        <w:tcW w:w="864" w:type="dxa"/>
                        <w:vMerge/>
                        <w:tcBorders>
                          <w:top w:val="nil"/>
                          <w:left w:val="single" w:sz="12" w:space="0" w:color="000000"/>
                          <w:bottom w:val="single" w:sz="24" w:space="0" w:color="000000"/>
                          <w:right w:val="single" w:sz="12" w:space="0" w:color="000000"/>
                        </w:tcBorders>
                      </w:tcPr>
                      <w:p>
                        <w:pPr>
                          <w:rPr>
                            <w:sz w:val="2"/>
                            <w:szCs w:val="2"/>
                          </w:rPr>
                        </w:pPr>
                      </w:p>
                    </w:tc>
                    <w:tc>
                      <w:tcPr>
                        <w:tcW w:w="1085" w:type="dxa"/>
                        <w:vMerge/>
                        <w:tcBorders>
                          <w:top w:val="nil"/>
                          <w:left w:val="single" w:sz="12" w:space="0" w:color="000000"/>
                          <w:bottom w:val="single" w:sz="24" w:space="0" w:color="000000"/>
                          <w:right w:val="single" w:sz="12" w:space="0" w:color="000000"/>
                        </w:tcBorders>
                      </w:tcPr>
                      <w:p>
                        <w:pPr>
                          <w:rPr>
                            <w:sz w:val="2"/>
                            <w:szCs w:val="2"/>
                          </w:rPr>
                        </w:pPr>
                      </w:p>
                    </w:tc>
                    <w:tc>
                      <w:tcPr>
                        <w:tcW w:w="6700" w:type="dxa"/>
                        <w:gridSpan w:val="4"/>
                        <w:vMerge/>
                        <w:tcBorders>
                          <w:top w:val="nil"/>
                          <w:left w:val="single" w:sz="12" w:space="0" w:color="000000"/>
                          <w:bottom w:val="nil"/>
                        </w:tcBorders>
                      </w:tcPr>
                      <w:p>
                        <w:pPr>
                          <w:rPr>
                            <w:sz w:val="2"/>
                            <w:szCs w:val="2"/>
                          </w:rPr>
                        </w:pPr>
                      </w:p>
                    </w:tc>
                  </w:tr>
                  <w:tr>
                    <w:trPr>
                      <w:trHeight w:val="122" w:hRule="atLeast"/>
                    </w:trPr>
                    <w:tc>
                      <w:tcPr>
                        <w:tcW w:w="3902" w:type="dxa"/>
                        <w:vMerge/>
                        <w:tcBorders>
                          <w:top w:val="nil"/>
                          <w:bottom w:val="single" w:sz="24" w:space="0" w:color="000000"/>
                          <w:right w:val="single" w:sz="12" w:space="0" w:color="000000"/>
                        </w:tcBorders>
                      </w:tcPr>
                      <w:p>
                        <w:pPr>
                          <w:rPr>
                            <w:sz w:val="2"/>
                            <w:szCs w:val="2"/>
                          </w:rPr>
                        </w:pPr>
                      </w:p>
                    </w:tc>
                    <w:tc>
                      <w:tcPr>
                        <w:tcW w:w="1643" w:type="dxa"/>
                        <w:tcBorders>
                          <w:top w:val="single" w:sz="2" w:space="0" w:color="000000"/>
                          <w:left w:val="single" w:sz="12" w:space="0" w:color="000000"/>
                          <w:bottom w:val="single" w:sz="2" w:space="0" w:color="000000"/>
                          <w:right w:val="single" w:sz="12" w:space="0" w:color="000000"/>
                        </w:tcBorders>
                      </w:tcPr>
                      <w:p>
                        <w:pPr>
                          <w:pStyle w:val="TableParagraph"/>
                          <w:spacing w:line="103" w:lineRule="exact"/>
                          <w:ind w:left="246"/>
                          <w:rPr>
                            <w:b/>
                            <w:sz w:val="18"/>
                          </w:rPr>
                        </w:pPr>
                        <w:r>
                          <w:rPr>
                            <w:rFonts w:ascii="Arial"/>
                            <w:color w:val="424242"/>
                            <w:w w:val="75"/>
                            <w:sz w:val="17"/>
                          </w:rPr>
                          <w:t>ID </w:t>
                        </w:r>
                        <w:r>
                          <w:rPr>
                            <w:b/>
                            <w:color w:val="424242"/>
                            <w:w w:val="75"/>
                            <w:sz w:val="17"/>
                          </w:rPr>
                          <w:t>11!1:</w:t>
                        </w:r>
                        <w:r>
                          <w:rPr>
                            <w:b/>
                            <w:color w:val="424242"/>
                            <w:w w:val="75"/>
                            <w:sz w:val="17"/>
                            <w:u w:val="thick" w:color="424242"/>
                          </w:rPr>
                          <w:t> </w:t>
                        </w:r>
                        <w:r>
                          <w:rPr>
                            <w:b/>
                            <w:color w:val="424242"/>
                            <w:w w:val="75"/>
                            <w:sz w:val="18"/>
                            <w:u w:val="thick" w:color="424242"/>
                          </w:rPr>
                          <w:t>m:clfli:11</w:t>
                        </w:r>
                      </w:p>
                    </w:tc>
                    <w:tc>
                      <w:tcPr>
                        <w:tcW w:w="864" w:type="dxa"/>
                        <w:vMerge/>
                        <w:tcBorders>
                          <w:top w:val="nil"/>
                          <w:left w:val="single" w:sz="12" w:space="0" w:color="000000"/>
                          <w:bottom w:val="single" w:sz="24" w:space="0" w:color="000000"/>
                          <w:right w:val="single" w:sz="12" w:space="0" w:color="000000"/>
                        </w:tcBorders>
                      </w:tcPr>
                      <w:p>
                        <w:pPr>
                          <w:rPr>
                            <w:sz w:val="2"/>
                            <w:szCs w:val="2"/>
                          </w:rPr>
                        </w:pPr>
                      </w:p>
                    </w:tc>
                    <w:tc>
                      <w:tcPr>
                        <w:tcW w:w="1085" w:type="dxa"/>
                        <w:vMerge/>
                        <w:tcBorders>
                          <w:top w:val="nil"/>
                          <w:left w:val="single" w:sz="12" w:space="0" w:color="000000"/>
                          <w:bottom w:val="single" w:sz="24" w:space="0" w:color="000000"/>
                          <w:right w:val="single" w:sz="12" w:space="0" w:color="000000"/>
                        </w:tcBorders>
                      </w:tcPr>
                      <w:p>
                        <w:pPr>
                          <w:rPr>
                            <w:sz w:val="2"/>
                            <w:szCs w:val="2"/>
                          </w:rPr>
                        </w:pPr>
                      </w:p>
                    </w:tc>
                    <w:tc>
                      <w:tcPr>
                        <w:tcW w:w="6700" w:type="dxa"/>
                        <w:gridSpan w:val="4"/>
                        <w:vMerge/>
                        <w:tcBorders>
                          <w:top w:val="nil"/>
                          <w:left w:val="single" w:sz="12" w:space="0" w:color="000000"/>
                          <w:bottom w:val="nil"/>
                        </w:tcBorders>
                      </w:tcPr>
                      <w:p>
                        <w:pPr>
                          <w:rPr>
                            <w:sz w:val="2"/>
                            <w:szCs w:val="2"/>
                          </w:rPr>
                        </w:pPr>
                      </w:p>
                    </w:tc>
                  </w:tr>
                  <w:tr>
                    <w:trPr>
                      <w:trHeight w:val="281" w:hRule="atLeast"/>
                    </w:trPr>
                    <w:tc>
                      <w:tcPr>
                        <w:tcW w:w="3902" w:type="dxa"/>
                        <w:vMerge/>
                        <w:tcBorders>
                          <w:top w:val="nil"/>
                          <w:bottom w:val="single" w:sz="24" w:space="0" w:color="000000"/>
                          <w:right w:val="single" w:sz="12" w:space="0" w:color="000000"/>
                        </w:tcBorders>
                      </w:tcPr>
                      <w:p>
                        <w:pPr>
                          <w:rPr>
                            <w:sz w:val="2"/>
                            <w:szCs w:val="2"/>
                          </w:rPr>
                        </w:pPr>
                      </w:p>
                    </w:tc>
                    <w:tc>
                      <w:tcPr>
                        <w:tcW w:w="1643" w:type="dxa"/>
                        <w:tcBorders>
                          <w:top w:val="single" w:sz="2" w:space="0" w:color="000000"/>
                          <w:left w:val="single" w:sz="12" w:space="0" w:color="000000"/>
                          <w:bottom w:val="single" w:sz="12" w:space="0" w:color="000000"/>
                          <w:right w:val="single" w:sz="12" w:space="0" w:color="000000"/>
                        </w:tcBorders>
                      </w:tcPr>
                      <w:p>
                        <w:pPr>
                          <w:pStyle w:val="TableParagraph"/>
                          <w:spacing w:line="153" w:lineRule="exact"/>
                          <w:ind w:left="186"/>
                          <w:rPr>
                            <w:sz w:val="18"/>
                          </w:rPr>
                        </w:pPr>
                        <w:r>
                          <w:rPr>
                            <w:color w:val="424242"/>
                            <w:w w:val="105"/>
                            <w:sz w:val="18"/>
                          </w:rPr>
                          <w:t>.I.mt.</w:t>
                        </w:r>
                      </w:p>
                      <w:p>
                        <w:pPr>
                          <w:pStyle w:val="TableParagraph"/>
                          <w:spacing w:line="109" w:lineRule="exact"/>
                          <w:ind w:left="209" w:right="-15"/>
                          <w:rPr>
                            <w:sz w:val="16"/>
                          </w:rPr>
                        </w:pPr>
                        <w:r>
                          <w:rPr>
                            <w:color w:val="424242"/>
                            <w:w w:val="75"/>
                            <w:sz w:val="16"/>
                            <w:u w:val="thick" w:color="424242"/>
                          </w:rPr>
                          <w:t>btt1!:ll!9fos1:i;,m1m111r1,1</w:t>
                        </w:r>
                        <w:r>
                          <w:rPr>
                            <w:color w:val="424242"/>
                            <w:w w:val="75"/>
                            <w:sz w:val="16"/>
                          </w:rPr>
                          <w:t>:</w:t>
                        </w:r>
                      </w:p>
                    </w:tc>
                    <w:tc>
                      <w:tcPr>
                        <w:tcW w:w="864" w:type="dxa"/>
                        <w:vMerge/>
                        <w:tcBorders>
                          <w:top w:val="nil"/>
                          <w:left w:val="single" w:sz="12" w:space="0" w:color="000000"/>
                          <w:bottom w:val="single" w:sz="24" w:space="0" w:color="000000"/>
                          <w:right w:val="single" w:sz="12" w:space="0" w:color="000000"/>
                        </w:tcBorders>
                      </w:tcPr>
                      <w:p>
                        <w:pPr>
                          <w:rPr>
                            <w:sz w:val="2"/>
                            <w:szCs w:val="2"/>
                          </w:rPr>
                        </w:pPr>
                      </w:p>
                    </w:tc>
                    <w:tc>
                      <w:tcPr>
                        <w:tcW w:w="1085" w:type="dxa"/>
                        <w:vMerge/>
                        <w:tcBorders>
                          <w:top w:val="nil"/>
                          <w:left w:val="single" w:sz="12" w:space="0" w:color="000000"/>
                          <w:bottom w:val="single" w:sz="24" w:space="0" w:color="000000"/>
                          <w:right w:val="single" w:sz="12" w:space="0" w:color="000000"/>
                        </w:tcBorders>
                      </w:tcPr>
                      <w:p>
                        <w:pPr>
                          <w:rPr>
                            <w:sz w:val="2"/>
                            <w:szCs w:val="2"/>
                          </w:rPr>
                        </w:pPr>
                      </w:p>
                    </w:tc>
                    <w:tc>
                      <w:tcPr>
                        <w:tcW w:w="6700" w:type="dxa"/>
                        <w:gridSpan w:val="4"/>
                        <w:vMerge/>
                        <w:tcBorders>
                          <w:top w:val="nil"/>
                          <w:left w:val="single" w:sz="12" w:space="0" w:color="000000"/>
                          <w:bottom w:val="nil"/>
                        </w:tcBorders>
                      </w:tcPr>
                      <w:p>
                        <w:pPr>
                          <w:rPr>
                            <w:sz w:val="2"/>
                            <w:szCs w:val="2"/>
                          </w:rPr>
                        </w:pPr>
                      </w:p>
                    </w:tc>
                  </w:tr>
                  <w:tr>
                    <w:trPr>
                      <w:trHeight w:val="146" w:hRule="atLeast"/>
                    </w:trPr>
                    <w:tc>
                      <w:tcPr>
                        <w:tcW w:w="3902" w:type="dxa"/>
                        <w:vMerge/>
                        <w:tcBorders>
                          <w:top w:val="nil"/>
                          <w:bottom w:val="single" w:sz="24" w:space="0" w:color="000000"/>
                          <w:right w:val="single" w:sz="12" w:space="0" w:color="000000"/>
                        </w:tcBorders>
                      </w:tcPr>
                      <w:p>
                        <w:pPr>
                          <w:rPr>
                            <w:sz w:val="2"/>
                            <w:szCs w:val="2"/>
                          </w:rPr>
                        </w:pPr>
                      </w:p>
                    </w:tc>
                    <w:tc>
                      <w:tcPr>
                        <w:tcW w:w="1643" w:type="dxa"/>
                        <w:tcBorders>
                          <w:top w:val="single" w:sz="12" w:space="0" w:color="000000"/>
                          <w:left w:val="single" w:sz="12" w:space="0" w:color="000000"/>
                          <w:bottom w:val="single" w:sz="2" w:space="0" w:color="000000"/>
                          <w:right w:val="single" w:sz="12" w:space="0" w:color="000000"/>
                        </w:tcBorders>
                      </w:tcPr>
                      <w:p>
                        <w:pPr>
                          <w:pStyle w:val="TableParagraph"/>
                          <w:spacing w:line="127" w:lineRule="exact"/>
                          <w:ind w:left="203" w:right="-29"/>
                          <w:rPr>
                            <w:rFonts w:ascii="Arial"/>
                            <w:sz w:val="15"/>
                          </w:rPr>
                        </w:pPr>
                        <w:r>
                          <w:rPr>
                            <w:rFonts w:ascii="Arial"/>
                            <w:color w:val="424242"/>
                            <w:w w:val="85"/>
                            <w:sz w:val="15"/>
                          </w:rPr>
                          <w:t>d11{</w:t>
                        </w:r>
                        <w:r>
                          <w:rPr>
                            <w:rFonts w:ascii="Arial"/>
                            <w:color w:val="424242"/>
                            <w:spacing w:val="-13"/>
                            <w:w w:val="85"/>
                            <w:sz w:val="15"/>
                          </w:rPr>
                          <w:t> </w:t>
                        </w:r>
                        <w:r>
                          <w:rPr>
                            <w:rFonts w:ascii="Arial"/>
                            <w:color w:val="424242"/>
                            <w:w w:val="85"/>
                            <w:sz w:val="15"/>
                          </w:rPr>
                          <w:t>1111itgJll!l!{dg;,llSm</w:t>
                        </w:r>
                      </w:p>
                    </w:tc>
                    <w:tc>
                      <w:tcPr>
                        <w:tcW w:w="864" w:type="dxa"/>
                        <w:vMerge/>
                        <w:tcBorders>
                          <w:top w:val="nil"/>
                          <w:left w:val="single" w:sz="12" w:space="0" w:color="000000"/>
                          <w:bottom w:val="single" w:sz="24" w:space="0" w:color="000000"/>
                          <w:right w:val="single" w:sz="12" w:space="0" w:color="000000"/>
                        </w:tcBorders>
                      </w:tcPr>
                      <w:p>
                        <w:pPr>
                          <w:rPr>
                            <w:sz w:val="2"/>
                            <w:szCs w:val="2"/>
                          </w:rPr>
                        </w:pPr>
                      </w:p>
                    </w:tc>
                    <w:tc>
                      <w:tcPr>
                        <w:tcW w:w="1085" w:type="dxa"/>
                        <w:vMerge/>
                        <w:tcBorders>
                          <w:top w:val="nil"/>
                          <w:left w:val="single" w:sz="12" w:space="0" w:color="000000"/>
                          <w:bottom w:val="single" w:sz="24" w:space="0" w:color="000000"/>
                          <w:right w:val="single" w:sz="12" w:space="0" w:color="000000"/>
                        </w:tcBorders>
                      </w:tcPr>
                      <w:p>
                        <w:pPr>
                          <w:rPr>
                            <w:sz w:val="2"/>
                            <w:szCs w:val="2"/>
                          </w:rPr>
                        </w:pPr>
                      </w:p>
                    </w:tc>
                    <w:tc>
                      <w:tcPr>
                        <w:tcW w:w="6700" w:type="dxa"/>
                        <w:gridSpan w:val="4"/>
                        <w:vMerge/>
                        <w:tcBorders>
                          <w:top w:val="nil"/>
                          <w:left w:val="single" w:sz="12" w:space="0" w:color="000000"/>
                          <w:bottom w:val="nil"/>
                        </w:tcBorders>
                      </w:tcPr>
                      <w:p>
                        <w:pPr>
                          <w:rPr>
                            <w:sz w:val="2"/>
                            <w:szCs w:val="2"/>
                          </w:rPr>
                        </w:pPr>
                      </w:p>
                    </w:tc>
                  </w:tr>
                  <w:tr>
                    <w:trPr>
                      <w:trHeight w:val="167" w:hRule="atLeast"/>
                    </w:trPr>
                    <w:tc>
                      <w:tcPr>
                        <w:tcW w:w="3902" w:type="dxa"/>
                        <w:vMerge/>
                        <w:tcBorders>
                          <w:top w:val="nil"/>
                          <w:bottom w:val="single" w:sz="24" w:space="0" w:color="000000"/>
                          <w:right w:val="single" w:sz="12" w:space="0" w:color="000000"/>
                        </w:tcBorders>
                      </w:tcPr>
                      <w:p>
                        <w:pPr>
                          <w:rPr>
                            <w:sz w:val="2"/>
                            <w:szCs w:val="2"/>
                          </w:rPr>
                        </w:pPr>
                      </w:p>
                    </w:tc>
                    <w:tc>
                      <w:tcPr>
                        <w:tcW w:w="1643" w:type="dxa"/>
                        <w:vMerge w:val="restart"/>
                        <w:tcBorders>
                          <w:top w:val="single" w:sz="2" w:space="0" w:color="000000"/>
                          <w:left w:val="single" w:sz="12" w:space="0" w:color="000000"/>
                          <w:bottom w:val="single" w:sz="24" w:space="0" w:color="000000"/>
                          <w:right w:val="single" w:sz="12" w:space="0" w:color="000000"/>
                        </w:tcBorders>
                      </w:tcPr>
                      <w:p>
                        <w:pPr>
                          <w:pStyle w:val="TableParagraph"/>
                          <w:spacing w:line="163" w:lineRule="exact"/>
                          <w:ind w:left="178"/>
                          <w:rPr>
                            <w:sz w:val="18"/>
                          </w:rPr>
                        </w:pPr>
                        <w:r>
                          <w:rPr>
                            <w:color w:val="424242"/>
                            <w:w w:val="85"/>
                            <w:sz w:val="18"/>
                          </w:rPr>
                          <w:t>!</w:t>
                        </w:r>
                      </w:p>
                    </w:tc>
                    <w:tc>
                      <w:tcPr>
                        <w:tcW w:w="864" w:type="dxa"/>
                        <w:vMerge/>
                        <w:tcBorders>
                          <w:top w:val="nil"/>
                          <w:left w:val="single" w:sz="12" w:space="0" w:color="000000"/>
                          <w:bottom w:val="single" w:sz="24" w:space="0" w:color="000000"/>
                          <w:right w:val="single" w:sz="12" w:space="0" w:color="000000"/>
                        </w:tcBorders>
                      </w:tcPr>
                      <w:p>
                        <w:pPr>
                          <w:rPr>
                            <w:sz w:val="2"/>
                            <w:szCs w:val="2"/>
                          </w:rPr>
                        </w:pPr>
                      </w:p>
                    </w:tc>
                    <w:tc>
                      <w:tcPr>
                        <w:tcW w:w="1085" w:type="dxa"/>
                        <w:vMerge/>
                        <w:tcBorders>
                          <w:top w:val="nil"/>
                          <w:left w:val="single" w:sz="12" w:space="0" w:color="000000"/>
                          <w:bottom w:val="single" w:sz="24" w:space="0" w:color="000000"/>
                          <w:right w:val="single" w:sz="12" w:space="0" w:color="000000"/>
                        </w:tcBorders>
                      </w:tcPr>
                      <w:p>
                        <w:pPr>
                          <w:rPr>
                            <w:sz w:val="2"/>
                            <w:szCs w:val="2"/>
                          </w:rPr>
                        </w:pPr>
                      </w:p>
                    </w:tc>
                    <w:tc>
                      <w:tcPr>
                        <w:tcW w:w="6700" w:type="dxa"/>
                        <w:gridSpan w:val="4"/>
                        <w:vMerge/>
                        <w:tcBorders>
                          <w:top w:val="nil"/>
                          <w:left w:val="single" w:sz="12" w:space="0" w:color="000000"/>
                          <w:bottom w:val="nil"/>
                        </w:tcBorders>
                      </w:tcPr>
                      <w:p>
                        <w:pPr>
                          <w:rPr>
                            <w:sz w:val="2"/>
                            <w:szCs w:val="2"/>
                          </w:rPr>
                        </w:pPr>
                      </w:p>
                    </w:tc>
                  </w:tr>
                  <w:tr>
                    <w:trPr>
                      <w:trHeight w:val="179" w:hRule="atLeast"/>
                    </w:trPr>
                    <w:tc>
                      <w:tcPr>
                        <w:tcW w:w="3902" w:type="dxa"/>
                        <w:vMerge/>
                        <w:tcBorders>
                          <w:top w:val="nil"/>
                          <w:bottom w:val="single" w:sz="24" w:space="0" w:color="000000"/>
                          <w:right w:val="single" w:sz="12" w:space="0" w:color="000000"/>
                        </w:tcBorders>
                      </w:tcPr>
                      <w:p>
                        <w:pPr>
                          <w:rPr>
                            <w:sz w:val="2"/>
                            <w:szCs w:val="2"/>
                          </w:rPr>
                        </w:pPr>
                      </w:p>
                    </w:tc>
                    <w:tc>
                      <w:tcPr>
                        <w:tcW w:w="1643" w:type="dxa"/>
                        <w:vMerge/>
                        <w:tcBorders>
                          <w:top w:val="nil"/>
                          <w:left w:val="single" w:sz="12" w:space="0" w:color="000000"/>
                          <w:bottom w:val="single" w:sz="24" w:space="0" w:color="000000"/>
                          <w:right w:val="single" w:sz="12" w:space="0" w:color="000000"/>
                        </w:tcBorders>
                      </w:tcPr>
                      <w:p>
                        <w:pPr>
                          <w:rPr>
                            <w:sz w:val="2"/>
                            <w:szCs w:val="2"/>
                          </w:rPr>
                        </w:pPr>
                      </w:p>
                    </w:tc>
                    <w:tc>
                      <w:tcPr>
                        <w:tcW w:w="864" w:type="dxa"/>
                        <w:vMerge/>
                        <w:tcBorders>
                          <w:top w:val="nil"/>
                          <w:left w:val="single" w:sz="12" w:space="0" w:color="000000"/>
                          <w:bottom w:val="single" w:sz="24" w:space="0" w:color="000000"/>
                          <w:right w:val="single" w:sz="12" w:space="0" w:color="000000"/>
                        </w:tcBorders>
                      </w:tcPr>
                      <w:p>
                        <w:pPr>
                          <w:rPr>
                            <w:sz w:val="2"/>
                            <w:szCs w:val="2"/>
                          </w:rPr>
                        </w:pPr>
                      </w:p>
                    </w:tc>
                    <w:tc>
                      <w:tcPr>
                        <w:tcW w:w="1085" w:type="dxa"/>
                        <w:vMerge/>
                        <w:tcBorders>
                          <w:top w:val="nil"/>
                          <w:left w:val="single" w:sz="12" w:space="0" w:color="000000"/>
                          <w:bottom w:val="single" w:sz="24" w:space="0" w:color="000000"/>
                          <w:right w:val="single" w:sz="12" w:space="0" w:color="000000"/>
                        </w:tcBorders>
                      </w:tcPr>
                      <w:p>
                        <w:pPr>
                          <w:rPr>
                            <w:sz w:val="2"/>
                            <w:szCs w:val="2"/>
                          </w:rPr>
                        </w:pPr>
                      </w:p>
                    </w:tc>
                    <w:tc>
                      <w:tcPr>
                        <w:tcW w:w="5980" w:type="dxa"/>
                        <w:tcBorders>
                          <w:top w:val="nil"/>
                          <w:left w:val="single" w:sz="12" w:space="0" w:color="000000"/>
                          <w:bottom w:val="single" w:sz="24" w:space="0" w:color="000000"/>
                          <w:right w:val="single" w:sz="24" w:space="0" w:color="E2E2E2"/>
                        </w:tcBorders>
                      </w:tcPr>
                      <w:p>
                        <w:pPr>
                          <w:pStyle w:val="TableParagraph"/>
                          <w:spacing w:before="5"/>
                          <w:ind w:left="25"/>
                          <w:rPr>
                            <w:sz w:val="11"/>
                          </w:rPr>
                        </w:pPr>
                        <w:r>
                          <w:rPr>
                            <w:color w:val="232323"/>
                            <w:w w:val="65"/>
                            <w:sz w:val="11"/>
                          </w:rPr>
                          <w:t>1 </w:t>
                        </w:r>
                        <w:r>
                          <w:rPr>
                            <w:color w:val="D8D8D8"/>
                            <w:w w:val="75"/>
                            <w:sz w:val="11"/>
                          </w:rPr>
                          <w:t>1</w:t>
                        </w:r>
                      </w:p>
                    </w:tc>
                    <w:tc>
                      <w:tcPr>
                        <w:tcW w:w="249" w:type="dxa"/>
                        <w:tcBorders>
                          <w:top w:val="nil"/>
                          <w:left w:val="single" w:sz="24" w:space="0" w:color="E2E2E2"/>
                          <w:bottom w:val="single" w:sz="24" w:space="0" w:color="000000"/>
                          <w:right w:val="single" w:sz="24" w:space="0" w:color="E2E2E2"/>
                        </w:tcBorders>
                      </w:tcPr>
                      <w:p>
                        <w:pPr>
                          <w:pStyle w:val="TableParagraph"/>
                          <w:rPr>
                            <w:sz w:val="12"/>
                          </w:rPr>
                        </w:pPr>
                      </w:p>
                    </w:tc>
                    <w:tc>
                      <w:tcPr>
                        <w:tcW w:w="238" w:type="dxa"/>
                        <w:tcBorders>
                          <w:top w:val="nil"/>
                          <w:left w:val="single" w:sz="24" w:space="0" w:color="E2E2E2"/>
                          <w:bottom w:val="single" w:sz="24" w:space="0" w:color="000000"/>
                          <w:right w:val="single" w:sz="2" w:space="0" w:color="E2E2E2"/>
                        </w:tcBorders>
                      </w:tcPr>
                      <w:p>
                        <w:pPr>
                          <w:pStyle w:val="TableParagraph"/>
                          <w:rPr>
                            <w:sz w:val="12"/>
                          </w:rPr>
                        </w:pPr>
                      </w:p>
                    </w:tc>
                    <w:tc>
                      <w:tcPr>
                        <w:tcW w:w="233" w:type="dxa"/>
                        <w:tcBorders>
                          <w:top w:val="nil"/>
                          <w:left w:val="single" w:sz="2" w:space="0" w:color="E2E2E2"/>
                          <w:bottom w:val="single" w:sz="24" w:space="0" w:color="000000"/>
                          <w:right w:val="single" w:sz="12" w:space="0" w:color="000000"/>
                        </w:tcBorders>
                      </w:tcPr>
                      <w:p>
                        <w:pPr>
                          <w:pStyle w:val="TableParagraph"/>
                          <w:spacing w:line="159" w:lineRule="exact"/>
                          <w:ind w:left="26"/>
                          <w:rPr>
                            <w:sz w:val="18"/>
                          </w:rPr>
                        </w:pPr>
                        <w:r>
                          <w:rPr>
                            <w:color w:val="D8D8D8"/>
                            <w:w w:val="81"/>
                            <w:sz w:val="18"/>
                          </w:rPr>
                          <w:t>-</w:t>
                        </w:r>
                      </w:p>
                    </w:tc>
                  </w:tr>
                  <w:tr>
                    <w:trPr>
                      <w:trHeight w:val="1522" w:hRule="atLeast"/>
                    </w:trPr>
                    <w:tc>
                      <w:tcPr>
                        <w:tcW w:w="3902" w:type="dxa"/>
                        <w:tcBorders>
                          <w:top w:val="single" w:sz="24" w:space="0" w:color="000000"/>
                          <w:bottom w:val="single" w:sz="12" w:space="0" w:color="000000"/>
                          <w:right w:val="single" w:sz="12" w:space="0" w:color="000000"/>
                        </w:tcBorders>
                      </w:tcPr>
                      <w:p>
                        <w:pPr>
                          <w:pStyle w:val="TableParagraph"/>
                          <w:spacing w:line="173" w:lineRule="exact"/>
                          <w:ind w:left="192"/>
                          <w:rPr>
                            <w:sz w:val="16"/>
                          </w:rPr>
                        </w:pPr>
                        <w:r>
                          <w:rPr>
                            <w:color w:val="424242"/>
                            <w:sz w:val="16"/>
                          </w:rPr>
                          <w:t>2</w:t>
                        </w:r>
                        <w:r>
                          <w:rPr>
                            <w:color w:val="626262"/>
                            <w:sz w:val="16"/>
                          </w:rPr>
                          <w:t>.</w:t>
                        </w:r>
                        <w:r>
                          <w:rPr>
                            <w:color w:val="626262"/>
                            <w:spacing w:val="-8"/>
                            <w:sz w:val="16"/>
                          </w:rPr>
                          <w:t> </w:t>
                        </w:r>
                        <w:r>
                          <w:rPr>
                            <w:color w:val="424242"/>
                            <w:sz w:val="16"/>
                          </w:rPr>
                          <w:t>The</w:t>
                        </w:r>
                        <w:r>
                          <w:rPr>
                            <w:color w:val="424242"/>
                            <w:spacing w:val="-22"/>
                            <w:sz w:val="16"/>
                          </w:rPr>
                          <w:t> </w:t>
                        </w:r>
                        <w:r>
                          <w:rPr>
                            <w:color w:val="424242"/>
                            <w:sz w:val="16"/>
                          </w:rPr>
                          <w:t>University</w:t>
                        </w:r>
                        <w:r>
                          <w:rPr>
                            <w:color w:val="424242"/>
                            <w:spacing w:val="-20"/>
                            <w:sz w:val="16"/>
                          </w:rPr>
                          <w:t> </w:t>
                        </w:r>
                        <w:r>
                          <w:rPr>
                            <w:color w:val="424242"/>
                            <w:sz w:val="16"/>
                          </w:rPr>
                          <w:t>requires</w:t>
                        </w:r>
                        <w:r>
                          <w:rPr>
                            <w:color w:val="424242"/>
                            <w:spacing w:val="-19"/>
                            <w:sz w:val="16"/>
                          </w:rPr>
                          <w:t> </w:t>
                        </w:r>
                        <w:r>
                          <w:rPr>
                            <w:color w:val="424242"/>
                            <w:sz w:val="16"/>
                          </w:rPr>
                          <w:t>that</w:t>
                        </w:r>
                        <w:r>
                          <w:rPr>
                            <w:color w:val="424242"/>
                            <w:spacing w:val="-17"/>
                            <w:sz w:val="16"/>
                          </w:rPr>
                          <w:t> </w:t>
                        </w:r>
                        <w:r>
                          <w:rPr>
                            <w:color w:val="424242"/>
                            <w:sz w:val="16"/>
                          </w:rPr>
                          <w:t>the</w:t>
                        </w:r>
                        <w:r>
                          <w:rPr>
                            <w:color w:val="424242"/>
                            <w:spacing w:val="-23"/>
                            <w:sz w:val="16"/>
                          </w:rPr>
                          <w:t> </w:t>
                        </w:r>
                        <w:r>
                          <w:rPr>
                            <w:color w:val="424242"/>
                            <w:sz w:val="16"/>
                          </w:rPr>
                          <w:t>vendor</w:t>
                        </w:r>
                        <w:r>
                          <w:rPr>
                            <w:color w:val="424242"/>
                            <w:spacing w:val="-22"/>
                            <w:sz w:val="16"/>
                          </w:rPr>
                          <w:t> </w:t>
                        </w:r>
                        <w:r>
                          <w:rPr>
                            <w:color w:val="424242"/>
                            <w:sz w:val="16"/>
                          </w:rPr>
                          <w:t>allow</w:t>
                        </w:r>
                      </w:p>
                      <w:p>
                        <w:pPr>
                          <w:pStyle w:val="TableParagraph"/>
                          <w:spacing w:line="252" w:lineRule="auto" w:before="3"/>
                          <w:ind w:left="190"/>
                          <w:rPr>
                            <w:sz w:val="16"/>
                          </w:rPr>
                        </w:pPr>
                        <w:r>
                          <w:rPr>
                            <w:color w:val="424242"/>
                            <w:w w:val="95"/>
                            <w:sz w:val="16"/>
                          </w:rPr>
                          <w:t>aulhenticallon</w:t>
                        </w:r>
                        <w:r>
                          <w:rPr>
                            <w:color w:val="424242"/>
                            <w:spacing w:val="-27"/>
                            <w:w w:val="95"/>
                            <w:sz w:val="16"/>
                          </w:rPr>
                          <w:t> </w:t>
                        </w:r>
                        <w:r>
                          <w:rPr>
                            <w:color w:val="424242"/>
                            <w:w w:val="95"/>
                            <w:sz w:val="16"/>
                          </w:rPr>
                          <w:t>10</w:t>
                        </w:r>
                        <w:r>
                          <w:rPr>
                            <w:color w:val="424242"/>
                            <w:spacing w:val="-24"/>
                            <w:w w:val="95"/>
                            <w:sz w:val="16"/>
                          </w:rPr>
                          <w:t> </w:t>
                        </w:r>
                        <w:r>
                          <w:rPr>
                            <w:color w:val="424242"/>
                            <w:w w:val="95"/>
                            <w:sz w:val="16"/>
                          </w:rPr>
                          <w:t>1hcir</w:t>
                        </w:r>
                        <w:r>
                          <w:rPr>
                            <w:color w:val="424242"/>
                            <w:spacing w:val="-11"/>
                            <w:w w:val="95"/>
                            <w:sz w:val="16"/>
                          </w:rPr>
                          <w:t> </w:t>
                        </w:r>
                        <w:r>
                          <w:rPr>
                            <w:color w:val="424242"/>
                            <w:w w:val="95"/>
                            <w:sz w:val="16"/>
                          </w:rPr>
                          <w:t>system</w:t>
                        </w:r>
                        <w:r>
                          <w:rPr>
                            <w:color w:val="424242"/>
                            <w:spacing w:val="-3"/>
                            <w:w w:val="95"/>
                            <w:sz w:val="16"/>
                          </w:rPr>
                          <w:t> </w:t>
                        </w:r>
                        <w:r>
                          <w:rPr>
                            <w:color w:val="424242"/>
                            <w:w w:val="95"/>
                            <w:sz w:val="16"/>
                          </w:rPr>
                          <w:t>lhrough</w:t>
                        </w:r>
                        <w:r>
                          <w:rPr>
                            <w:color w:val="424242"/>
                            <w:spacing w:val="-13"/>
                            <w:w w:val="95"/>
                            <w:sz w:val="16"/>
                          </w:rPr>
                          <w:t> </w:t>
                        </w:r>
                        <w:r>
                          <w:rPr>
                            <w:color w:val="424242"/>
                            <w:w w:val="95"/>
                            <w:sz w:val="16"/>
                          </w:rPr>
                          <w:t>exisling</w:t>
                        </w:r>
                        <w:r>
                          <w:rPr>
                            <w:color w:val="424242"/>
                            <w:spacing w:val="-5"/>
                            <w:w w:val="95"/>
                            <w:sz w:val="16"/>
                          </w:rPr>
                          <w:t> </w:t>
                        </w:r>
                        <w:r>
                          <w:rPr>
                            <w:color w:val="424242"/>
                            <w:w w:val="95"/>
                            <w:sz w:val="16"/>
                          </w:rPr>
                          <w:t>University </w:t>
                        </w:r>
                        <w:r>
                          <w:rPr>
                            <w:color w:val="424242"/>
                            <w:sz w:val="16"/>
                          </w:rPr>
                          <w:t>au1henticalion</w:t>
                        </w:r>
                        <w:r>
                          <w:rPr>
                            <w:color w:val="424242"/>
                            <w:spacing w:val="-16"/>
                            <w:sz w:val="16"/>
                          </w:rPr>
                          <w:t> </w:t>
                        </w:r>
                        <w:r>
                          <w:rPr>
                            <w:color w:val="424242"/>
                            <w:sz w:val="16"/>
                          </w:rPr>
                          <w:t>mclhods.</w:t>
                        </w:r>
                        <w:r>
                          <w:rPr>
                            <w:color w:val="424242"/>
                            <w:spacing w:val="-10"/>
                            <w:sz w:val="16"/>
                          </w:rPr>
                          <w:t> </w:t>
                        </w:r>
                        <w:r>
                          <w:rPr>
                            <w:color w:val="424242"/>
                            <w:sz w:val="16"/>
                          </w:rPr>
                          <w:t>For</w:t>
                        </w:r>
                        <w:r>
                          <w:rPr>
                            <w:color w:val="424242"/>
                            <w:spacing w:val="-19"/>
                            <w:sz w:val="16"/>
                          </w:rPr>
                          <w:t> </w:t>
                        </w:r>
                        <w:r>
                          <w:rPr>
                            <w:color w:val="424242"/>
                            <w:sz w:val="16"/>
                          </w:rPr>
                          <w:t>on-cmnpus</w:t>
                        </w:r>
                        <w:r>
                          <w:rPr>
                            <w:color w:val="424242"/>
                            <w:spacing w:val="-12"/>
                            <w:sz w:val="16"/>
                          </w:rPr>
                          <w:t> </w:t>
                        </w:r>
                        <w:r>
                          <w:rPr>
                            <w:color w:val="424242"/>
                            <w:sz w:val="16"/>
                          </w:rPr>
                          <w:t>sys1ems,</w:t>
                        </w:r>
                      </w:p>
                      <w:p>
                        <w:pPr>
                          <w:pStyle w:val="TableParagraph"/>
                          <w:spacing w:line="249" w:lineRule="auto"/>
                          <w:ind w:left="186" w:right="183"/>
                          <w:rPr>
                            <w:sz w:val="16"/>
                          </w:rPr>
                        </w:pPr>
                        <w:r>
                          <w:rPr>
                            <w:color w:val="424242"/>
                            <w:sz w:val="16"/>
                          </w:rPr>
                          <w:t>Shib bolclh/SAMU </w:t>
                        </w:r>
                        <w:r>
                          <w:rPr>
                            <w:color w:val="797979"/>
                            <w:sz w:val="16"/>
                          </w:rPr>
                          <w:t>.</w:t>
                        </w:r>
                        <w:r>
                          <w:rPr>
                            <w:color w:val="424242"/>
                            <w:sz w:val="16"/>
                          </w:rPr>
                          <w:t>0 (preferred) oc Microsoft Aclivc </w:t>
                        </w:r>
                        <w:r>
                          <w:rPr>
                            <w:color w:val="424242"/>
                            <w:w w:val="95"/>
                            <w:sz w:val="16"/>
                          </w:rPr>
                          <w:t>Directory (ADI </w:t>
                        </w:r>
                        <w:r>
                          <w:rPr>
                            <w:color w:val="505050"/>
                            <w:w w:val="95"/>
                            <w:sz w:val="16"/>
                          </w:rPr>
                          <w:t>is </w:t>
                        </w:r>
                        <w:r>
                          <w:rPr>
                            <w:color w:val="424242"/>
                            <w:w w:val="95"/>
                            <w:sz w:val="16"/>
                          </w:rPr>
                          <w:t>required. r-or vendor-hosted </w:t>
                        </w:r>
                        <w:r>
                          <w:rPr>
                            <w:rFonts w:ascii="Arial"/>
                            <w:color w:val="424242"/>
                            <w:w w:val="95"/>
                            <w:sz w:val="12"/>
                          </w:rPr>
                          <w:t>sysl(."ITIS, </w:t>
                        </w:r>
                        <w:r>
                          <w:rPr>
                            <w:color w:val="424242"/>
                            <w:w w:val="95"/>
                            <w:sz w:val="16"/>
                          </w:rPr>
                          <w:t>Shibbolc1hlSAML 2.0 (SP </w:t>
                        </w:r>
                        <w:r>
                          <w:rPr>
                            <w:color w:val="505050"/>
                            <w:w w:val="95"/>
                            <w:sz w:val="16"/>
                          </w:rPr>
                          <w:t>initi,Uedl is </w:t>
                        </w:r>
                        <w:r>
                          <w:rPr>
                            <w:color w:val="424242"/>
                            <w:w w:val="95"/>
                            <w:sz w:val="16"/>
                          </w:rPr>
                          <w:t>required. Vendor musl provide: 1hcir Shibbolc:thlSAML 2</w:t>
                        </w:r>
                        <w:r>
                          <w:rPr>
                            <w:color w:val="9C9C9C"/>
                            <w:w w:val="95"/>
                            <w:sz w:val="16"/>
                          </w:rPr>
                          <w:t>.</w:t>
                        </w:r>
                        <w:r>
                          <w:rPr>
                            <w:color w:val="797979"/>
                            <w:w w:val="95"/>
                            <w:sz w:val="16"/>
                          </w:rPr>
                          <w:t>0 </w:t>
                        </w:r>
                        <w:r>
                          <w:rPr>
                            <w:color w:val="424242"/>
                            <w:w w:val="95"/>
                            <w:sz w:val="16"/>
                          </w:rPr>
                          <w:t>inlc:gralion</w:t>
                        </w:r>
                      </w:p>
                      <w:p>
                        <w:pPr>
                          <w:pStyle w:val="TableParagraph"/>
                          <w:spacing w:line="181" w:lineRule="exact"/>
                          <w:ind w:left="186"/>
                          <w:rPr>
                            <w:sz w:val="16"/>
                          </w:rPr>
                        </w:pPr>
                        <w:r>
                          <w:rPr>
                            <w:color w:val="424242"/>
                            <w:sz w:val="16"/>
                          </w:rPr>
                          <w:t>documc:nlation.</w:t>
                        </w:r>
                      </w:p>
                    </w:tc>
                    <w:tc>
                      <w:tcPr>
                        <w:tcW w:w="1643" w:type="dxa"/>
                        <w:tcBorders>
                          <w:top w:val="single" w:sz="24" w:space="0" w:color="000000"/>
                          <w:left w:val="single" w:sz="12" w:space="0" w:color="000000"/>
                          <w:bottom w:val="single" w:sz="12" w:space="0" w:color="000000"/>
                          <w:right w:val="single" w:sz="12" w:space="0" w:color="000000"/>
                        </w:tcBorders>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before="11"/>
                          <w:rPr>
                            <w:sz w:val="12"/>
                          </w:rPr>
                        </w:pPr>
                      </w:p>
                      <w:p>
                        <w:pPr>
                          <w:pStyle w:val="TableParagraph"/>
                          <w:spacing w:line="111" w:lineRule="exact"/>
                          <w:ind w:left="242"/>
                          <w:rPr>
                            <w:rFonts w:ascii="Arial"/>
                            <w:sz w:val="12"/>
                          </w:rPr>
                        </w:pPr>
                        <w:r>
                          <w:rPr>
                            <w:rFonts w:ascii="Arial"/>
                            <w:color w:val="232323"/>
                            <w:w w:val="105"/>
                            <w:sz w:val="12"/>
                          </w:rPr>
                          <w:t>DCL</w:t>
                        </w:r>
                        <w:r>
                          <w:rPr>
                            <w:rFonts w:ascii="Arial"/>
                            <w:color w:val="424242"/>
                            <w:w w:val="105"/>
                            <w:sz w:val="12"/>
                          </w:rPr>
                          <w:t>2 </w:t>
                        </w:r>
                        <w:r>
                          <w:rPr>
                            <w:rFonts w:ascii="Arial"/>
                            <w:color w:val="232323"/>
                            <w:w w:val="125"/>
                            <w:sz w:val="10"/>
                          </w:rPr>
                          <w:t>nl"I </w:t>
                        </w:r>
                        <w:r>
                          <w:rPr>
                            <w:rFonts w:ascii="Arial"/>
                            <w:color w:val="424242"/>
                            <w:w w:val="105"/>
                            <w:sz w:val="12"/>
                          </w:rPr>
                          <w:t>and DCL4</w:t>
                        </w:r>
                      </w:p>
                    </w:tc>
                    <w:tc>
                      <w:tcPr>
                        <w:tcW w:w="864" w:type="dxa"/>
                        <w:tcBorders>
                          <w:top w:val="single" w:sz="24" w:space="0" w:color="000000"/>
                          <w:left w:val="single" w:sz="12" w:space="0" w:color="000000"/>
                          <w:bottom w:val="single" w:sz="12" w:space="0" w:color="000000"/>
                          <w:right w:val="single" w:sz="12" w:space="0" w:color="000000"/>
                        </w:tcBorders>
                      </w:tcPr>
                      <w:p>
                        <w:pPr>
                          <w:pStyle w:val="TableParagraph"/>
                          <w:rPr>
                            <w:sz w:val="16"/>
                          </w:rPr>
                        </w:pPr>
                      </w:p>
                    </w:tc>
                    <w:tc>
                      <w:tcPr>
                        <w:tcW w:w="1085" w:type="dxa"/>
                        <w:tcBorders>
                          <w:top w:val="single" w:sz="24" w:space="0" w:color="000000"/>
                          <w:left w:val="single" w:sz="12" w:space="0" w:color="000000"/>
                          <w:bottom w:val="single" w:sz="12" w:space="0" w:color="000000"/>
                          <w:right w:val="single" w:sz="12" w:space="0" w:color="000000"/>
                        </w:tcBorders>
                      </w:tcPr>
                      <w:p>
                        <w:pPr>
                          <w:pStyle w:val="TableParagraph"/>
                          <w:rPr>
                            <w:sz w:val="16"/>
                          </w:rPr>
                        </w:pPr>
                      </w:p>
                    </w:tc>
                    <w:tc>
                      <w:tcPr>
                        <w:tcW w:w="6700" w:type="dxa"/>
                        <w:gridSpan w:val="4"/>
                        <w:tcBorders>
                          <w:top w:val="single" w:sz="24" w:space="0" w:color="000000"/>
                          <w:left w:val="single" w:sz="12" w:space="0" w:color="000000"/>
                          <w:bottom w:val="single" w:sz="12" w:space="0" w:color="000000"/>
                        </w:tcBorders>
                      </w:tcPr>
                      <w:p>
                        <w:pPr>
                          <w:pStyle w:val="TableParagraph"/>
                          <w:rPr>
                            <w:sz w:val="16"/>
                          </w:rPr>
                        </w:pPr>
                      </w:p>
                    </w:tc>
                  </w:tr>
                  <w:tr>
                    <w:trPr>
                      <w:trHeight w:val="162" w:hRule="atLeast"/>
                    </w:trPr>
                    <w:tc>
                      <w:tcPr>
                        <w:tcW w:w="3902" w:type="dxa"/>
                        <w:tcBorders>
                          <w:top w:val="single" w:sz="12" w:space="0" w:color="000000"/>
                          <w:bottom w:val="single" w:sz="12" w:space="0" w:color="000000"/>
                          <w:right w:val="single" w:sz="12" w:space="0" w:color="000000"/>
                        </w:tcBorders>
                      </w:tcPr>
                      <w:p>
                        <w:pPr>
                          <w:pStyle w:val="TableParagraph"/>
                          <w:spacing w:line="125" w:lineRule="exact" w:before="17"/>
                          <w:ind w:left="181"/>
                          <w:rPr>
                            <w:rFonts w:ascii="Arial"/>
                            <w:b/>
                            <w:sz w:val="15"/>
                          </w:rPr>
                        </w:pPr>
                        <w:r>
                          <w:rPr>
                            <w:rFonts w:ascii="Arial"/>
                            <w:b/>
                            <w:color w:val="232323"/>
                            <w:sz w:val="15"/>
                          </w:rPr>
                          <w:t>Anolicadon Stcurltv</w:t>
                        </w:r>
                      </w:p>
                    </w:tc>
                    <w:tc>
                      <w:tcPr>
                        <w:tcW w:w="1643" w:type="dxa"/>
                        <w:tcBorders>
                          <w:top w:val="single" w:sz="12" w:space="0" w:color="000000"/>
                          <w:left w:val="single" w:sz="12" w:space="0" w:color="000000"/>
                          <w:bottom w:val="single" w:sz="12" w:space="0" w:color="000000"/>
                          <w:right w:val="single" w:sz="12" w:space="0" w:color="000000"/>
                        </w:tcBorders>
                      </w:tcPr>
                      <w:p>
                        <w:pPr>
                          <w:pStyle w:val="TableParagraph"/>
                          <w:rPr>
                            <w:sz w:val="10"/>
                          </w:rPr>
                        </w:pPr>
                      </w:p>
                    </w:tc>
                    <w:tc>
                      <w:tcPr>
                        <w:tcW w:w="864" w:type="dxa"/>
                        <w:tcBorders>
                          <w:top w:val="single" w:sz="12" w:space="0" w:color="000000"/>
                          <w:left w:val="single" w:sz="12" w:space="0" w:color="000000"/>
                          <w:bottom w:val="single" w:sz="12" w:space="0" w:color="000000"/>
                          <w:right w:val="single" w:sz="12" w:space="0" w:color="000000"/>
                        </w:tcBorders>
                      </w:tcPr>
                      <w:p>
                        <w:pPr>
                          <w:pStyle w:val="TableParagraph"/>
                          <w:rPr>
                            <w:sz w:val="10"/>
                          </w:rPr>
                        </w:pPr>
                      </w:p>
                    </w:tc>
                    <w:tc>
                      <w:tcPr>
                        <w:tcW w:w="1085" w:type="dxa"/>
                        <w:tcBorders>
                          <w:top w:val="single" w:sz="12" w:space="0" w:color="000000"/>
                          <w:left w:val="single" w:sz="12" w:space="0" w:color="000000"/>
                          <w:bottom w:val="single" w:sz="12" w:space="0" w:color="000000"/>
                          <w:right w:val="single" w:sz="12" w:space="0" w:color="000000"/>
                        </w:tcBorders>
                      </w:tcPr>
                      <w:p>
                        <w:pPr>
                          <w:pStyle w:val="TableParagraph"/>
                          <w:rPr>
                            <w:sz w:val="10"/>
                          </w:rPr>
                        </w:pPr>
                      </w:p>
                    </w:tc>
                    <w:tc>
                      <w:tcPr>
                        <w:tcW w:w="6700" w:type="dxa"/>
                        <w:gridSpan w:val="4"/>
                        <w:tcBorders>
                          <w:top w:val="single" w:sz="12" w:space="0" w:color="000000"/>
                          <w:left w:val="single" w:sz="12" w:space="0" w:color="000000"/>
                          <w:bottom w:val="single" w:sz="12" w:space="0" w:color="000000"/>
                        </w:tcBorders>
                      </w:tcPr>
                      <w:p>
                        <w:pPr>
                          <w:pStyle w:val="TableParagraph"/>
                          <w:spacing w:line="78" w:lineRule="exact" w:before="64"/>
                          <w:ind w:right="-29"/>
                          <w:jc w:val="right"/>
                          <w:rPr>
                            <w:sz w:val="10"/>
                          </w:rPr>
                        </w:pPr>
                        <w:r>
                          <w:rPr>
                            <w:color w:val="D8D8D8"/>
                            <w:w w:val="65"/>
                            <w:sz w:val="10"/>
                          </w:rPr>
                          <w:t>I</w:t>
                        </w:r>
                      </w:p>
                    </w:tc>
                  </w:tr>
                  <w:tr>
                    <w:trPr>
                      <w:trHeight w:val="792" w:hRule="atLeast"/>
                    </w:trPr>
                    <w:tc>
                      <w:tcPr>
                        <w:tcW w:w="3902" w:type="dxa"/>
                        <w:tcBorders>
                          <w:top w:val="single" w:sz="12" w:space="0" w:color="000000"/>
                          <w:bottom w:val="single" w:sz="12" w:space="0" w:color="000000"/>
                          <w:right w:val="single" w:sz="12" w:space="0" w:color="000000"/>
                        </w:tcBorders>
                      </w:tcPr>
                      <w:p>
                        <w:pPr>
                          <w:pStyle w:val="TableParagraph"/>
                          <w:spacing w:line="247" w:lineRule="auto" w:before="129"/>
                          <w:ind w:left="184" w:right="23" w:firstLine="21"/>
                          <w:rPr>
                            <w:sz w:val="16"/>
                          </w:rPr>
                        </w:pPr>
                        <w:r>
                          <w:rPr>
                            <w:color w:val="424242"/>
                            <w:spacing w:val="5"/>
                            <w:w w:val="95"/>
                            <w:sz w:val="16"/>
                          </w:rPr>
                          <w:t>I</w:t>
                        </w:r>
                        <w:r>
                          <w:rPr>
                            <w:color w:val="9C9C9C"/>
                            <w:spacing w:val="5"/>
                            <w:w w:val="95"/>
                            <w:sz w:val="16"/>
                          </w:rPr>
                          <w:t>.</w:t>
                        </w:r>
                        <w:r>
                          <w:rPr>
                            <w:color w:val="9C9C9C"/>
                            <w:spacing w:val="9"/>
                            <w:w w:val="95"/>
                            <w:sz w:val="16"/>
                          </w:rPr>
                          <w:t> </w:t>
                        </w:r>
                        <w:r>
                          <w:rPr>
                            <w:color w:val="424242"/>
                            <w:w w:val="95"/>
                            <w:sz w:val="16"/>
                          </w:rPr>
                          <w:t>The</w:t>
                        </w:r>
                        <w:r>
                          <w:rPr>
                            <w:color w:val="424242"/>
                            <w:spacing w:val="-19"/>
                            <w:w w:val="95"/>
                            <w:sz w:val="16"/>
                          </w:rPr>
                          <w:t> </w:t>
                        </w:r>
                        <w:r>
                          <w:rPr>
                            <w:color w:val="424242"/>
                            <w:w w:val="95"/>
                            <w:sz w:val="16"/>
                          </w:rPr>
                          <w:t>dalabasc</w:t>
                        </w:r>
                        <w:r>
                          <w:rPr>
                            <w:color w:val="424242"/>
                            <w:spacing w:val="-21"/>
                            <w:w w:val="95"/>
                            <w:sz w:val="16"/>
                          </w:rPr>
                          <w:t> </w:t>
                        </w:r>
                        <w:r>
                          <w:rPr>
                            <w:color w:val="424242"/>
                            <w:w w:val="95"/>
                            <w:sz w:val="16"/>
                          </w:rPr>
                          <w:t>musl</w:t>
                        </w:r>
                        <w:r>
                          <w:rPr>
                            <w:color w:val="424242"/>
                            <w:spacing w:val="-11"/>
                            <w:w w:val="95"/>
                            <w:sz w:val="16"/>
                          </w:rPr>
                          <w:t> </w:t>
                        </w:r>
                        <w:r>
                          <w:rPr>
                            <w:color w:val="424242"/>
                            <w:w w:val="95"/>
                            <w:sz w:val="15"/>
                          </w:rPr>
                          <w:t>be</w:t>
                        </w:r>
                        <w:r>
                          <w:rPr>
                            <w:color w:val="424242"/>
                            <w:spacing w:val="-26"/>
                            <w:w w:val="95"/>
                            <w:sz w:val="15"/>
                          </w:rPr>
                          <w:t> </w:t>
                        </w:r>
                        <w:r>
                          <w:rPr>
                            <w:color w:val="424242"/>
                            <w:w w:val="95"/>
                            <w:sz w:val="16"/>
                          </w:rPr>
                          <w:t>sc:grcgalcd</w:t>
                        </w:r>
                        <w:r>
                          <w:rPr>
                            <w:color w:val="424242"/>
                            <w:spacing w:val="-5"/>
                            <w:w w:val="95"/>
                            <w:sz w:val="16"/>
                          </w:rPr>
                          <w:t> </w:t>
                        </w:r>
                        <w:r>
                          <w:rPr>
                            <w:color w:val="424242"/>
                            <w:w w:val="95"/>
                            <w:sz w:val="16"/>
                          </w:rPr>
                          <w:t>from</w:t>
                        </w:r>
                        <w:r>
                          <w:rPr>
                            <w:color w:val="424242"/>
                            <w:spacing w:val="-10"/>
                            <w:w w:val="95"/>
                            <w:sz w:val="16"/>
                          </w:rPr>
                          <w:t> </w:t>
                        </w:r>
                        <w:r>
                          <w:rPr>
                            <w:color w:val="424242"/>
                            <w:w w:val="95"/>
                            <w:sz w:val="16"/>
                          </w:rPr>
                          <w:t>fronl-c:nd</w:t>
                        </w:r>
                        <w:r>
                          <w:rPr>
                            <w:color w:val="424242"/>
                            <w:spacing w:val="-10"/>
                            <w:w w:val="95"/>
                            <w:sz w:val="16"/>
                          </w:rPr>
                          <w:t> </w:t>
                        </w:r>
                        <w:r>
                          <w:rPr>
                            <w:color w:val="424242"/>
                            <w:w w:val="95"/>
                            <w:sz w:val="16"/>
                          </w:rPr>
                          <w:t>syslc:ms </w:t>
                        </w:r>
                        <w:r>
                          <w:rPr>
                            <w:color w:val="424242"/>
                            <w:sz w:val="16"/>
                          </w:rPr>
                          <w:t>(l.c:</w:t>
                        </w:r>
                        <w:r>
                          <w:rPr>
                            <w:color w:val="424242"/>
                            <w:spacing w:val="-30"/>
                            <w:sz w:val="16"/>
                          </w:rPr>
                          <w:t> </w:t>
                        </w:r>
                        <w:r>
                          <w:rPr>
                            <w:color w:val="424242"/>
                            <w:sz w:val="16"/>
                          </w:rPr>
                          <w:t>web</w:t>
                        </w:r>
                        <w:r>
                          <w:rPr>
                            <w:color w:val="424242"/>
                            <w:spacing w:val="-32"/>
                            <w:sz w:val="16"/>
                          </w:rPr>
                          <w:t> </w:t>
                        </w:r>
                        <w:r>
                          <w:rPr>
                            <w:color w:val="424242"/>
                            <w:sz w:val="16"/>
                          </w:rPr>
                          <w:t>and</w:t>
                        </w:r>
                        <w:r>
                          <w:rPr>
                            <w:color w:val="424242"/>
                            <w:spacing w:val="-26"/>
                            <w:sz w:val="16"/>
                          </w:rPr>
                          <w:t> </w:t>
                        </w:r>
                        <w:r>
                          <w:rPr>
                            <w:color w:val="424242"/>
                            <w:sz w:val="16"/>
                          </w:rPr>
                          <w:t>application</w:t>
                        </w:r>
                        <w:r>
                          <w:rPr>
                            <w:color w:val="424242"/>
                            <w:spacing w:val="-23"/>
                            <w:sz w:val="16"/>
                          </w:rPr>
                          <w:t> </w:t>
                        </w:r>
                        <w:r>
                          <w:rPr>
                            <w:color w:val="424242"/>
                            <w:sz w:val="16"/>
                          </w:rPr>
                          <w:t>servers.)</w:t>
                        </w:r>
                        <w:r>
                          <w:rPr>
                            <w:color w:val="424242"/>
                            <w:spacing w:val="-10"/>
                            <w:sz w:val="16"/>
                          </w:rPr>
                          <w:t> </w:t>
                        </w:r>
                        <w:r>
                          <w:rPr>
                            <w:color w:val="424242"/>
                            <w:sz w:val="16"/>
                          </w:rPr>
                          <w:t>Please</w:t>
                        </w:r>
                        <w:r>
                          <w:rPr>
                            <w:color w:val="424242"/>
                            <w:spacing w:val="-28"/>
                            <w:sz w:val="16"/>
                          </w:rPr>
                          <w:t> </w:t>
                        </w:r>
                        <w:r>
                          <w:rPr>
                            <w:color w:val="424242"/>
                            <w:sz w:val="16"/>
                          </w:rPr>
                          <w:t>describe:</w:t>
                        </w:r>
                        <w:r>
                          <w:rPr>
                            <w:color w:val="424242"/>
                            <w:spacing w:val="-27"/>
                            <w:sz w:val="16"/>
                          </w:rPr>
                          <w:t> </w:t>
                        </w:r>
                        <w:r>
                          <w:rPr>
                            <w:color w:val="424242"/>
                            <w:sz w:val="16"/>
                          </w:rPr>
                          <w:t>how</w:t>
                        </w:r>
                        <w:r>
                          <w:rPr>
                            <w:color w:val="424242"/>
                            <w:spacing w:val="-25"/>
                            <w:sz w:val="16"/>
                          </w:rPr>
                          <w:t> </w:t>
                        </w:r>
                        <w:r>
                          <w:rPr>
                            <w:color w:val="424242"/>
                            <w:sz w:val="16"/>
                          </w:rPr>
                          <w:t>this is</w:t>
                        </w:r>
                        <w:r>
                          <w:rPr>
                            <w:color w:val="424242"/>
                            <w:spacing w:val="-13"/>
                            <w:sz w:val="16"/>
                          </w:rPr>
                          <w:t> </w:t>
                        </w:r>
                        <w:r>
                          <w:rPr>
                            <w:color w:val="424242"/>
                            <w:sz w:val="16"/>
                          </w:rPr>
                          <w:t>accomphshcd</w:t>
                        </w:r>
                      </w:p>
                    </w:tc>
                    <w:tc>
                      <w:tcPr>
                        <w:tcW w:w="1643" w:type="dxa"/>
                        <w:tcBorders>
                          <w:top w:val="single" w:sz="12" w:space="0" w:color="000000"/>
                          <w:left w:val="single" w:sz="12" w:space="0" w:color="000000"/>
                          <w:bottom w:val="single" w:sz="12" w:space="0" w:color="000000"/>
                          <w:right w:val="single" w:sz="12" w:space="0" w:color="000000"/>
                        </w:tcBorders>
                      </w:tcPr>
                      <w:p>
                        <w:pPr>
                          <w:pStyle w:val="TableParagraph"/>
                          <w:rPr>
                            <w:sz w:val="14"/>
                          </w:rPr>
                        </w:pPr>
                      </w:p>
                      <w:p>
                        <w:pPr>
                          <w:pStyle w:val="TableParagraph"/>
                          <w:rPr>
                            <w:sz w:val="14"/>
                          </w:rPr>
                        </w:pPr>
                      </w:p>
                      <w:p>
                        <w:pPr>
                          <w:pStyle w:val="TableParagraph"/>
                          <w:rPr>
                            <w:sz w:val="14"/>
                          </w:rPr>
                        </w:pPr>
                      </w:p>
                      <w:p>
                        <w:pPr>
                          <w:pStyle w:val="TableParagraph"/>
                          <w:spacing w:before="6"/>
                          <w:rPr>
                            <w:sz w:val="15"/>
                          </w:rPr>
                        </w:pPr>
                      </w:p>
                      <w:p>
                        <w:pPr>
                          <w:pStyle w:val="TableParagraph"/>
                          <w:spacing w:line="110" w:lineRule="exact"/>
                          <w:ind w:left="427"/>
                          <w:rPr>
                            <w:sz w:val="13"/>
                          </w:rPr>
                        </w:pPr>
                        <w:r>
                          <w:rPr>
                            <w:color w:val="424242"/>
                            <w:w w:val="105"/>
                            <w:sz w:val="13"/>
                          </w:rPr>
                          <w:t>DCl3and </w:t>
                        </w:r>
                        <w:r>
                          <w:rPr>
                            <w:color w:val="626262"/>
                            <w:w w:val="105"/>
                            <w:sz w:val="13"/>
                          </w:rPr>
                          <w:t>DCU</w:t>
                        </w:r>
                      </w:p>
                    </w:tc>
                    <w:tc>
                      <w:tcPr>
                        <w:tcW w:w="864" w:type="dxa"/>
                        <w:tcBorders>
                          <w:top w:val="single" w:sz="12" w:space="0" w:color="000000"/>
                          <w:left w:val="single" w:sz="12" w:space="0" w:color="000000"/>
                          <w:bottom w:val="single" w:sz="12" w:space="0" w:color="000000"/>
                          <w:right w:val="single" w:sz="12" w:space="0" w:color="000000"/>
                        </w:tcBorders>
                      </w:tcPr>
                      <w:p>
                        <w:pPr>
                          <w:pStyle w:val="TableParagraph"/>
                          <w:rPr>
                            <w:sz w:val="16"/>
                          </w:rPr>
                        </w:pPr>
                      </w:p>
                    </w:tc>
                    <w:tc>
                      <w:tcPr>
                        <w:tcW w:w="1085" w:type="dxa"/>
                        <w:tcBorders>
                          <w:top w:val="single" w:sz="12" w:space="0" w:color="000000"/>
                          <w:left w:val="single" w:sz="12" w:space="0" w:color="000000"/>
                          <w:bottom w:val="single" w:sz="12" w:space="0" w:color="000000"/>
                          <w:right w:val="single" w:sz="12" w:space="0" w:color="000000"/>
                        </w:tcBorders>
                      </w:tcPr>
                      <w:p>
                        <w:pPr>
                          <w:pStyle w:val="TableParagraph"/>
                          <w:rPr>
                            <w:sz w:val="16"/>
                          </w:rPr>
                        </w:pPr>
                      </w:p>
                    </w:tc>
                    <w:tc>
                      <w:tcPr>
                        <w:tcW w:w="6700" w:type="dxa"/>
                        <w:gridSpan w:val="4"/>
                        <w:tcBorders>
                          <w:top w:val="single" w:sz="12" w:space="0" w:color="000000"/>
                          <w:left w:val="single" w:sz="12" w:space="0" w:color="000000"/>
                          <w:bottom w:val="single" w:sz="12" w:space="0" w:color="000000"/>
                        </w:tcBorders>
                      </w:tcPr>
                      <w:p>
                        <w:pPr>
                          <w:pStyle w:val="TableParagraph"/>
                          <w:rPr>
                            <w:sz w:val="16"/>
                          </w:rPr>
                        </w:pPr>
                      </w:p>
                    </w:tc>
                  </w:tr>
                  <w:tr>
                    <w:trPr>
                      <w:trHeight w:val="157" w:hRule="atLeast"/>
                    </w:trPr>
                    <w:tc>
                      <w:tcPr>
                        <w:tcW w:w="3902" w:type="dxa"/>
                        <w:tcBorders>
                          <w:top w:val="single" w:sz="12" w:space="0" w:color="000000"/>
                          <w:bottom w:val="single" w:sz="12" w:space="0" w:color="000000"/>
                          <w:right w:val="single" w:sz="12" w:space="0" w:color="000000"/>
                        </w:tcBorders>
                      </w:tcPr>
                      <w:p>
                        <w:pPr>
                          <w:pStyle w:val="TableParagraph"/>
                          <w:tabs>
                            <w:tab w:pos="1114" w:val="left" w:leader="none"/>
                          </w:tabs>
                          <w:spacing w:line="119" w:lineRule="exact" w:before="18"/>
                          <w:ind w:left="185"/>
                          <w:rPr>
                            <w:rFonts w:ascii="Arial"/>
                            <w:b/>
                            <w:sz w:val="14"/>
                          </w:rPr>
                        </w:pPr>
                        <w:r>
                          <w:rPr>
                            <w:color w:val="424242"/>
                            <w:sz w:val="16"/>
                          </w:rPr>
                          <w:t>C</w:t>
                          <w:tab/>
                        </w:r>
                        <w:r>
                          <w:rPr>
                            <w:rFonts w:ascii="Arial"/>
                            <w:b/>
                            <w:color w:val="232323"/>
                            <w:position w:val="1"/>
                            <w:sz w:val="14"/>
                          </w:rPr>
                          <w:t>/Eacrvntlaa</w:t>
                        </w:r>
                      </w:p>
                    </w:tc>
                    <w:tc>
                      <w:tcPr>
                        <w:tcW w:w="1643" w:type="dxa"/>
                        <w:tcBorders>
                          <w:top w:val="single" w:sz="12" w:space="0" w:color="000000"/>
                          <w:left w:val="single" w:sz="12" w:space="0" w:color="000000"/>
                          <w:bottom w:val="single" w:sz="12" w:space="0" w:color="000000"/>
                          <w:right w:val="single" w:sz="12" w:space="0" w:color="000000"/>
                        </w:tcBorders>
                      </w:tcPr>
                      <w:p>
                        <w:pPr>
                          <w:pStyle w:val="TableParagraph"/>
                          <w:rPr>
                            <w:sz w:val="10"/>
                          </w:rPr>
                        </w:pPr>
                      </w:p>
                    </w:tc>
                    <w:tc>
                      <w:tcPr>
                        <w:tcW w:w="864" w:type="dxa"/>
                        <w:tcBorders>
                          <w:top w:val="single" w:sz="12" w:space="0" w:color="000000"/>
                          <w:left w:val="single" w:sz="12" w:space="0" w:color="000000"/>
                          <w:bottom w:val="single" w:sz="12" w:space="0" w:color="000000"/>
                          <w:right w:val="single" w:sz="12" w:space="0" w:color="000000"/>
                        </w:tcBorders>
                      </w:tcPr>
                      <w:p>
                        <w:pPr>
                          <w:pStyle w:val="TableParagraph"/>
                          <w:rPr>
                            <w:sz w:val="10"/>
                          </w:rPr>
                        </w:pPr>
                      </w:p>
                    </w:tc>
                    <w:tc>
                      <w:tcPr>
                        <w:tcW w:w="1085" w:type="dxa"/>
                        <w:tcBorders>
                          <w:top w:val="single" w:sz="12" w:space="0" w:color="000000"/>
                          <w:left w:val="single" w:sz="12" w:space="0" w:color="000000"/>
                          <w:bottom w:val="single" w:sz="12" w:space="0" w:color="000000"/>
                          <w:right w:val="single" w:sz="12" w:space="0" w:color="000000"/>
                        </w:tcBorders>
                      </w:tcPr>
                      <w:p>
                        <w:pPr>
                          <w:pStyle w:val="TableParagraph"/>
                          <w:rPr>
                            <w:sz w:val="10"/>
                          </w:rPr>
                        </w:pPr>
                      </w:p>
                    </w:tc>
                    <w:tc>
                      <w:tcPr>
                        <w:tcW w:w="6700" w:type="dxa"/>
                        <w:gridSpan w:val="4"/>
                        <w:tcBorders>
                          <w:top w:val="single" w:sz="12" w:space="0" w:color="000000"/>
                          <w:left w:val="single" w:sz="12" w:space="0" w:color="000000"/>
                          <w:bottom w:val="single" w:sz="12" w:space="0" w:color="000000"/>
                        </w:tcBorders>
                      </w:tcPr>
                      <w:p>
                        <w:pPr>
                          <w:pStyle w:val="TableParagraph"/>
                          <w:spacing w:line="77" w:lineRule="exact" w:before="60"/>
                          <w:ind w:right="-15"/>
                          <w:jc w:val="right"/>
                          <w:rPr>
                            <w:sz w:val="11"/>
                          </w:rPr>
                        </w:pPr>
                        <w:r>
                          <w:rPr>
                            <w:color w:val="D8D8D8"/>
                            <w:w w:val="81"/>
                            <w:sz w:val="11"/>
                          </w:rPr>
                          <w:t>J</w:t>
                        </w:r>
                      </w:p>
                    </w:tc>
                  </w:tr>
                  <w:tr>
                    <w:trPr>
                      <w:trHeight w:val="1287" w:hRule="atLeast"/>
                    </w:trPr>
                    <w:tc>
                      <w:tcPr>
                        <w:tcW w:w="3902" w:type="dxa"/>
                        <w:tcBorders>
                          <w:top w:val="single" w:sz="12" w:space="0" w:color="000000"/>
                          <w:bottom w:val="single" w:sz="12" w:space="0" w:color="000000"/>
                          <w:right w:val="single" w:sz="12" w:space="0" w:color="000000"/>
                        </w:tcBorders>
                      </w:tcPr>
                      <w:p>
                        <w:pPr>
                          <w:pStyle w:val="TableParagraph"/>
                          <w:spacing w:before="5"/>
                          <w:rPr>
                            <w:sz w:val="17"/>
                          </w:rPr>
                        </w:pPr>
                      </w:p>
                      <w:p>
                        <w:pPr>
                          <w:pStyle w:val="TableParagraph"/>
                          <w:spacing w:line="247" w:lineRule="auto"/>
                          <w:ind w:left="178" w:right="38" w:firstLine="17"/>
                          <w:rPr>
                            <w:sz w:val="16"/>
                          </w:rPr>
                        </w:pPr>
                        <w:r>
                          <w:rPr>
                            <w:rFonts w:ascii="Arial" w:hAnsi="Arial"/>
                            <w:color w:val="424242"/>
                            <w:sz w:val="15"/>
                          </w:rPr>
                          <w:t>I</w:t>
                        </w:r>
                        <w:r>
                          <w:rPr>
                            <w:rFonts w:ascii="Arial" w:hAnsi="Arial"/>
                            <w:color w:val="424242"/>
                            <w:spacing w:val="-27"/>
                            <w:sz w:val="15"/>
                          </w:rPr>
                          <w:t> </w:t>
                        </w:r>
                        <w:r>
                          <w:rPr>
                            <w:rFonts w:ascii="Arial" w:hAnsi="Arial"/>
                            <w:color w:val="9C9C9C"/>
                            <w:sz w:val="15"/>
                          </w:rPr>
                          <w:t>.</w:t>
                        </w:r>
                        <w:r>
                          <w:rPr>
                            <w:rFonts w:ascii="Arial" w:hAnsi="Arial"/>
                            <w:color w:val="9C9C9C"/>
                            <w:spacing w:val="20"/>
                            <w:sz w:val="15"/>
                          </w:rPr>
                          <w:t> </w:t>
                        </w:r>
                        <w:r>
                          <w:rPr>
                            <w:color w:val="424242"/>
                            <w:sz w:val="16"/>
                          </w:rPr>
                          <w:t>Exccpl</w:t>
                        </w:r>
                        <w:r>
                          <w:rPr>
                            <w:color w:val="424242"/>
                            <w:spacing w:val="-7"/>
                            <w:sz w:val="16"/>
                          </w:rPr>
                          <w:t> </w:t>
                        </w:r>
                        <w:r>
                          <w:rPr>
                            <w:color w:val="424242"/>
                            <w:sz w:val="16"/>
                          </w:rPr>
                          <w:t>for</w:t>
                        </w:r>
                        <w:r>
                          <w:rPr>
                            <w:color w:val="424242"/>
                            <w:spacing w:val="-17"/>
                            <w:sz w:val="16"/>
                          </w:rPr>
                          <w:t> </w:t>
                        </w:r>
                        <w:r>
                          <w:rPr>
                            <w:color w:val="424242"/>
                            <w:sz w:val="16"/>
                          </w:rPr>
                          <w:t>lhc</w:t>
                        </w:r>
                        <w:r>
                          <w:rPr>
                            <w:color w:val="424242"/>
                            <w:spacing w:val="-18"/>
                            <w:sz w:val="16"/>
                          </w:rPr>
                          <w:t> </w:t>
                        </w:r>
                        <w:r>
                          <w:rPr>
                            <w:color w:val="424242"/>
                            <w:sz w:val="16"/>
                          </w:rPr>
                          <w:t>viewing</w:t>
                        </w:r>
                        <w:r>
                          <w:rPr>
                            <w:color w:val="424242"/>
                            <w:spacing w:val="-19"/>
                            <w:sz w:val="16"/>
                          </w:rPr>
                          <w:t> </w:t>
                        </w:r>
                        <w:r>
                          <w:rPr>
                            <w:color w:val="424242"/>
                            <w:sz w:val="16"/>
                          </w:rPr>
                          <w:t>ofst.uic</w:t>
                        </w:r>
                        <w:r>
                          <w:rPr>
                            <w:color w:val="424242"/>
                            <w:spacing w:val="-8"/>
                            <w:sz w:val="16"/>
                          </w:rPr>
                          <w:t> </w:t>
                        </w:r>
                        <w:r>
                          <w:rPr>
                            <w:color w:val="424242"/>
                            <w:sz w:val="16"/>
                          </w:rPr>
                          <w:t>Web</w:t>
                        </w:r>
                        <w:r>
                          <w:rPr>
                            <w:color w:val="424242"/>
                            <w:spacing w:val="-19"/>
                            <w:sz w:val="16"/>
                          </w:rPr>
                          <w:t> </w:t>
                        </w:r>
                        <w:r>
                          <w:rPr>
                            <w:color w:val="424242"/>
                            <w:sz w:val="16"/>
                          </w:rPr>
                          <w:t>pages,</w:t>
                        </w:r>
                        <w:r>
                          <w:rPr>
                            <w:color w:val="424242"/>
                            <w:spacing w:val="-23"/>
                            <w:sz w:val="16"/>
                          </w:rPr>
                          <w:t> </w:t>
                        </w:r>
                        <w:r>
                          <w:rPr>
                            <w:color w:val="424242"/>
                            <w:sz w:val="16"/>
                          </w:rPr>
                          <w:t>1he</w:t>
                        </w:r>
                        <w:r>
                          <w:rPr>
                            <w:color w:val="424242"/>
                            <w:spacing w:val="-21"/>
                            <w:sz w:val="16"/>
                          </w:rPr>
                          <w:t> </w:t>
                        </w:r>
                        <w:r>
                          <w:rPr>
                            <w:color w:val="424242"/>
                            <w:sz w:val="16"/>
                          </w:rPr>
                          <w:t>vendoc must ensure lhal all other transmissions to </w:t>
                        </w:r>
                        <w:r>
                          <w:rPr>
                            <w:rFonts w:ascii="Arial" w:hAnsi="Arial"/>
                            <w:color w:val="424242"/>
                            <w:sz w:val="13"/>
                          </w:rPr>
                          <w:t>nnd </w:t>
                        </w:r>
                        <w:r>
                          <w:rPr>
                            <w:color w:val="424242"/>
                            <w:sz w:val="16"/>
                          </w:rPr>
                          <w:t>from </w:t>
                        </w:r>
                        <w:r>
                          <w:rPr>
                            <w:color w:val="424242"/>
                            <w:sz w:val="14"/>
                          </w:rPr>
                          <w:t>the: </w:t>
                        </w:r>
                        <w:r>
                          <w:rPr>
                            <w:color w:val="424242"/>
                            <w:w w:val="95"/>
                            <w:sz w:val="16"/>
                          </w:rPr>
                          <w:t>system,</w:t>
                        </w:r>
                        <w:r>
                          <w:rPr>
                            <w:color w:val="424242"/>
                            <w:spacing w:val="-23"/>
                            <w:w w:val="95"/>
                            <w:sz w:val="16"/>
                          </w:rPr>
                          <w:t> </w:t>
                        </w:r>
                        <w:r>
                          <w:rPr>
                            <w:color w:val="505050"/>
                            <w:w w:val="95"/>
                            <w:sz w:val="16"/>
                          </w:rPr>
                          <w:t>including</w:t>
                        </w:r>
                        <w:r>
                          <w:rPr>
                            <w:color w:val="505050"/>
                            <w:spacing w:val="-20"/>
                            <w:w w:val="95"/>
                            <w:sz w:val="16"/>
                          </w:rPr>
                          <w:t> </w:t>
                        </w:r>
                        <w:r>
                          <w:rPr>
                            <w:color w:val="424242"/>
                            <w:w w:val="95"/>
                            <w:sz w:val="16"/>
                          </w:rPr>
                          <w:t>file</w:t>
                        </w:r>
                        <w:r>
                          <w:rPr>
                            <w:color w:val="424242"/>
                            <w:spacing w:val="-24"/>
                            <w:w w:val="95"/>
                            <w:sz w:val="16"/>
                          </w:rPr>
                          <w:t> </w:t>
                        </w:r>
                        <w:r>
                          <w:rPr>
                            <w:color w:val="424242"/>
                            <w:w w:val="95"/>
                            <w:sz w:val="16"/>
                          </w:rPr>
                          <w:t>transfors,</w:t>
                        </w:r>
                        <w:r>
                          <w:rPr>
                            <w:color w:val="424242"/>
                            <w:spacing w:val="-25"/>
                            <w:w w:val="95"/>
                            <w:sz w:val="16"/>
                          </w:rPr>
                          <w:t> </w:t>
                        </w:r>
                        <w:r>
                          <w:rPr>
                            <w:color w:val="424242"/>
                            <w:w w:val="95"/>
                            <w:sz w:val="16"/>
                          </w:rPr>
                          <w:t>aUChenlicalion</w:t>
                        </w:r>
                        <w:r>
                          <w:rPr>
                            <w:color w:val="424242"/>
                            <w:spacing w:val="-20"/>
                            <w:w w:val="95"/>
                            <w:sz w:val="16"/>
                          </w:rPr>
                          <w:t> </w:t>
                        </w:r>
                        <w:r>
                          <w:rPr>
                            <w:color w:val="424242"/>
                            <w:w w:val="95"/>
                            <w:sz w:val="16"/>
                          </w:rPr>
                          <w:t>mechanisms, </w:t>
                        </w:r>
                        <w:r>
                          <w:rPr>
                            <w:color w:val="424242"/>
                            <w:sz w:val="16"/>
                          </w:rPr>
                          <w:t>cnd•uscr and administralor access, etc</w:t>
                        </w:r>
                        <w:r>
                          <w:rPr>
                            <w:color w:val="9C9C9C"/>
                            <w:sz w:val="16"/>
                          </w:rPr>
                          <w:t>. </w:t>
                        </w:r>
                        <w:r>
                          <w:rPr>
                            <w:color w:val="424242"/>
                            <w:sz w:val="16"/>
                          </w:rPr>
                          <w:t>are handled </w:t>
                        </w:r>
                        <w:r>
                          <w:rPr>
                            <w:color w:val="505050"/>
                            <w:sz w:val="16"/>
                          </w:rPr>
                          <w:t>via</w:t>
                        </w:r>
                        <w:r>
                          <w:rPr>
                            <w:color w:val="424242"/>
                            <w:sz w:val="16"/>
                          </w:rPr>
                          <w:t> encrypted</w:t>
                        </w:r>
                        <w:r>
                          <w:rPr>
                            <w:color w:val="424242"/>
                            <w:spacing w:val="11"/>
                            <w:sz w:val="16"/>
                          </w:rPr>
                          <w:t> </w:t>
                        </w:r>
                        <w:r>
                          <w:rPr>
                            <w:color w:val="424242"/>
                            <w:sz w:val="16"/>
                          </w:rPr>
                          <w:t>protocols.</w:t>
                        </w:r>
                      </w:p>
                    </w:tc>
                    <w:tc>
                      <w:tcPr>
                        <w:tcW w:w="1643" w:type="dxa"/>
                        <w:tcBorders>
                          <w:top w:val="single" w:sz="12" w:space="0" w:color="000000"/>
                          <w:left w:val="single" w:sz="12" w:space="0" w:color="000000"/>
                          <w:bottom w:val="single" w:sz="12" w:space="0" w:color="000000"/>
                          <w:right w:val="single" w:sz="12" w:space="0" w:color="000000"/>
                        </w:tcBorders>
                      </w:tcPr>
                      <w:p>
                        <w:pPr>
                          <w:pStyle w:val="TableParagraph"/>
                          <w:rPr>
                            <w:sz w:val="30"/>
                          </w:rPr>
                        </w:pPr>
                      </w:p>
                      <w:p>
                        <w:pPr>
                          <w:pStyle w:val="TableParagraph"/>
                          <w:rPr>
                            <w:sz w:val="30"/>
                          </w:rPr>
                        </w:pPr>
                      </w:p>
                      <w:p>
                        <w:pPr>
                          <w:pStyle w:val="TableParagraph"/>
                          <w:spacing w:before="1"/>
                          <w:rPr>
                            <w:sz w:val="27"/>
                          </w:rPr>
                        </w:pPr>
                      </w:p>
                      <w:p>
                        <w:pPr>
                          <w:pStyle w:val="TableParagraph"/>
                          <w:spacing w:line="265" w:lineRule="exact"/>
                          <w:ind w:left="629" w:right="614"/>
                          <w:jc w:val="center"/>
                          <w:rPr>
                            <w:sz w:val="27"/>
                          </w:rPr>
                        </w:pPr>
                        <w:r>
                          <w:rPr>
                            <w:color w:val="424242"/>
                            <w:w w:val="55"/>
                            <w:sz w:val="27"/>
                          </w:rPr>
                          <w:t>A</w:t>
                        </w:r>
                        <w:r>
                          <w:rPr>
                            <w:color w:val="797979"/>
                            <w:w w:val="55"/>
                            <w:sz w:val="27"/>
                          </w:rPr>
                          <w:t>.</w:t>
                        </w:r>
                      </w:p>
                    </w:tc>
                    <w:tc>
                      <w:tcPr>
                        <w:tcW w:w="864" w:type="dxa"/>
                        <w:tcBorders>
                          <w:top w:val="single" w:sz="12" w:space="0" w:color="000000"/>
                          <w:left w:val="single" w:sz="12" w:space="0" w:color="000000"/>
                          <w:bottom w:val="single" w:sz="12" w:space="0" w:color="000000"/>
                          <w:right w:val="single" w:sz="12" w:space="0" w:color="000000"/>
                        </w:tcBorders>
                      </w:tcPr>
                      <w:p>
                        <w:pPr>
                          <w:pStyle w:val="TableParagraph"/>
                          <w:rPr>
                            <w:sz w:val="16"/>
                          </w:rPr>
                        </w:pPr>
                      </w:p>
                    </w:tc>
                    <w:tc>
                      <w:tcPr>
                        <w:tcW w:w="1085" w:type="dxa"/>
                        <w:tcBorders>
                          <w:top w:val="single" w:sz="12" w:space="0" w:color="000000"/>
                          <w:left w:val="single" w:sz="12" w:space="0" w:color="000000"/>
                          <w:bottom w:val="single" w:sz="12" w:space="0" w:color="000000"/>
                          <w:right w:val="single" w:sz="12" w:space="0" w:color="000000"/>
                        </w:tcBorders>
                      </w:tcPr>
                      <w:p>
                        <w:pPr>
                          <w:pStyle w:val="TableParagraph"/>
                          <w:rPr>
                            <w:sz w:val="16"/>
                          </w:rPr>
                        </w:pPr>
                      </w:p>
                    </w:tc>
                    <w:tc>
                      <w:tcPr>
                        <w:tcW w:w="6700" w:type="dxa"/>
                        <w:gridSpan w:val="4"/>
                        <w:tcBorders>
                          <w:top w:val="single" w:sz="12" w:space="0" w:color="000000"/>
                          <w:left w:val="single" w:sz="12" w:space="0" w:color="000000"/>
                          <w:bottom w:val="single" w:sz="12" w:space="0" w:color="000000"/>
                          <w:right w:val="single" w:sz="12" w:space="0" w:color="000000"/>
                        </w:tcBorders>
                      </w:tcPr>
                      <w:p>
                        <w:pPr>
                          <w:pStyle w:val="TableParagraph"/>
                          <w:rPr>
                            <w:sz w:val="16"/>
                          </w:rPr>
                        </w:pPr>
                      </w:p>
                    </w:tc>
                  </w:tr>
                  <w:tr>
                    <w:trPr>
                      <w:trHeight w:val="1051" w:hRule="atLeast"/>
                    </w:trPr>
                    <w:tc>
                      <w:tcPr>
                        <w:tcW w:w="3902" w:type="dxa"/>
                        <w:tcBorders>
                          <w:top w:val="single" w:sz="12" w:space="0" w:color="000000"/>
                          <w:bottom w:val="single" w:sz="12" w:space="0" w:color="000000"/>
                          <w:right w:val="single" w:sz="12" w:space="0" w:color="000000"/>
                        </w:tcBorders>
                      </w:tcPr>
                      <w:p>
                        <w:pPr>
                          <w:pStyle w:val="TableParagraph"/>
                          <w:spacing w:before="1"/>
                          <w:rPr>
                            <w:sz w:val="14"/>
                          </w:rPr>
                        </w:pPr>
                      </w:p>
                      <w:p>
                        <w:pPr>
                          <w:pStyle w:val="TableParagraph"/>
                          <w:spacing w:line="247" w:lineRule="auto"/>
                          <w:ind w:left="180" w:firstLine="2"/>
                          <w:rPr>
                            <w:sz w:val="16"/>
                          </w:rPr>
                        </w:pPr>
                        <w:r>
                          <w:rPr>
                            <w:color w:val="424242"/>
                            <w:sz w:val="16"/>
                          </w:rPr>
                          <w:t>2.</w:t>
                        </w:r>
                        <w:r>
                          <w:rPr>
                            <w:color w:val="424242"/>
                            <w:spacing w:val="-15"/>
                            <w:sz w:val="16"/>
                          </w:rPr>
                          <w:t> </w:t>
                        </w:r>
                        <w:r>
                          <w:rPr>
                            <w:color w:val="424242"/>
                            <w:sz w:val="16"/>
                          </w:rPr>
                          <w:t>Any</w:t>
                        </w:r>
                        <w:r>
                          <w:rPr>
                            <w:color w:val="424242"/>
                            <w:spacing w:val="-16"/>
                            <w:sz w:val="16"/>
                          </w:rPr>
                          <w:t> </w:t>
                        </w:r>
                        <w:r>
                          <w:rPr>
                            <w:color w:val="424242"/>
                            <w:sz w:val="16"/>
                          </w:rPr>
                          <w:t>data</w:t>
                        </w:r>
                        <w:r>
                          <w:rPr>
                            <w:color w:val="424242"/>
                            <w:spacing w:val="-16"/>
                            <w:sz w:val="16"/>
                          </w:rPr>
                          <w:t> </w:t>
                        </w:r>
                        <w:r>
                          <w:rPr>
                            <w:color w:val="424242"/>
                            <w:sz w:val="16"/>
                          </w:rPr>
                          <w:t>slorcd</w:t>
                        </w:r>
                        <w:r>
                          <w:rPr>
                            <w:color w:val="424242"/>
                            <w:spacing w:val="-12"/>
                            <w:sz w:val="16"/>
                          </w:rPr>
                          <w:t> </w:t>
                        </w:r>
                        <w:r>
                          <w:rPr>
                            <w:color w:val="424242"/>
                            <w:sz w:val="16"/>
                          </w:rPr>
                          <w:t>at</w:t>
                        </w:r>
                        <w:r>
                          <w:rPr>
                            <w:color w:val="424242"/>
                            <w:spacing w:val="-9"/>
                            <w:sz w:val="16"/>
                          </w:rPr>
                          <w:t> </w:t>
                        </w:r>
                        <w:r>
                          <w:rPr>
                            <w:color w:val="424242"/>
                            <w:sz w:val="16"/>
                          </w:rPr>
                          <w:t>rcsl</w:t>
                        </w:r>
                        <w:r>
                          <w:rPr>
                            <w:color w:val="424242"/>
                            <w:spacing w:val="-15"/>
                            <w:sz w:val="16"/>
                          </w:rPr>
                          <w:t> </w:t>
                        </w:r>
                        <w:r>
                          <w:rPr>
                            <w:color w:val="424242"/>
                            <w:sz w:val="16"/>
                          </w:rPr>
                          <w:t>on</w:t>
                        </w:r>
                        <w:r>
                          <w:rPr>
                            <w:color w:val="424242"/>
                            <w:spacing w:val="-15"/>
                            <w:sz w:val="16"/>
                          </w:rPr>
                          <w:t> </w:t>
                        </w:r>
                        <w:r>
                          <w:rPr>
                            <w:color w:val="424242"/>
                            <w:sz w:val="16"/>
                          </w:rPr>
                          <w:t>a</w:t>
                        </w:r>
                        <w:r>
                          <w:rPr>
                            <w:color w:val="424242"/>
                            <w:spacing w:val="-13"/>
                            <w:sz w:val="16"/>
                          </w:rPr>
                          <w:t> </w:t>
                        </w:r>
                        <w:r>
                          <w:rPr>
                            <w:color w:val="424242"/>
                            <w:sz w:val="16"/>
                          </w:rPr>
                          <w:t>hard</w:t>
                        </w:r>
                        <w:r>
                          <w:rPr>
                            <w:color w:val="424242"/>
                            <w:spacing w:val="-13"/>
                            <w:sz w:val="16"/>
                          </w:rPr>
                          <w:t> </w:t>
                        </w:r>
                        <w:r>
                          <w:rPr>
                            <w:color w:val="424242"/>
                            <w:sz w:val="16"/>
                          </w:rPr>
                          <w:t>drive:,</w:t>
                        </w:r>
                        <w:r>
                          <w:rPr>
                            <w:color w:val="424242"/>
                            <w:spacing w:val="-13"/>
                            <w:sz w:val="16"/>
                          </w:rPr>
                          <w:t> </w:t>
                        </w:r>
                        <w:r>
                          <w:rPr>
                            <w:color w:val="424242"/>
                            <w:sz w:val="16"/>
                          </w:rPr>
                          <w:t>on</w:t>
                        </w:r>
                        <w:r>
                          <w:rPr>
                            <w:color w:val="424242"/>
                            <w:spacing w:val="-15"/>
                            <w:sz w:val="16"/>
                          </w:rPr>
                          <w:t> </w:t>
                        </w:r>
                        <w:r>
                          <w:rPr>
                            <w:color w:val="424242"/>
                            <w:sz w:val="16"/>
                          </w:rPr>
                          <w:t>a</w:t>
                        </w:r>
                        <w:r>
                          <w:rPr>
                            <w:color w:val="424242"/>
                            <w:spacing w:val="-10"/>
                            <w:sz w:val="16"/>
                          </w:rPr>
                          <w:t> </w:t>
                        </w:r>
                        <w:r>
                          <w:rPr>
                            <w:color w:val="424242"/>
                            <w:sz w:val="16"/>
                          </w:rPr>
                          <w:t>file</w:t>
                        </w:r>
                        <w:r>
                          <w:rPr>
                            <w:color w:val="424242"/>
                            <w:spacing w:val="-18"/>
                            <w:sz w:val="16"/>
                          </w:rPr>
                          <w:t> </w:t>
                        </w:r>
                        <w:r>
                          <w:rPr>
                            <w:color w:val="424242"/>
                            <w:sz w:val="16"/>
                          </w:rPr>
                          <w:t>server and/or </w:t>
                        </w:r>
                        <w:r>
                          <w:rPr>
                            <w:color w:val="505050"/>
                            <w:sz w:val="16"/>
                          </w:rPr>
                          <w:t>in </w:t>
                        </w:r>
                        <w:r>
                          <w:rPr>
                            <w:color w:val="424242"/>
                            <w:sz w:val="16"/>
                          </w:rPr>
                          <w:t>a database MUST </w:t>
                        </w:r>
                        <w:r>
                          <w:rPr>
                            <w:color w:val="424242"/>
                            <w:sz w:val="14"/>
                          </w:rPr>
                          <w:t>be </w:t>
                        </w:r>
                        <w:r>
                          <w:rPr>
                            <w:color w:val="424242"/>
                            <w:sz w:val="16"/>
                          </w:rPr>
                          <w:t>encrypted or granted an </w:t>
                        </w:r>
                        <w:r>
                          <w:rPr>
                            <w:color w:val="424242"/>
                            <w:w w:val="95"/>
                            <w:sz w:val="16"/>
                          </w:rPr>
                          <w:t>c:xccplion</w:t>
                        </w:r>
                        <w:r>
                          <w:rPr>
                            <w:color w:val="424242"/>
                            <w:spacing w:val="-5"/>
                            <w:w w:val="95"/>
                            <w:sz w:val="16"/>
                          </w:rPr>
                          <w:t> </w:t>
                        </w:r>
                        <w:r>
                          <w:rPr>
                            <w:color w:val="424242"/>
                            <w:w w:val="95"/>
                            <w:sz w:val="16"/>
                          </w:rPr>
                          <w:t>by</w:t>
                        </w:r>
                        <w:r>
                          <w:rPr>
                            <w:color w:val="424242"/>
                            <w:spacing w:val="-13"/>
                            <w:w w:val="95"/>
                            <w:sz w:val="16"/>
                          </w:rPr>
                          <w:t> </w:t>
                        </w:r>
                        <w:r>
                          <w:rPr>
                            <w:color w:val="424242"/>
                            <w:w w:val="95"/>
                            <w:sz w:val="16"/>
                          </w:rPr>
                          <w:t>the</w:t>
                        </w:r>
                        <w:r>
                          <w:rPr>
                            <w:color w:val="424242"/>
                            <w:spacing w:val="-17"/>
                            <w:w w:val="95"/>
                            <w:sz w:val="16"/>
                          </w:rPr>
                          <w:t> </w:t>
                        </w:r>
                        <w:r>
                          <w:rPr>
                            <w:color w:val="424242"/>
                            <w:w w:val="95"/>
                            <w:sz w:val="16"/>
                          </w:rPr>
                          <w:t>appropriale</w:t>
                        </w:r>
                        <w:r>
                          <w:rPr>
                            <w:color w:val="424242"/>
                            <w:spacing w:val="-5"/>
                            <w:w w:val="95"/>
                            <w:sz w:val="16"/>
                          </w:rPr>
                          <w:t> </w:t>
                        </w:r>
                        <w:r>
                          <w:rPr>
                            <w:color w:val="424242"/>
                            <w:w w:val="95"/>
                            <w:sz w:val="16"/>
                          </w:rPr>
                          <w:t>lnfonna1ion</w:t>
                        </w:r>
                        <w:r>
                          <w:rPr>
                            <w:color w:val="424242"/>
                            <w:spacing w:val="-12"/>
                            <w:w w:val="95"/>
                            <w:sz w:val="16"/>
                          </w:rPr>
                          <w:t> </w:t>
                        </w:r>
                        <w:r>
                          <w:rPr>
                            <w:color w:val="424242"/>
                            <w:w w:val="95"/>
                            <w:sz w:val="16"/>
                          </w:rPr>
                          <w:t>Security</w:t>
                        </w:r>
                        <w:r>
                          <w:rPr>
                            <w:color w:val="424242"/>
                            <w:spacing w:val="-16"/>
                            <w:w w:val="95"/>
                            <w:sz w:val="16"/>
                          </w:rPr>
                          <w:t> </w:t>
                        </w:r>
                        <w:r>
                          <w:rPr>
                            <w:color w:val="424242"/>
                            <w:w w:val="95"/>
                            <w:sz w:val="16"/>
                          </w:rPr>
                          <w:t>Officer</w:t>
                        </w:r>
                        <w:r>
                          <w:rPr>
                            <w:color w:val="424242"/>
                            <w:spacing w:val="-13"/>
                            <w:w w:val="95"/>
                            <w:sz w:val="16"/>
                          </w:rPr>
                          <w:t> </w:t>
                        </w:r>
                        <w:r>
                          <w:rPr>
                            <w:color w:val="424242"/>
                            <w:w w:val="95"/>
                            <w:sz w:val="16"/>
                          </w:rPr>
                          <w:t>at </w:t>
                        </w:r>
                        <w:r>
                          <w:rPr>
                            <w:color w:val="424242"/>
                            <w:spacing w:val="-3"/>
                            <w:sz w:val="16"/>
                          </w:rPr>
                          <w:t>h11</w:t>
                        </w:r>
                        <w:r>
                          <w:rPr>
                            <w:color w:val="232323"/>
                            <w:spacing w:val="-3"/>
                            <w:sz w:val="16"/>
                          </w:rPr>
                          <w:t>p·//in</w:t>
                        </w:r>
                        <w:r>
                          <w:rPr>
                            <w:color w:val="424242"/>
                            <w:spacing w:val="-3"/>
                            <w:sz w:val="16"/>
                          </w:rPr>
                          <w:t>f</w:t>
                        </w:r>
                        <w:r>
                          <w:rPr>
                            <w:color w:val="232323"/>
                            <w:spacing w:val="-3"/>
                            <w:sz w:val="16"/>
                          </w:rPr>
                          <w:t>oscc</w:t>
                        </w:r>
                        <w:r>
                          <w:rPr>
                            <w:color w:val="424242"/>
                            <w:spacing w:val="-3"/>
                            <w:sz w:val="16"/>
                          </w:rPr>
                          <w:t>.</w:t>
                        </w:r>
                        <w:r>
                          <w:rPr>
                            <w:color w:val="232323"/>
                            <w:spacing w:val="-3"/>
                            <w:sz w:val="16"/>
                          </w:rPr>
                          <w:t>m</w:t>
                        </w:r>
                        <w:r>
                          <w:rPr>
                            <w:color w:val="424242"/>
                            <w:spacing w:val="-3"/>
                            <w:sz w:val="16"/>
                          </w:rPr>
                          <w:t>issouri.cdu/adminf</w:t>
                        </w:r>
                        <w:r>
                          <w:rPr>
                            <w:color w:val="424242"/>
                            <w:spacing w:val="-27"/>
                            <w:sz w:val="16"/>
                          </w:rPr>
                          <w:t> </w:t>
                        </w:r>
                        <w:r>
                          <w:rPr>
                            <w:color w:val="424242"/>
                            <w:sz w:val="16"/>
                          </w:rPr>
                          <w:t>i</w:t>
                        </w:r>
                        <w:r>
                          <w:rPr>
                            <w:color w:val="232323"/>
                            <w:sz w:val="16"/>
                          </w:rPr>
                          <w:t>s</w:t>
                        </w:r>
                        <w:r>
                          <w:rPr>
                            <w:color w:val="232323"/>
                            <w:spacing w:val="-23"/>
                            <w:sz w:val="16"/>
                          </w:rPr>
                          <w:t> </w:t>
                        </w:r>
                        <w:r>
                          <w:rPr>
                            <w:color w:val="232323"/>
                            <w:sz w:val="16"/>
                          </w:rPr>
                          <w:t>o</w:t>
                        </w:r>
                        <w:r>
                          <w:rPr>
                            <w:color w:val="424242"/>
                            <w:sz w:val="16"/>
                          </w:rPr>
                          <w:t>.ht</w:t>
                        </w:r>
                        <w:r>
                          <w:rPr>
                            <w:color w:val="232323"/>
                            <w:sz w:val="16"/>
                          </w:rPr>
                          <w:t>m</w:t>
                        </w:r>
                        <w:r>
                          <w:rPr>
                            <w:color w:val="424242"/>
                            <w:sz w:val="16"/>
                          </w:rPr>
                          <w:t>l.</w:t>
                        </w:r>
                      </w:p>
                    </w:tc>
                    <w:tc>
                      <w:tcPr>
                        <w:tcW w:w="1643" w:type="dxa"/>
                        <w:tcBorders>
                          <w:top w:val="single" w:sz="12" w:space="0" w:color="000000"/>
                          <w:left w:val="single" w:sz="12" w:space="0" w:color="000000"/>
                          <w:bottom w:val="single" w:sz="12" w:space="0" w:color="000000"/>
                          <w:right w:val="single" w:sz="12" w:space="0" w:color="000000"/>
                        </w:tcBorders>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line="116" w:lineRule="exact" w:before="87"/>
                          <w:ind w:left="668" w:right="614"/>
                          <w:jc w:val="center"/>
                          <w:rPr>
                            <w:rFonts w:ascii="Arial"/>
                            <w:b/>
                            <w:sz w:val="11"/>
                          </w:rPr>
                        </w:pPr>
                        <w:r>
                          <w:rPr>
                            <w:rFonts w:ascii="Arial"/>
                            <w:b/>
                            <w:color w:val="797979"/>
                            <w:w w:val="105"/>
                            <w:sz w:val="11"/>
                          </w:rPr>
                          <w:t>DC'l4</w:t>
                        </w:r>
                      </w:p>
                    </w:tc>
                    <w:tc>
                      <w:tcPr>
                        <w:tcW w:w="864" w:type="dxa"/>
                        <w:tcBorders>
                          <w:top w:val="single" w:sz="12" w:space="0" w:color="000000"/>
                          <w:left w:val="single" w:sz="12" w:space="0" w:color="000000"/>
                          <w:bottom w:val="single" w:sz="12" w:space="0" w:color="000000"/>
                          <w:right w:val="single" w:sz="12" w:space="0" w:color="000000"/>
                        </w:tcBorders>
                      </w:tcPr>
                      <w:p>
                        <w:pPr>
                          <w:pStyle w:val="TableParagraph"/>
                          <w:rPr>
                            <w:sz w:val="16"/>
                          </w:rPr>
                        </w:pPr>
                      </w:p>
                    </w:tc>
                    <w:tc>
                      <w:tcPr>
                        <w:tcW w:w="1085" w:type="dxa"/>
                        <w:tcBorders>
                          <w:top w:val="single" w:sz="12" w:space="0" w:color="000000"/>
                          <w:left w:val="single" w:sz="12" w:space="0" w:color="000000"/>
                          <w:bottom w:val="single" w:sz="12" w:space="0" w:color="000000"/>
                          <w:right w:val="single" w:sz="12" w:space="0" w:color="000000"/>
                        </w:tcBorders>
                      </w:tcPr>
                      <w:p>
                        <w:pPr>
                          <w:pStyle w:val="TableParagraph"/>
                          <w:rPr>
                            <w:sz w:val="16"/>
                          </w:rPr>
                        </w:pPr>
                      </w:p>
                    </w:tc>
                    <w:tc>
                      <w:tcPr>
                        <w:tcW w:w="6700" w:type="dxa"/>
                        <w:gridSpan w:val="4"/>
                        <w:tcBorders>
                          <w:top w:val="single" w:sz="12" w:space="0" w:color="000000"/>
                          <w:left w:val="single" w:sz="12" w:space="0" w:color="000000"/>
                          <w:bottom w:val="single" w:sz="12" w:space="0" w:color="000000"/>
                          <w:right w:val="single" w:sz="12" w:space="0" w:color="000000"/>
                        </w:tcBorders>
                      </w:tcPr>
                      <w:p>
                        <w:pPr>
                          <w:pStyle w:val="TableParagraph"/>
                          <w:rPr>
                            <w:sz w:val="16"/>
                          </w:rPr>
                        </w:pPr>
                      </w:p>
                    </w:tc>
                  </w:tr>
                </w:tbl>
                <w:p>
                  <w:pPr>
                    <w:pStyle w:val="BodyText"/>
                  </w:pPr>
                </w:p>
              </w:txbxContent>
            </v:textbox>
            <w10:wrap type="none"/>
          </v:shape>
        </w:pict>
      </w:r>
      <w:r>
        <w:rPr>
          <w:color w:val="232323"/>
        </w:rPr>
        <w:t>University of Missouri </w:t>
      </w:r>
      <w:r>
        <w:rPr>
          <w:color w:val="232323"/>
          <w:w w:val="95"/>
        </w:rPr>
        <w:t>Information Security Requirements</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8"/>
        <w:rPr>
          <w:b/>
          <w:sz w:val="35"/>
        </w:rPr>
      </w:pPr>
    </w:p>
    <w:p>
      <w:pPr>
        <w:tabs>
          <w:tab w:pos="249" w:val="left" w:leader="none"/>
        </w:tabs>
        <w:spacing w:before="0"/>
        <w:ind w:left="0" w:right="624" w:firstLine="0"/>
        <w:jc w:val="right"/>
        <w:rPr>
          <w:rFonts w:ascii="Times New Roman"/>
          <w:sz w:val="18"/>
        </w:rPr>
      </w:pPr>
      <w:r>
        <w:rPr>
          <w:rFonts w:ascii="Times New Roman"/>
          <w:color w:val="D8D8D8"/>
          <w:w w:val="90"/>
          <w:sz w:val="18"/>
        </w:rPr>
        <w:t>-</w:t>
        <w:tab/>
      </w:r>
      <w:r>
        <w:rPr>
          <w:rFonts w:ascii="Times New Roman"/>
          <w:color w:val="D8D8D8"/>
          <w:w w:val="80"/>
          <w:sz w:val="18"/>
        </w:rPr>
        <w: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rPr>
      </w:pPr>
      <w:r>
        <w:rPr/>
        <w:pict>
          <v:group style="position:absolute;margin-left:15.739053pt;margin-top:16.07984pt;width:711.9pt;height:99.95pt;mso-position-horizontal-relative:page;mso-position-vertical-relative:paragraph;z-index:-592;mso-wrap-distance-left:0;mso-wrap-distance-right:0" coordorigin="315,322" coordsize="14238,1999">
            <v:line style="position:absolute" from="317,397" to="14552,397" stroked="true" strokeweight="2.163389pt" strokecolor="#000000">
              <v:stroke dashstyle="solid"/>
            </v:line>
            <v:line style="position:absolute" from="332,2320" to="332,378" stroked="true" strokeweight="1.682036pt" strokecolor="#000000">
              <v:stroke dashstyle="solid"/>
            </v:line>
            <v:line style="position:absolute" from="14528,2320" to="14528,378" stroked="true" strokeweight="2.162618pt" strokecolor="#000000">
              <v:stroke dashstyle="solid"/>
            </v:line>
            <v:line style="position:absolute" from="317,844" to="14552,844" stroked="true" strokeweight="1.201883pt" strokecolor="#000000">
              <v:stroke dashstyle="solid"/>
            </v:line>
            <v:line style="position:absolute" from="4239,2320" to="4239,835" stroked="true" strokeweight="1.201454pt" strokecolor="#000000">
              <v:stroke dashstyle="solid"/>
            </v:line>
            <v:line style="position:absolute" from="5873,2320" to="5873,835" stroked="true" strokeweight="1.201454pt" strokecolor="#000000">
              <v:stroke dashstyle="solid"/>
            </v:line>
            <v:line style="position:absolute" from="6738,2320" to="6738,835" stroked="true" strokeweight="1.201454pt" strokecolor="#000000">
              <v:stroke dashstyle="solid"/>
            </v:line>
            <v:line style="position:absolute" from="7833,2320" to="7833,835" stroked="true" strokeweight="1.201454pt" strokecolor="#000000">
              <v:stroke dashstyle="solid"/>
            </v:line>
            <v:line style="position:absolute" from="322,1479" to="14542,1479" stroked="true" strokeweight="1.201883pt" strokecolor="#000000">
              <v:stroke dashstyle="solid"/>
            </v:line>
            <v:line style="position:absolute" from="322,2306" to="14542,2306" stroked="true" strokeweight="1.201883pt" strokecolor="#000000">
              <v:stroke dashstyle="solid"/>
            </v:line>
            <v:line style="position:absolute" from="1237,368" to="1237,526" stroked="true" strokeweight="2.64320pt" strokecolor="#e2e2e2">
              <v:stroke dashstyle="solid"/>
            </v:line>
            <v:line style="position:absolute" from="1694,322" to="1694,558" stroked="true" strokeweight="2.883491pt" strokecolor="#e2e2e2">
              <v:stroke dashstyle="solid"/>
            </v:line>
            <v:shape style="position:absolute;left:1210;top:342;width:532;height:200" type="#_x0000_t202" filled="false" stroked="false">
              <v:textbox inset="0,0,0,0">
                <w:txbxContent>
                  <w:p>
                    <w:pPr>
                      <w:tabs>
                        <w:tab w:pos="453" w:val="left" w:leader="none"/>
                      </w:tabs>
                      <w:spacing w:line="200" w:lineRule="exact" w:before="0"/>
                      <w:ind w:left="0" w:right="0" w:firstLine="0"/>
                      <w:jc w:val="left"/>
                      <w:rPr>
                        <w:rFonts w:ascii="Times New Roman"/>
                        <w:sz w:val="18"/>
                      </w:rPr>
                    </w:pPr>
                    <w:r>
                      <w:rPr>
                        <w:rFonts w:ascii="Times New Roman"/>
                        <w:color w:val="D8D8D8"/>
                        <w:position w:val="1"/>
                        <w:sz w:val="12"/>
                      </w:rPr>
                      <w:t>-</w:t>
                      <w:tab/>
                    </w:r>
                    <w:r>
                      <w:rPr>
                        <w:rFonts w:ascii="Times New Roman"/>
                        <w:color w:val="D8D8D8"/>
                        <w:sz w:val="18"/>
                      </w:rPr>
                      <w:t>-</w:t>
                    </w:r>
                  </w:p>
                </w:txbxContent>
              </v:textbox>
              <w10:wrap type="none"/>
            </v:shape>
            <v:shape style="position:absolute;left:4665;top:522;width:5564;height:202" type="#_x0000_t202" filled="false" stroked="false">
              <v:textbox inset="0,0,0,0">
                <w:txbxContent>
                  <w:p>
                    <w:pPr>
                      <w:spacing w:line="201" w:lineRule="exact" w:before="0"/>
                      <w:ind w:left="0" w:right="0" w:firstLine="0"/>
                      <w:jc w:val="left"/>
                      <w:rPr>
                        <w:rFonts w:ascii="Times New Roman" w:hAnsi="Times New Roman"/>
                        <w:b/>
                        <w:sz w:val="16"/>
                      </w:rPr>
                    </w:pPr>
                    <w:r>
                      <w:rPr>
                        <w:rFonts w:ascii="Times New Roman" w:hAnsi="Times New Roman"/>
                        <w:b/>
                        <w:color w:val="232323"/>
                        <w:sz w:val="16"/>
                      </w:rPr>
                      <w:t>AmwerTliese</w:t>
                    </w:r>
                    <w:r>
                      <w:rPr>
                        <w:rFonts w:ascii="Times New Roman" w:hAnsi="Times New Roman"/>
                        <w:b/>
                        <w:color w:val="232323"/>
                        <w:spacing w:val="-18"/>
                        <w:sz w:val="16"/>
                      </w:rPr>
                      <w:t> </w:t>
                    </w:r>
                    <w:r>
                      <w:rPr>
                        <w:rFonts w:ascii="Times New Roman" w:hAnsi="Times New Roman"/>
                        <w:b/>
                        <w:color w:val="232323"/>
                        <w:spacing w:val="-4"/>
                        <w:sz w:val="16"/>
                      </w:rPr>
                      <w:t>Addldo</w:t>
                    </w:r>
                    <w:r>
                      <w:rPr>
                        <w:color w:val="232323"/>
                        <w:spacing w:val="-4"/>
                        <w:sz w:val="18"/>
                      </w:rPr>
                      <w:t>■■</w:t>
                    </w:r>
                    <w:r>
                      <w:rPr>
                        <w:rFonts w:ascii="Times New Roman" w:hAnsi="Times New Roman"/>
                        <w:b/>
                        <w:color w:val="232323"/>
                        <w:spacing w:val="-4"/>
                        <w:sz w:val="16"/>
                      </w:rPr>
                      <w:t>l</w:t>
                    </w:r>
                    <w:r>
                      <w:rPr>
                        <w:rFonts w:ascii="Times New Roman" w:hAnsi="Times New Roman"/>
                        <w:b/>
                        <w:color w:val="232323"/>
                        <w:spacing w:val="-21"/>
                        <w:sz w:val="16"/>
                      </w:rPr>
                      <w:t> </w:t>
                    </w:r>
                    <w:r>
                      <w:rPr>
                        <w:rFonts w:ascii="Times New Roman" w:hAnsi="Times New Roman"/>
                        <w:b/>
                        <w:color w:val="232323"/>
                        <w:sz w:val="16"/>
                      </w:rPr>
                      <w:t>Qantlolls</w:t>
                    </w:r>
                    <w:r>
                      <w:rPr>
                        <w:rFonts w:ascii="Times New Roman" w:hAnsi="Times New Roman"/>
                        <w:b/>
                        <w:color w:val="232323"/>
                        <w:spacing w:val="-16"/>
                        <w:sz w:val="16"/>
                      </w:rPr>
                      <w:t> </w:t>
                    </w:r>
                    <w:r>
                      <w:rPr>
                        <w:rFonts w:ascii="Times New Roman" w:hAnsi="Times New Roman"/>
                        <w:b/>
                        <w:color w:val="232323"/>
                        <w:sz w:val="16"/>
                      </w:rPr>
                      <w:t>lrTht</w:t>
                    </w:r>
                    <w:r>
                      <w:rPr>
                        <w:rFonts w:ascii="Times New Roman" w:hAnsi="Times New Roman"/>
                        <w:b/>
                        <w:color w:val="232323"/>
                        <w:spacing w:val="-17"/>
                        <w:sz w:val="16"/>
                      </w:rPr>
                      <w:t> </w:t>
                    </w:r>
                    <w:r>
                      <w:rPr>
                        <w:rFonts w:ascii="Times New Roman" w:hAnsi="Times New Roman"/>
                        <w:b/>
                        <w:color w:val="232323"/>
                        <w:sz w:val="16"/>
                      </w:rPr>
                      <w:t>Propoled</w:t>
                    </w:r>
                    <w:r>
                      <w:rPr>
                        <w:rFonts w:ascii="Times New Roman" w:hAnsi="Times New Roman"/>
                        <w:b/>
                        <w:color w:val="232323"/>
                        <w:spacing w:val="-19"/>
                        <w:sz w:val="16"/>
                      </w:rPr>
                      <w:t> </w:t>
                    </w:r>
                    <w:r>
                      <w:rPr>
                        <w:rFonts w:ascii="Times New Roman" w:hAnsi="Times New Roman"/>
                        <w:b/>
                        <w:color w:val="232323"/>
                        <w:sz w:val="16"/>
                      </w:rPr>
                      <w:t>Solmlotl</w:t>
                    </w:r>
                    <w:r>
                      <w:rPr>
                        <w:rFonts w:ascii="Times New Roman" w:hAnsi="Times New Roman"/>
                        <w:b/>
                        <w:color w:val="232323"/>
                        <w:spacing w:val="-7"/>
                        <w:sz w:val="16"/>
                      </w:rPr>
                      <w:t> </w:t>
                    </w:r>
                    <w:r>
                      <w:rPr>
                        <w:rFonts w:ascii="Times New Roman" w:hAnsi="Times New Roman"/>
                        <w:b/>
                        <w:color w:val="232323"/>
                        <w:sz w:val="16"/>
                      </w:rPr>
                      <w:t>WW</w:t>
                    </w:r>
                    <w:r>
                      <w:rPr>
                        <w:rFonts w:ascii="Times New Roman" w:hAnsi="Times New Roman"/>
                        <w:b/>
                        <w:color w:val="232323"/>
                        <w:spacing w:val="-15"/>
                        <w:sz w:val="16"/>
                      </w:rPr>
                      <w:t> </w:t>
                    </w:r>
                    <w:r>
                      <w:rPr>
                        <w:rFonts w:ascii="Times New Roman" w:hAnsi="Times New Roman"/>
                        <w:b/>
                        <w:color w:val="232323"/>
                        <w:sz w:val="16"/>
                      </w:rPr>
                      <w:t>Be</w:t>
                    </w:r>
                    <w:r>
                      <w:rPr>
                        <w:rFonts w:ascii="Times New Roman" w:hAnsi="Times New Roman"/>
                        <w:b/>
                        <w:color w:val="232323"/>
                        <w:spacing w:val="-20"/>
                        <w:sz w:val="16"/>
                      </w:rPr>
                      <w:t> </w:t>
                    </w:r>
                    <w:r>
                      <w:rPr>
                        <w:rFonts w:ascii="Times New Roman" w:hAnsi="Times New Roman"/>
                        <w:b/>
                        <w:color w:val="232323"/>
                        <w:sz w:val="16"/>
                      </w:rPr>
                      <w:t>Vendor</w:t>
                    </w:r>
                    <w:r>
                      <w:rPr>
                        <w:rFonts w:ascii="Times New Roman" w:hAnsi="Times New Roman"/>
                        <w:b/>
                        <w:color w:val="232323"/>
                        <w:spacing w:val="-16"/>
                        <w:sz w:val="16"/>
                      </w:rPr>
                      <w:t> </w:t>
                    </w:r>
                    <w:r>
                      <w:rPr>
                        <w:rFonts w:ascii="Times New Roman" w:hAnsi="Times New Roman"/>
                        <w:b/>
                        <w:color w:val="232323"/>
                        <w:sz w:val="16"/>
                      </w:rPr>
                      <w:t>Hosted</w:t>
                    </w:r>
                  </w:p>
                </w:txbxContent>
              </v:textbox>
              <w10:wrap type="none"/>
            </v:shape>
            <v:shape style="position:absolute;left:511;top:990;width:3520;height:365" type="#_x0000_t202" filled="false" stroked="false">
              <v:textbox inset="0,0,0,0">
                <w:txbxContent>
                  <w:p>
                    <w:pPr>
                      <w:spacing w:line="244" w:lineRule="auto" w:before="0"/>
                      <w:ind w:left="0" w:right="9" w:firstLine="27"/>
                      <w:jc w:val="left"/>
                      <w:rPr>
                        <w:rFonts w:ascii="Times New Roman"/>
                        <w:sz w:val="16"/>
                      </w:rPr>
                    </w:pPr>
                    <w:r>
                      <w:rPr>
                        <w:rFonts w:ascii="Times New Roman"/>
                        <w:color w:val="424242"/>
                        <w:sz w:val="16"/>
                      </w:rPr>
                      <w:t>I.</w:t>
                    </w:r>
                    <w:r>
                      <w:rPr>
                        <w:rFonts w:ascii="Times New Roman"/>
                        <w:color w:val="424242"/>
                        <w:spacing w:val="-19"/>
                        <w:sz w:val="16"/>
                      </w:rPr>
                      <w:t> </w:t>
                    </w:r>
                    <w:r>
                      <w:rPr>
                        <w:rFonts w:ascii="Times New Roman"/>
                        <w:color w:val="424242"/>
                        <w:sz w:val="16"/>
                      </w:rPr>
                      <w:t>The</w:t>
                    </w:r>
                    <w:r>
                      <w:rPr>
                        <w:rFonts w:ascii="Times New Roman"/>
                        <w:color w:val="424242"/>
                        <w:spacing w:val="-21"/>
                        <w:sz w:val="16"/>
                      </w:rPr>
                      <w:t> </w:t>
                    </w:r>
                    <w:r>
                      <w:rPr>
                        <w:rFonts w:ascii="Times New Roman"/>
                        <w:color w:val="505050"/>
                        <w:sz w:val="16"/>
                      </w:rPr>
                      <w:t>vendor</w:t>
                    </w:r>
                    <w:r>
                      <w:rPr>
                        <w:rFonts w:ascii="Times New Roman"/>
                        <w:color w:val="505050"/>
                        <w:spacing w:val="-16"/>
                        <w:sz w:val="16"/>
                      </w:rPr>
                      <w:t> </w:t>
                    </w:r>
                    <w:r>
                      <w:rPr>
                        <w:rFonts w:ascii="Times New Roman"/>
                        <w:color w:val="424242"/>
                        <w:sz w:val="16"/>
                      </w:rPr>
                      <w:t>musl</w:t>
                    </w:r>
                    <w:r>
                      <w:rPr>
                        <w:rFonts w:ascii="Times New Roman"/>
                        <w:color w:val="424242"/>
                        <w:spacing w:val="-18"/>
                        <w:sz w:val="16"/>
                      </w:rPr>
                      <w:t> </w:t>
                    </w:r>
                    <w:r>
                      <w:rPr>
                        <w:rFonts w:ascii="Times New Roman"/>
                        <w:color w:val="505050"/>
                        <w:sz w:val="16"/>
                      </w:rPr>
                      <w:t>immediately</w:t>
                    </w:r>
                    <w:r>
                      <w:rPr>
                        <w:rFonts w:ascii="Times New Roman"/>
                        <w:color w:val="505050"/>
                        <w:spacing w:val="-20"/>
                        <w:sz w:val="16"/>
                      </w:rPr>
                      <w:t> </w:t>
                    </w:r>
                    <w:r>
                      <w:rPr>
                        <w:rFonts w:ascii="Times New Roman"/>
                        <w:color w:val="424242"/>
                        <w:sz w:val="16"/>
                      </w:rPr>
                      <w:t>disable:</w:t>
                    </w:r>
                    <w:r>
                      <w:rPr>
                        <w:rFonts w:ascii="Times New Roman"/>
                        <w:color w:val="424242"/>
                        <w:spacing w:val="-27"/>
                        <w:sz w:val="16"/>
                      </w:rPr>
                      <w:t> </w:t>
                    </w:r>
                    <w:r>
                      <w:rPr>
                        <w:rFonts w:ascii="Times New Roman"/>
                        <w:color w:val="424242"/>
                        <w:sz w:val="16"/>
                      </w:rPr>
                      <w:t>all</w:t>
                    </w:r>
                    <w:r>
                      <w:rPr>
                        <w:rFonts w:ascii="Times New Roman"/>
                        <w:color w:val="424242"/>
                        <w:spacing w:val="-19"/>
                        <w:sz w:val="16"/>
                      </w:rPr>
                      <w:t> </w:t>
                    </w:r>
                    <w:r>
                      <w:rPr>
                        <w:rFonts w:ascii="Times New Roman"/>
                        <w:color w:val="424242"/>
                        <w:sz w:val="16"/>
                      </w:rPr>
                      <w:t>or</w:t>
                    </w:r>
                    <w:r>
                      <w:rPr>
                        <w:rFonts w:ascii="Times New Roman"/>
                        <w:color w:val="424242"/>
                        <w:spacing w:val="-22"/>
                        <w:sz w:val="16"/>
                      </w:rPr>
                      <w:t> </w:t>
                    </w:r>
                    <w:r>
                      <w:rPr>
                        <w:rFonts w:ascii="Times New Roman"/>
                        <w:color w:val="424242"/>
                        <w:sz w:val="15"/>
                      </w:rPr>
                      <w:t>inrt</w:t>
                    </w:r>
                    <w:r>
                      <w:rPr>
                        <w:rFonts w:ascii="Times New Roman"/>
                        <w:color w:val="424242"/>
                        <w:spacing w:val="-14"/>
                        <w:sz w:val="15"/>
                      </w:rPr>
                      <w:t> </w:t>
                    </w:r>
                    <w:r>
                      <w:rPr>
                        <w:rFonts w:ascii="Times New Roman"/>
                        <w:color w:val="424242"/>
                        <w:sz w:val="16"/>
                      </w:rPr>
                      <w:t>of</w:t>
                    </w:r>
                    <w:r>
                      <w:rPr>
                        <w:rFonts w:ascii="Times New Roman"/>
                        <w:color w:val="424242"/>
                        <w:spacing w:val="-30"/>
                        <w:sz w:val="16"/>
                      </w:rPr>
                      <w:t> </w:t>
                    </w:r>
                    <w:r>
                      <w:rPr>
                        <w:rFonts w:ascii="Times New Roman"/>
                        <w:color w:val="424242"/>
                        <w:sz w:val="16"/>
                      </w:rPr>
                      <w:t>1he system</w:t>
                    </w:r>
                    <w:r>
                      <w:rPr>
                        <w:rFonts w:ascii="Times New Roman"/>
                        <w:color w:val="424242"/>
                        <w:spacing w:val="-22"/>
                        <w:sz w:val="16"/>
                      </w:rPr>
                      <w:t> </w:t>
                    </w:r>
                    <w:r>
                      <w:rPr>
                        <w:rFonts w:ascii="Times New Roman"/>
                        <w:color w:val="424242"/>
                        <w:sz w:val="16"/>
                      </w:rPr>
                      <w:t>funclionalily</w:t>
                    </w:r>
                    <w:r>
                      <w:rPr>
                        <w:rFonts w:ascii="Times New Roman"/>
                        <w:color w:val="424242"/>
                        <w:spacing w:val="-24"/>
                        <w:sz w:val="16"/>
                      </w:rPr>
                      <w:t> </w:t>
                    </w:r>
                    <w:r>
                      <w:rPr>
                        <w:rFonts w:ascii="Times New Roman"/>
                        <w:color w:val="424242"/>
                        <w:sz w:val="16"/>
                      </w:rPr>
                      <w:t>should</w:t>
                    </w:r>
                    <w:r>
                      <w:rPr>
                        <w:rFonts w:ascii="Times New Roman"/>
                        <w:color w:val="424242"/>
                        <w:spacing w:val="-25"/>
                        <w:sz w:val="16"/>
                      </w:rPr>
                      <w:t> </w:t>
                    </w:r>
                    <w:r>
                      <w:rPr>
                        <w:rFonts w:ascii="Times New Roman"/>
                        <w:color w:val="424242"/>
                        <w:sz w:val="16"/>
                      </w:rPr>
                      <w:t>a</w:t>
                    </w:r>
                    <w:r>
                      <w:rPr>
                        <w:rFonts w:ascii="Times New Roman"/>
                        <w:color w:val="424242"/>
                        <w:spacing w:val="-29"/>
                        <w:sz w:val="16"/>
                      </w:rPr>
                      <w:t> </w:t>
                    </w:r>
                    <w:r>
                      <w:rPr>
                        <w:rFonts w:ascii="Times New Roman"/>
                        <w:color w:val="424242"/>
                        <w:sz w:val="16"/>
                      </w:rPr>
                      <w:t>security</w:t>
                    </w:r>
                    <w:r>
                      <w:rPr>
                        <w:rFonts w:ascii="Times New Roman"/>
                        <w:color w:val="424242"/>
                        <w:spacing w:val="-26"/>
                        <w:sz w:val="16"/>
                      </w:rPr>
                      <w:t> </w:t>
                    </w:r>
                    <w:r>
                      <w:rPr>
                        <w:rFonts w:ascii="Times New Roman"/>
                        <w:color w:val="424242"/>
                        <w:sz w:val="16"/>
                      </w:rPr>
                      <w:t>issue</w:t>
                    </w:r>
                    <w:r>
                      <w:rPr>
                        <w:rFonts w:ascii="Times New Roman"/>
                        <w:color w:val="424242"/>
                        <w:spacing w:val="-25"/>
                        <w:sz w:val="16"/>
                      </w:rPr>
                      <w:t> </w:t>
                    </w:r>
                    <w:r>
                      <w:rPr>
                        <w:rFonts w:ascii="Times New Roman"/>
                        <w:color w:val="424242"/>
                        <w:sz w:val="15"/>
                      </w:rPr>
                      <w:t>be</w:t>
                    </w:r>
                    <w:r>
                      <w:rPr>
                        <w:rFonts w:ascii="Times New Roman"/>
                        <w:color w:val="424242"/>
                        <w:spacing w:val="-26"/>
                        <w:sz w:val="15"/>
                      </w:rPr>
                      <w:t> </w:t>
                    </w:r>
                    <w:r>
                      <w:rPr>
                        <w:rFonts w:ascii="Times New Roman"/>
                        <w:color w:val="424242"/>
                        <w:sz w:val="16"/>
                      </w:rPr>
                      <w:t>idcnti</w:t>
                    </w:r>
                    <w:r>
                      <w:rPr>
                        <w:rFonts w:ascii="Times New Roman"/>
                        <w:color w:val="424242"/>
                        <w:spacing w:val="-34"/>
                        <w:sz w:val="16"/>
                      </w:rPr>
                      <w:t> </w:t>
                    </w:r>
                    <w:r>
                      <w:rPr>
                        <w:rFonts w:ascii="Times New Roman"/>
                        <w:color w:val="424242"/>
                        <w:spacing w:val="-4"/>
                        <w:sz w:val="16"/>
                      </w:rPr>
                      <w:t>fil-d</w:t>
                    </w:r>
                    <w:r>
                      <w:rPr>
                        <w:rFonts w:ascii="Times New Roman"/>
                        <w:color w:val="626262"/>
                        <w:spacing w:val="-4"/>
                        <w:sz w:val="16"/>
                      </w:rPr>
                      <w:t>.</w:t>
                    </w:r>
                  </w:p>
                </w:txbxContent>
              </v:textbox>
              <w10:wrap type="none"/>
            </v:shape>
            <v:shape style="position:absolute;left:4992;top:1334;width:165;height:145" type="#_x0000_t202" filled="false" stroked="false">
              <v:textbox inset="0,0,0,0">
                <w:txbxContent>
                  <w:p>
                    <w:pPr>
                      <w:spacing w:line="144" w:lineRule="exact" w:before="0"/>
                      <w:ind w:left="0" w:right="0" w:firstLine="0"/>
                      <w:jc w:val="left"/>
                      <w:rPr>
                        <w:rFonts w:ascii="Times New Roman"/>
                        <w:b/>
                        <w:sz w:val="13"/>
                      </w:rPr>
                    </w:pPr>
                    <w:r>
                      <w:rPr>
                        <w:rFonts w:ascii="Times New Roman"/>
                        <w:b/>
                        <w:color w:val="626262"/>
                        <w:w w:val="80"/>
                        <w:sz w:val="13"/>
                      </w:rPr>
                      <w:t>AR</w:t>
                    </w:r>
                  </w:p>
                </w:txbxContent>
              </v:textbox>
              <w10:wrap type="none"/>
            </v:shape>
            <v:shape style="position:absolute;left:511;top:1624;width:3705;height:558" type="#_x0000_t202" filled="false" stroked="false">
              <v:textbox inset="0,0,0,0">
                <w:txbxContent>
                  <w:p>
                    <w:pPr>
                      <w:spacing w:line="247" w:lineRule="auto" w:before="0"/>
                      <w:ind w:left="0" w:right="-11" w:firstLine="4"/>
                      <w:jc w:val="left"/>
                      <w:rPr>
                        <w:rFonts w:ascii="Times New Roman" w:hAnsi="Times New Roman"/>
                        <w:sz w:val="16"/>
                      </w:rPr>
                    </w:pPr>
                    <w:r>
                      <w:rPr>
                        <w:rFonts w:ascii="Times New Roman" w:hAnsi="Times New Roman"/>
                        <w:color w:val="424242"/>
                        <w:sz w:val="16"/>
                      </w:rPr>
                      <w:t>2. The Universily requires notilic111ion of11c1ual or </w:t>
                    </w:r>
                    <w:r>
                      <w:rPr>
                        <w:rFonts w:ascii="Times New Roman" w:hAnsi="Times New Roman"/>
                        <w:color w:val="424242"/>
                        <w:w w:val="95"/>
                        <w:sz w:val="16"/>
                      </w:rPr>
                      <w:t>suspected sccurily inciden1s/brcachcs wi1hin </w:t>
                    </w:r>
                    <w:r>
                      <w:rPr>
                        <w:rFonts w:ascii="Times New Roman" w:hAnsi="Times New Roman"/>
                        <w:b/>
                        <w:color w:val="424242"/>
                        <w:w w:val="95"/>
                        <w:sz w:val="14"/>
                      </w:rPr>
                      <w:t>24 </w:t>
                    </w:r>
                    <w:r>
                      <w:rPr>
                        <w:rFonts w:ascii="Times New Roman" w:hAnsi="Times New Roman"/>
                        <w:color w:val="424242"/>
                        <w:w w:val="95"/>
                        <w:sz w:val="16"/>
                      </w:rPr>
                      <w:t>hours of the </w:t>
                    </w:r>
                    <w:r>
                      <w:rPr>
                        <w:rFonts w:ascii="Times New Roman" w:hAnsi="Times New Roman"/>
                        <w:color w:val="424242"/>
                        <w:sz w:val="16"/>
                      </w:rPr>
                      <w:t>vendor's firsl knowledge of such an c\·cnt.</w:t>
                    </w:r>
                  </w:p>
                </w:txbxContent>
              </v:textbox>
              <w10:wrap type="none"/>
            </v:shape>
            <v:shape style="position:absolute;left:4987;top:2165;width:173;height:145" type="#_x0000_t202" filled="false" stroked="false">
              <v:textbox inset="0,0,0,0">
                <w:txbxContent>
                  <w:p>
                    <w:pPr>
                      <w:spacing w:line="144" w:lineRule="exact" w:before="0"/>
                      <w:ind w:left="0" w:right="0" w:firstLine="0"/>
                      <w:jc w:val="left"/>
                      <w:rPr>
                        <w:rFonts w:ascii="Times New Roman"/>
                        <w:b/>
                        <w:sz w:val="13"/>
                      </w:rPr>
                    </w:pPr>
                    <w:r>
                      <w:rPr>
                        <w:rFonts w:ascii="Times New Roman"/>
                        <w:b/>
                        <w:color w:val="797979"/>
                        <w:w w:val="95"/>
                        <w:sz w:val="13"/>
                      </w:rPr>
                      <w:t>All</w:t>
                    </w:r>
                  </w:p>
                </w:txbxContent>
              </v:textbox>
              <w10:wrap type="none"/>
            </v:shape>
            <w10:wrap type="topAndBottom"/>
          </v:group>
        </w:pict>
      </w:r>
    </w:p>
    <w:p>
      <w:pPr>
        <w:spacing w:after="0"/>
        <w:rPr>
          <w:rFonts w:ascii="Times New Roman"/>
        </w:rPr>
        <w:sectPr>
          <w:pgSz w:w="15840" w:h="12240" w:orient="landscape"/>
          <w:pgMar w:header="0" w:footer="612" w:top="220" w:bottom="860" w:left="220" w:right="1120"/>
        </w:sectPr>
      </w:pPr>
    </w:p>
    <w:p>
      <w:pPr>
        <w:pStyle w:val="BodyText"/>
        <w:spacing w:line="300" w:lineRule="auto" w:before="78"/>
        <w:ind w:left="5848" w:right="4655" w:firstLine="666"/>
      </w:pPr>
      <w:r>
        <w:rPr/>
        <w:pict>
          <v:shape style="position:absolute;margin-left:16.820362pt;margin-top:34.169163pt;width:712.75pt;height:448.1pt;mso-position-horizontal-relative:page;mso-position-vertical-relative:paragraph;z-index:1504" type="#_x0000_t202" filled="false" stroked="false">
            <v:textbox inset="0,0,0,0">
              <w:txbxContent>
                <w:tbl>
                  <w:tblPr>
                    <w:tblW w:w="0" w:type="auto"/>
                    <w:jc w:val="left"/>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902"/>
                    <w:gridCol w:w="1638"/>
                    <w:gridCol w:w="864"/>
                    <w:gridCol w:w="1085"/>
                    <w:gridCol w:w="2531"/>
                    <w:gridCol w:w="4171"/>
                  </w:tblGrid>
                  <w:tr>
                    <w:trPr>
                      <w:trHeight w:val="404" w:hRule="atLeast"/>
                    </w:trPr>
                    <w:tc>
                      <w:tcPr>
                        <w:tcW w:w="3902" w:type="dxa"/>
                        <w:vMerge w:val="restart"/>
                        <w:tcBorders>
                          <w:bottom w:val="single" w:sz="24" w:space="0" w:color="000000"/>
                          <w:right w:val="single" w:sz="8" w:space="0" w:color="000000"/>
                        </w:tcBorders>
                      </w:tcPr>
                      <w:p>
                        <w:pPr>
                          <w:pStyle w:val="TableParagraph"/>
                          <w:spacing w:before="40"/>
                          <w:ind w:left="45"/>
                          <w:rPr>
                            <w:rFonts w:ascii="Arial"/>
                            <w:sz w:val="20"/>
                          </w:rPr>
                        </w:pPr>
                        <w:r>
                          <w:rPr>
                            <w:rFonts w:ascii="Arial"/>
                            <w:color w:val="D6D6D6"/>
                            <w:w w:val="102"/>
                            <w:sz w:val="20"/>
                          </w:rPr>
                          <w:t>I</w:t>
                        </w:r>
                      </w:p>
                      <w:p>
                        <w:pPr>
                          <w:pStyle w:val="TableParagraph"/>
                          <w:rPr>
                            <w:rFonts w:ascii="Arial"/>
                            <w:sz w:val="22"/>
                          </w:rPr>
                        </w:pPr>
                      </w:p>
                      <w:p>
                        <w:pPr>
                          <w:pStyle w:val="TableParagraph"/>
                          <w:spacing w:before="8"/>
                          <w:rPr>
                            <w:rFonts w:ascii="Arial"/>
                            <w:sz w:val="30"/>
                          </w:rPr>
                        </w:pPr>
                      </w:p>
                      <w:p>
                        <w:pPr>
                          <w:pStyle w:val="TableParagraph"/>
                          <w:ind w:left="1434" w:right="1357"/>
                          <w:jc w:val="center"/>
                          <w:rPr>
                            <w:b/>
                            <w:sz w:val="17"/>
                          </w:rPr>
                        </w:pPr>
                        <w:r>
                          <w:rPr>
                            <w:b/>
                            <w:color w:val="0F0F0F"/>
                            <w:w w:val="90"/>
                            <w:sz w:val="17"/>
                          </w:rPr>
                          <w:t>Rcqulrr111ent1</w:t>
                        </w:r>
                      </w:p>
                    </w:tc>
                    <w:tc>
                      <w:tcPr>
                        <w:tcW w:w="1638" w:type="dxa"/>
                        <w:tcBorders>
                          <w:left w:val="single" w:sz="8" w:space="0" w:color="000000"/>
                          <w:bottom w:val="single" w:sz="2" w:space="0" w:color="000000"/>
                          <w:right w:val="single" w:sz="12" w:space="0" w:color="000000"/>
                        </w:tcBorders>
                      </w:tcPr>
                      <w:p>
                        <w:pPr>
                          <w:pStyle w:val="TableParagraph"/>
                          <w:rPr>
                            <w:rFonts w:ascii="Arial"/>
                            <w:sz w:val="16"/>
                          </w:rPr>
                        </w:pPr>
                      </w:p>
                      <w:p>
                        <w:pPr>
                          <w:pStyle w:val="TableParagraph"/>
                          <w:spacing w:line="105" w:lineRule="exact" w:before="95"/>
                          <w:ind w:left="194"/>
                          <w:rPr>
                            <w:rFonts w:ascii="Arial"/>
                            <w:sz w:val="14"/>
                          </w:rPr>
                        </w:pPr>
                        <w:r>
                          <w:rPr>
                            <w:rFonts w:ascii="Arial"/>
                            <w:color w:val="3B3B3B"/>
                            <w:w w:val="120"/>
                            <w:sz w:val="14"/>
                          </w:rPr>
                          <w:t>!!mHl!Wl I!' </w:t>
                        </w:r>
                        <w:r>
                          <w:rPr>
                            <w:rFonts w:ascii="Arial"/>
                            <w:color w:val="3B3B3B"/>
                            <w:w w:val="130"/>
                            <w:sz w:val="14"/>
                          </w:rPr>
                          <w:t>il!l!!I!!!</w:t>
                        </w:r>
                      </w:p>
                    </w:tc>
                    <w:tc>
                      <w:tcPr>
                        <w:tcW w:w="864" w:type="dxa"/>
                        <w:vMerge w:val="restart"/>
                        <w:tcBorders>
                          <w:left w:val="single" w:sz="12" w:space="0" w:color="000000"/>
                          <w:bottom w:val="single" w:sz="24" w:space="0" w:color="000000"/>
                          <w:right w:val="single" w:sz="8" w:space="0" w:color="000000"/>
                        </w:tcBorders>
                      </w:tcPr>
                      <w:p>
                        <w:pPr>
                          <w:pStyle w:val="TableParagraph"/>
                          <w:spacing w:before="3"/>
                          <w:rPr>
                            <w:rFonts w:ascii="Arial"/>
                            <w:sz w:val="19"/>
                          </w:rPr>
                        </w:pPr>
                      </w:p>
                      <w:p>
                        <w:pPr>
                          <w:pStyle w:val="TableParagraph"/>
                          <w:ind w:right="-29"/>
                          <w:jc w:val="right"/>
                          <w:rPr>
                            <w:sz w:val="13"/>
                          </w:rPr>
                        </w:pPr>
                        <w:r>
                          <w:rPr>
                            <w:color w:val="D6D6D6"/>
                            <w:w w:val="63"/>
                            <w:sz w:val="13"/>
                          </w:rPr>
                          <w:t>I</w:t>
                        </w:r>
                      </w:p>
                      <w:p>
                        <w:pPr>
                          <w:pStyle w:val="TableParagraph"/>
                          <w:rPr>
                            <w:rFonts w:ascii="Arial"/>
                            <w:sz w:val="14"/>
                          </w:rPr>
                        </w:pPr>
                      </w:p>
                      <w:p>
                        <w:pPr>
                          <w:pStyle w:val="TableParagraph"/>
                          <w:rPr>
                            <w:rFonts w:ascii="Arial"/>
                            <w:sz w:val="14"/>
                          </w:rPr>
                        </w:pPr>
                      </w:p>
                      <w:p>
                        <w:pPr>
                          <w:pStyle w:val="TableParagraph"/>
                          <w:spacing w:before="2"/>
                          <w:rPr>
                            <w:rFonts w:ascii="Arial"/>
                            <w:sz w:val="17"/>
                          </w:rPr>
                        </w:pPr>
                      </w:p>
                      <w:p>
                        <w:pPr>
                          <w:pStyle w:val="TableParagraph"/>
                          <w:ind w:left="261"/>
                          <w:rPr>
                            <w:b/>
                            <w:sz w:val="16"/>
                          </w:rPr>
                        </w:pPr>
                        <w:r>
                          <w:rPr>
                            <w:b/>
                            <w:color w:val="0F0F0F"/>
                            <w:sz w:val="16"/>
                          </w:rPr>
                          <w:t>Mee</w:t>
                        </w:r>
                        <w:r>
                          <w:rPr>
                            <w:b/>
                            <w:color w:val="3B3B3B"/>
                            <w:sz w:val="16"/>
                          </w:rPr>
                          <w:t>b</w:t>
                        </w:r>
                      </w:p>
                    </w:tc>
                    <w:tc>
                      <w:tcPr>
                        <w:tcW w:w="1085" w:type="dxa"/>
                        <w:vMerge w:val="restart"/>
                        <w:tcBorders>
                          <w:left w:val="single" w:sz="8" w:space="0" w:color="000000"/>
                          <w:bottom w:val="single" w:sz="24" w:space="0" w:color="000000"/>
                          <w:right w:val="single" w:sz="12" w:space="0" w:color="000000"/>
                        </w:tcBorders>
                      </w:tcPr>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23"/>
                          </w:rPr>
                        </w:pPr>
                      </w:p>
                      <w:p>
                        <w:pPr>
                          <w:pStyle w:val="TableParagraph"/>
                          <w:ind w:left="105"/>
                          <w:rPr>
                            <w:b/>
                            <w:sz w:val="16"/>
                          </w:rPr>
                        </w:pPr>
                        <w:r>
                          <w:rPr>
                            <w:b/>
                            <w:color w:val="0F0F0F"/>
                            <w:sz w:val="16"/>
                          </w:rPr>
                          <w:t>Does</w:t>
                        </w:r>
                        <w:r>
                          <w:rPr>
                            <w:b/>
                            <w:color w:val="0F0F0F"/>
                            <w:spacing w:val="-27"/>
                            <w:sz w:val="16"/>
                          </w:rPr>
                          <w:t> </w:t>
                        </w:r>
                        <w:r>
                          <w:rPr>
                            <w:b/>
                            <w:color w:val="3B3B3B"/>
                            <w:sz w:val="16"/>
                          </w:rPr>
                          <w:t>No</w:t>
                        </w:r>
                        <w:r>
                          <w:rPr>
                            <w:b/>
                            <w:color w:val="0F0F0F"/>
                            <w:sz w:val="16"/>
                          </w:rPr>
                          <w:t>t</w:t>
                        </w:r>
                        <w:r>
                          <w:rPr>
                            <w:b/>
                            <w:color w:val="0F0F0F"/>
                            <w:spacing w:val="-27"/>
                            <w:sz w:val="16"/>
                          </w:rPr>
                          <w:t> </w:t>
                        </w:r>
                        <w:r>
                          <w:rPr>
                            <w:b/>
                            <w:color w:val="2A2A2A"/>
                            <w:sz w:val="16"/>
                          </w:rPr>
                          <w:t>Mee</w:t>
                        </w:r>
                        <w:r>
                          <w:rPr>
                            <w:b/>
                            <w:color w:val="0F0F0F"/>
                            <w:sz w:val="16"/>
                          </w:rPr>
                          <w:t>t</w:t>
                        </w:r>
                      </w:p>
                    </w:tc>
                    <w:tc>
                      <w:tcPr>
                        <w:tcW w:w="6702" w:type="dxa"/>
                        <w:gridSpan w:val="2"/>
                        <w:vMerge w:val="restart"/>
                        <w:tcBorders>
                          <w:left w:val="single" w:sz="12" w:space="0" w:color="000000"/>
                          <w:bottom w:val="nil"/>
                        </w:tcBorders>
                      </w:tcPr>
                      <w:p>
                        <w:pPr>
                          <w:pStyle w:val="TableParagraph"/>
                          <w:spacing w:line="100" w:lineRule="exact"/>
                          <w:ind w:right="1222"/>
                          <w:jc w:val="right"/>
                          <w:rPr>
                            <w:sz w:val="12"/>
                          </w:rPr>
                        </w:pPr>
                        <w:r>
                          <w:rPr>
                            <w:color w:val="D6D6D6"/>
                            <w:w w:val="101"/>
                            <w:sz w:val="12"/>
                          </w:rPr>
                          <w:t>-</w:t>
                        </w:r>
                      </w:p>
                      <w:p>
                        <w:pPr>
                          <w:pStyle w:val="TableParagraph"/>
                          <w:rPr>
                            <w:rFonts w:ascii="Arial"/>
                            <w:sz w:val="12"/>
                          </w:rPr>
                        </w:pPr>
                      </w:p>
                      <w:p>
                        <w:pPr>
                          <w:pStyle w:val="TableParagraph"/>
                          <w:rPr>
                            <w:rFonts w:ascii="Arial"/>
                            <w:sz w:val="12"/>
                          </w:rPr>
                        </w:pPr>
                      </w:p>
                      <w:p>
                        <w:pPr>
                          <w:pStyle w:val="TableParagraph"/>
                          <w:rPr>
                            <w:rFonts w:ascii="Arial"/>
                            <w:sz w:val="12"/>
                          </w:rPr>
                        </w:pPr>
                      </w:p>
                      <w:p>
                        <w:pPr>
                          <w:pStyle w:val="TableParagraph"/>
                          <w:rPr>
                            <w:rFonts w:ascii="Arial"/>
                            <w:sz w:val="12"/>
                          </w:rPr>
                        </w:pPr>
                      </w:p>
                      <w:p>
                        <w:pPr>
                          <w:pStyle w:val="TableParagraph"/>
                          <w:rPr>
                            <w:rFonts w:ascii="Arial"/>
                            <w:sz w:val="17"/>
                          </w:rPr>
                        </w:pPr>
                      </w:p>
                      <w:p>
                        <w:pPr>
                          <w:pStyle w:val="TableParagraph"/>
                          <w:ind w:left="1769"/>
                          <w:rPr>
                            <w:b/>
                            <w:sz w:val="17"/>
                          </w:rPr>
                        </w:pPr>
                        <w:r>
                          <w:rPr>
                            <w:b/>
                            <w:color w:val="0F0F0F"/>
                            <w:sz w:val="17"/>
                          </w:rPr>
                          <w:t>Commnu, Dtscrlpdon orCoiwpens</w:t>
                        </w:r>
                        <w:r>
                          <w:rPr>
                            <w:rFonts w:ascii="Arial" w:hAnsi="Arial"/>
                            <w:color w:val="0F0F0F"/>
                            <w:sz w:val="20"/>
                          </w:rPr>
                          <w:t>■</w:t>
                        </w:r>
                        <w:r>
                          <w:rPr>
                            <w:b/>
                            <w:color w:val="0F0F0F"/>
                            <w:sz w:val="17"/>
                          </w:rPr>
                          <w:t>d</w:t>
                        </w:r>
                        <w:r>
                          <w:rPr>
                            <w:rFonts w:ascii="Arial" w:hAnsi="Arial"/>
                            <w:color w:val="0F0F0F"/>
                            <w:sz w:val="20"/>
                          </w:rPr>
                          <w:t>■</w:t>
                        </w:r>
                        <w:r>
                          <w:rPr>
                            <w:rFonts w:ascii="Arial" w:hAnsi="Arial"/>
                            <w:b/>
                            <w:color w:val="0F0F0F"/>
                            <w:sz w:val="15"/>
                          </w:rPr>
                          <w:t>g </w:t>
                        </w:r>
                        <w:r>
                          <w:rPr>
                            <w:b/>
                            <w:color w:val="0F0F0F"/>
                            <w:sz w:val="17"/>
                          </w:rPr>
                          <w:t>Control</w:t>
                        </w:r>
                      </w:p>
                    </w:tc>
                  </w:tr>
                  <w:tr>
                    <w:trPr>
                      <w:trHeight w:val="122" w:hRule="atLeast"/>
                    </w:trPr>
                    <w:tc>
                      <w:tcPr>
                        <w:tcW w:w="3902" w:type="dxa"/>
                        <w:vMerge/>
                        <w:tcBorders>
                          <w:top w:val="nil"/>
                          <w:bottom w:val="single" w:sz="24" w:space="0" w:color="000000"/>
                          <w:right w:val="single" w:sz="8" w:space="0" w:color="000000"/>
                        </w:tcBorders>
                      </w:tcPr>
                      <w:p>
                        <w:pPr>
                          <w:rPr>
                            <w:sz w:val="2"/>
                            <w:szCs w:val="2"/>
                          </w:rPr>
                        </w:pPr>
                      </w:p>
                    </w:tc>
                    <w:tc>
                      <w:tcPr>
                        <w:tcW w:w="1638" w:type="dxa"/>
                        <w:tcBorders>
                          <w:top w:val="single" w:sz="2" w:space="0" w:color="000000"/>
                          <w:left w:val="single" w:sz="8" w:space="0" w:color="000000"/>
                          <w:bottom w:val="single" w:sz="2" w:space="0" w:color="000000"/>
                          <w:right w:val="single" w:sz="12" w:space="0" w:color="000000"/>
                        </w:tcBorders>
                      </w:tcPr>
                      <w:p>
                        <w:pPr>
                          <w:pStyle w:val="TableParagraph"/>
                          <w:spacing w:line="103" w:lineRule="exact"/>
                          <w:ind w:left="201"/>
                          <w:rPr>
                            <w:rFonts w:ascii="Arial"/>
                            <w:sz w:val="12"/>
                          </w:rPr>
                        </w:pPr>
                        <w:r>
                          <w:rPr>
                            <w:b/>
                            <w:color w:val="3B3B3B"/>
                            <w:w w:val="105"/>
                            <w:sz w:val="14"/>
                            <w:u w:val="thick" w:color="3B3B3B"/>
                          </w:rPr>
                          <w:t>mmofflH!ln1</w:t>
                        </w:r>
                        <w:r>
                          <w:rPr>
                            <w:b/>
                            <w:color w:val="3B3B3B"/>
                            <w:w w:val="105"/>
                            <w:sz w:val="14"/>
                          </w:rPr>
                          <w:t> </w:t>
                        </w:r>
                        <w:r>
                          <w:rPr>
                            <w:rFonts w:ascii="Arial"/>
                            <w:color w:val="3B3B3B"/>
                            <w:w w:val="105"/>
                            <w:sz w:val="12"/>
                          </w:rPr>
                          <w:t>"5!!!tr2I</w:t>
                        </w:r>
                      </w:p>
                    </w:tc>
                    <w:tc>
                      <w:tcPr>
                        <w:tcW w:w="864" w:type="dxa"/>
                        <w:vMerge/>
                        <w:tcBorders>
                          <w:top w:val="nil"/>
                          <w:left w:val="single" w:sz="12" w:space="0" w:color="000000"/>
                          <w:bottom w:val="single" w:sz="24" w:space="0" w:color="000000"/>
                          <w:right w:val="single" w:sz="8" w:space="0" w:color="000000"/>
                        </w:tcBorders>
                      </w:tcPr>
                      <w:p>
                        <w:pPr>
                          <w:rPr>
                            <w:sz w:val="2"/>
                            <w:szCs w:val="2"/>
                          </w:rPr>
                        </w:pPr>
                      </w:p>
                    </w:tc>
                    <w:tc>
                      <w:tcPr>
                        <w:tcW w:w="1085" w:type="dxa"/>
                        <w:vMerge/>
                        <w:tcBorders>
                          <w:top w:val="nil"/>
                          <w:left w:val="single" w:sz="8" w:space="0" w:color="000000"/>
                          <w:bottom w:val="single" w:sz="24" w:space="0" w:color="000000"/>
                          <w:right w:val="single" w:sz="12" w:space="0" w:color="000000"/>
                        </w:tcBorders>
                      </w:tcPr>
                      <w:p>
                        <w:pPr>
                          <w:rPr>
                            <w:sz w:val="2"/>
                            <w:szCs w:val="2"/>
                          </w:rPr>
                        </w:pPr>
                      </w:p>
                    </w:tc>
                    <w:tc>
                      <w:tcPr>
                        <w:tcW w:w="6702" w:type="dxa"/>
                        <w:gridSpan w:val="2"/>
                        <w:vMerge/>
                        <w:tcBorders>
                          <w:top w:val="nil"/>
                          <w:left w:val="single" w:sz="12" w:space="0" w:color="000000"/>
                          <w:bottom w:val="nil"/>
                        </w:tcBorders>
                      </w:tcPr>
                      <w:p>
                        <w:pPr>
                          <w:rPr>
                            <w:sz w:val="2"/>
                            <w:szCs w:val="2"/>
                          </w:rPr>
                        </w:pPr>
                      </w:p>
                    </w:tc>
                  </w:tr>
                  <w:tr>
                    <w:trPr>
                      <w:trHeight w:val="127" w:hRule="atLeast"/>
                    </w:trPr>
                    <w:tc>
                      <w:tcPr>
                        <w:tcW w:w="3902" w:type="dxa"/>
                        <w:vMerge/>
                        <w:tcBorders>
                          <w:top w:val="nil"/>
                          <w:bottom w:val="single" w:sz="24" w:space="0" w:color="000000"/>
                          <w:right w:val="single" w:sz="8" w:space="0" w:color="000000"/>
                        </w:tcBorders>
                      </w:tcPr>
                      <w:p>
                        <w:pPr>
                          <w:rPr>
                            <w:sz w:val="2"/>
                            <w:szCs w:val="2"/>
                          </w:rPr>
                        </w:pPr>
                      </w:p>
                    </w:tc>
                    <w:tc>
                      <w:tcPr>
                        <w:tcW w:w="1638" w:type="dxa"/>
                        <w:tcBorders>
                          <w:top w:val="single" w:sz="2" w:space="0" w:color="000000"/>
                          <w:left w:val="single" w:sz="8" w:space="0" w:color="000000"/>
                          <w:bottom w:val="single" w:sz="2" w:space="0" w:color="000000"/>
                          <w:right w:val="single" w:sz="12" w:space="0" w:color="000000"/>
                        </w:tcBorders>
                      </w:tcPr>
                      <w:p>
                        <w:pPr>
                          <w:pStyle w:val="TableParagraph"/>
                          <w:spacing w:line="107" w:lineRule="exact"/>
                          <w:ind w:left="193"/>
                          <w:rPr>
                            <w:sz w:val="16"/>
                          </w:rPr>
                        </w:pPr>
                        <w:r>
                          <w:rPr>
                            <w:color w:val="3B3B3B"/>
                            <w:w w:val="90"/>
                            <w:sz w:val="16"/>
                          </w:rPr>
                          <w:t>[1:!11!1•</w:t>
                        </w:r>
                        <w:r>
                          <w:rPr>
                            <w:color w:val="3B3B3B"/>
                            <w:spacing w:val="-15"/>
                            <w:w w:val="90"/>
                            <w:sz w:val="16"/>
                          </w:rPr>
                          <w:t> </w:t>
                        </w:r>
                        <w:r>
                          <w:rPr>
                            <w:color w:val="3B3B3B"/>
                            <w:w w:val="90"/>
                            <w:sz w:val="16"/>
                          </w:rPr>
                          <w:t>If</w:t>
                        </w:r>
                        <w:r>
                          <w:rPr>
                            <w:color w:val="3B3B3B"/>
                            <w:spacing w:val="-21"/>
                            <w:w w:val="90"/>
                            <w:sz w:val="16"/>
                          </w:rPr>
                          <w:t> </w:t>
                        </w:r>
                        <w:r>
                          <w:rPr>
                            <w:color w:val="3B3B3B"/>
                            <w:w w:val="90"/>
                            <w:sz w:val="16"/>
                          </w:rPr>
                          <w:t>l!m!!ufil</w:t>
                        </w:r>
                        <w:r>
                          <w:rPr>
                            <w:color w:val="3B3B3B"/>
                            <w:spacing w:val="-20"/>
                            <w:w w:val="90"/>
                            <w:sz w:val="16"/>
                          </w:rPr>
                          <w:t> </w:t>
                        </w:r>
                        <w:r>
                          <w:rPr>
                            <w:color w:val="3B3B3B"/>
                            <w:w w:val="90"/>
                            <w:sz w:val="16"/>
                          </w:rPr>
                          <w:t>f</w:t>
                        </w:r>
                        <w:r>
                          <w:rPr>
                            <w:color w:val="3B3B3B"/>
                            <w:spacing w:val="-18"/>
                            <w:w w:val="90"/>
                            <w:sz w:val="16"/>
                          </w:rPr>
                          <w:t> </w:t>
                        </w:r>
                        <w:r>
                          <w:rPr>
                            <w:color w:val="3B3B3B"/>
                            <w:w w:val="90"/>
                            <w:sz w:val="16"/>
                          </w:rPr>
                          <w:t>Ni</w:t>
                        </w:r>
                      </w:p>
                    </w:tc>
                    <w:tc>
                      <w:tcPr>
                        <w:tcW w:w="864" w:type="dxa"/>
                        <w:vMerge/>
                        <w:tcBorders>
                          <w:top w:val="nil"/>
                          <w:left w:val="single" w:sz="12" w:space="0" w:color="000000"/>
                          <w:bottom w:val="single" w:sz="24" w:space="0" w:color="000000"/>
                          <w:right w:val="single" w:sz="8" w:space="0" w:color="000000"/>
                        </w:tcBorders>
                      </w:tcPr>
                      <w:p>
                        <w:pPr>
                          <w:rPr>
                            <w:sz w:val="2"/>
                            <w:szCs w:val="2"/>
                          </w:rPr>
                        </w:pPr>
                      </w:p>
                    </w:tc>
                    <w:tc>
                      <w:tcPr>
                        <w:tcW w:w="1085" w:type="dxa"/>
                        <w:vMerge/>
                        <w:tcBorders>
                          <w:top w:val="nil"/>
                          <w:left w:val="single" w:sz="8" w:space="0" w:color="000000"/>
                          <w:bottom w:val="single" w:sz="24" w:space="0" w:color="000000"/>
                          <w:right w:val="single" w:sz="12" w:space="0" w:color="000000"/>
                        </w:tcBorders>
                      </w:tcPr>
                      <w:p>
                        <w:pPr>
                          <w:rPr>
                            <w:sz w:val="2"/>
                            <w:szCs w:val="2"/>
                          </w:rPr>
                        </w:pPr>
                      </w:p>
                    </w:tc>
                    <w:tc>
                      <w:tcPr>
                        <w:tcW w:w="6702" w:type="dxa"/>
                        <w:gridSpan w:val="2"/>
                        <w:vMerge/>
                        <w:tcBorders>
                          <w:top w:val="nil"/>
                          <w:left w:val="single" w:sz="12" w:space="0" w:color="000000"/>
                          <w:bottom w:val="nil"/>
                        </w:tcBorders>
                      </w:tcPr>
                      <w:p>
                        <w:pPr>
                          <w:rPr>
                            <w:sz w:val="2"/>
                            <w:szCs w:val="2"/>
                          </w:rPr>
                        </w:pPr>
                      </w:p>
                    </w:tc>
                  </w:tr>
                  <w:tr>
                    <w:trPr>
                      <w:trHeight w:val="117" w:hRule="atLeast"/>
                    </w:trPr>
                    <w:tc>
                      <w:tcPr>
                        <w:tcW w:w="3902" w:type="dxa"/>
                        <w:vMerge/>
                        <w:tcBorders>
                          <w:top w:val="nil"/>
                          <w:bottom w:val="single" w:sz="24" w:space="0" w:color="000000"/>
                          <w:right w:val="single" w:sz="8" w:space="0" w:color="000000"/>
                        </w:tcBorders>
                      </w:tcPr>
                      <w:p>
                        <w:pPr>
                          <w:rPr>
                            <w:sz w:val="2"/>
                            <w:szCs w:val="2"/>
                          </w:rPr>
                        </w:pPr>
                      </w:p>
                    </w:tc>
                    <w:tc>
                      <w:tcPr>
                        <w:tcW w:w="1638" w:type="dxa"/>
                        <w:tcBorders>
                          <w:top w:val="single" w:sz="2" w:space="0" w:color="000000"/>
                          <w:left w:val="single" w:sz="8" w:space="0" w:color="000000"/>
                          <w:bottom w:val="single" w:sz="2" w:space="0" w:color="000000"/>
                          <w:right w:val="single" w:sz="12" w:space="0" w:color="000000"/>
                        </w:tcBorders>
                      </w:tcPr>
                      <w:p>
                        <w:pPr>
                          <w:pStyle w:val="TableParagraph"/>
                          <w:spacing w:line="98" w:lineRule="exact"/>
                          <w:ind w:left="205"/>
                          <w:rPr>
                            <w:sz w:val="16"/>
                          </w:rPr>
                        </w:pPr>
                        <w:r>
                          <w:rPr>
                            <w:color w:val="3B3B3B"/>
                            <w:sz w:val="16"/>
                            <w:u w:val="thick" w:color="3B3B3B"/>
                          </w:rPr>
                          <w:t>withl!</w:t>
                        </w:r>
                        <w:r>
                          <w:rPr>
                            <w:color w:val="3B3B3B"/>
                            <w:sz w:val="16"/>
                          </w:rPr>
                          <w:t>] </w:t>
                        </w:r>
                        <w:r>
                          <w:rPr>
                            <w:rFonts w:ascii="Arial"/>
                            <w:color w:val="3B3B3B"/>
                            <w:sz w:val="17"/>
                          </w:rPr>
                          <w:t>lilt: </w:t>
                        </w:r>
                        <w:r>
                          <w:rPr>
                            <w:color w:val="3B3B3B"/>
                            <w:sz w:val="16"/>
                          </w:rPr>
                          <w:t>m:,lfl!:!!</w:t>
                        </w:r>
                      </w:p>
                    </w:tc>
                    <w:tc>
                      <w:tcPr>
                        <w:tcW w:w="864" w:type="dxa"/>
                        <w:vMerge/>
                        <w:tcBorders>
                          <w:top w:val="nil"/>
                          <w:left w:val="single" w:sz="12" w:space="0" w:color="000000"/>
                          <w:bottom w:val="single" w:sz="24" w:space="0" w:color="000000"/>
                          <w:right w:val="single" w:sz="8" w:space="0" w:color="000000"/>
                        </w:tcBorders>
                      </w:tcPr>
                      <w:p>
                        <w:pPr>
                          <w:rPr>
                            <w:sz w:val="2"/>
                            <w:szCs w:val="2"/>
                          </w:rPr>
                        </w:pPr>
                      </w:p>
                    </w:tc>
                    <w:tc>
                      <w:tcPr>
                        <w:tcW w:w="1085" w:type="dxa"/>
                        <w:vMerge/>
                        <w:tcBorders>
                          <w:top w:val="nil"/>
                          <w:left w:val="single" w:sz="8" w:space="0" w:color="000000"/>
                          <w:bottom w:val="single" w:sz="24" w:space="0" w:color="000000"/>
                          <w:right w:val="single" w:sz="12" w:space="0" w:color="000000"/>
                        </w:tcBorders>
                      </w:tcPr>
                      <w:p>
                        <w:pPr>
                          <w:rPr>
                            <w:sz w:val="2"/>
                            <w:szCs w:val="2"/>
                          </w:rPr>
                        </w:pPr>
                      </w:p>
                    </w:tc>
                    <w:tc>
                      <w:tcPr>
                        <w:tcW w:w="6702" w:type="dxa"/>
                        <w:gridSpan w:val="2"/>
                        <w:vMerge/>
                        <w:tcBorders>
                          <w:top w:val="nil"/>
                          <w:left w:val="single" w:sz="12" w:space="0" w:color="000000"/>
                          <w:bottom w:val="nil"/>
                        </w:tcBorders>
                      </w:tcPr>
                      <w:p>
                        <w:pPr>
                          <w:rPr>
                            <w:sz w:val="2"/>
                            <w:szCs w:val="2"/>
                          </w:rPr>
                        </w:pPr>
                      </w:p>
                    </w:tc>
                  </w:tr>
                  <w:tr>
                    <w:trPr>
                      <w:trHeight w:val="305" w:hRule="atLeast"/>
                    </w:trPr>
                    <w:tc>
                      <w:tcPr>
                        <w:tcW w:w="3902" w:type="dxa"/>
                        <w:vMerge/>
                        <w:tcBorders>
                          <w:top w:val="nil"/>
                          <w:bottom w:val="single" w:sz="24" w:space="0" w:color="000000"/>
                          <w:right w:val="single" w:sz="8" w:space="0" w:color="000000"/>
                        </w:tcBorders>
                      </w:tcPr>
                      <w:p>
                        <w:pPr>
                          <w:rPr>
                            <w:sz w:val="2"/>
                            <w:szCs w:val="2"/>
                          </w:rPr>
                        </w:pPr>
                      </w:p>
                    </w:tc>
                    <w:tc>
                      <w:tcPr>
                        <w:tcW w:w="1638" w:type="dxa"/>
                        <w:tcBorders>
                          <w:top w:val="single" w:sz="2" w:space="0" w:color="000000"/>
                          <w:left w:val="single" w:sz="8" w:space="0" w:color="000000"/>
                          <w:bottom w:val="single" w:sz="8" w:space="0" w:color="000000"/>
                          <w:right w:val="single" w:sz="12" w:space="0" w:color="000000"/>
                        </w:tcBorders>
                      </w:tcPr>
                      <w:p>
                        <w:pPr>
                          <w:pStyle w:val="TableParagraph"/>
                          <w:spacing w:line="163" w:lineRule="exact"/>
                          <w:ind w:left="200"/>
                          <w:rPr>
                            <w:sz w:val="21"/>
                          </w:rPr>
                        </w:pPr>
                        <w:r>
                          <w:rPr>
                            <w:color w:val="3B3B3B"/>
                            <w:sz w:val="21"/>
                          </w:rPr>
                          <w:t>wt.</w:t>
                        </w:r>
                      </w:p>
                      <w:p>
                        <w:pPr>
                          <w:pStyle w:val="TableParagraph"/>
                          <w:spacing w:line="122" w:lineRule="exact"/>
                          <w:ind w:left="205" w:right="-29"/>
                          <w:rPr>
                            <w:sz w:val="16"/>
                          </w:rPr>
                        </w:pPr>
                        <w:r>
                          <w:rPr>
                            <w:color w:val="3B3B3B"/>
                            <w:w w:val="75"/>
                            <w:sz w:val="16"/>
                          </w:rPr>
                          <w:t>htt11:L£!nfosa,m1si211r1,i:</w:t>
                        </w:r>
                      </w:p>
                    </w:tc>
                    <w:tc>
                      <w:tcPr>
                        <w:tcW w:w="864" w:type="dxa"/>
                        <w:vMerge/>
                        <w:tcBorders>
                          <w:top w:val="nil"/>
                          <w:left w:val="single" w:sz="12" w:space="0" w:color="000000"/>
                          <w:bottom w:val="single" w:sz="24" w:space="0" w:color="000000"/>
                          <w:right w:val="single" w:sz="8" w:space="0" w:color="000000"/>
                        </w:tcBorders>
                      </w:tcPr>
                      <w:p>
                        <w:pPr>
                          <w:rPr>
                            <w:sz w:val="2"/>
                            <w:szCs w:val="2"/>
                          </w:rPr>
                        </w:pPr>
                      </w:p>
                    </w:tc>
                    <w:tc>
                      <w:tcPr>
                        <w:tcW w:w="1085" w:type="dxa"/>
                        <w:vMerge/>
                        <w:tcBorders>
                          <w:top w:val="nil"/>
                          <w:left w:val="single" w:sz="8" w:space="0" w:color="000000"/>
                          <w:bottom w:val="single" w:sz="24" w:space="0" w:color="000000"/>
                          <w:right w:val="single" w:sz="12" w:space="0" w:color="000000"/>
                        </w:tcBorders>
                      </w:tcPr>
                      <w:p>
                        <w:pPr>
                          <w:rPr>
                            <w:sz w:val="2"/>
                            <w:szCs w:val="2"/>
                          </w:rPr>
                        </w:pPr>
                      </w:p>
                    </w:tc>
                    <w:tc>
                      <w:tcPr>
                        <w:tcW w:w="6702" w:type="dxa"/>
                        <w:gridSpan w:val="2"/>
                        <w:vMerge/>
                        <w:tcBorders>
                          <w:top w:val="nil"/>
                          <w:left w:val="single" w:sz="12" w:space="0" w:color="000000"/>
                          <w:bottom w:val="nil"/>
                        </w:tcBorders>
                      </w:tcPr>
                      <w:p>
                        <w:pPr>
                          <w:rPr>
                            <w:sz w:val="2"/>
                            <w:szCs w:val="2"/>
                          </w:rPr>
                        </w:pPr>
                      </w:p>
                    </w:tc>
                  </w:tr>
                  <w:tr>
                    <w:trPr>
                      <w:trHeight w:val="122" w:hRule="atLeast"/>
                    </w:trPr>
                    <w:tc>
                      <w:tcPr>
                        <w:tcW w:w="3902" w:type="dxa"/>
                        <w:vMerge/>
                        <w:tcBorders>
                          <w:top w:val="nil"/>
                          <w:bottom w:val="single" w:sz="24" w:space="0" w:color="000000"/>
                          <w:right w:val="single" w:sz="8" w:space="0" w:color="000000"/>
                        </w:tcBorders>
                      </w:tcPr>
                      <w:p>
                        <w:pPr>
                          <w:rPr>
                            <w:sz w:val="2"/>
                            <w:szCs w:val="2"/>
                          </w:rPr>
                        </w:pPr>
                      </w:p>
                    </w:tc>
                    <w:tc>
                      <w:tcPr>
                        <w:tcW w:w="1638" w:type="dxa"/>
                        <w:tcBorders>
                          <w:top w:val="single" w:sz="8" w:space="0" w:color="000000"/>
                          <w:left w:val="single" w:sz="8" w:space="0" w:color="000000"/>
                          <w:bottom w:val="single" w:sz="2" w:space="0" w:color="000000"/>
                          <w:right w:val="single" w:sz="12" w:space="0" w:color="000000"/>
                        </w:tcBorders>
                      </w:tcPr>
                      <w:p>
                        <w:pPr>
                          <w:pStyle w:val="TableParagraph"/>
                          <w:spacing w:line="103" w:lineRule="exact"/>
                          <w:ind w:left="188" w:right="-29"/>
                          <w:rPr>
                            <w:sz w:val="16"/>
                          </w:rPr>
                        </w:pPr>
                        <w:r>
                          <w:rPr>
                            <w:color w:val="3B3B3B"/>
                            <w:w w:val="80"/>
                            <w:sz w:val="16"/>
                          </w:rPr>
                          <w:t>!!11L,t</w:t>
                        </w:r>
                        <w:r>
                          <w:rPr>
                            <w:color w:val="3B3B3B"/>
                            <w:spacing w:val="-8"/>
                            <w:w w:val="80"/>
                            <w:sz w:val="16"/>
                          </w:rPr>
                          <w:t> </w:t>
                        </w:r>
                        <w:r>
                          <w:rPr>
                            <w:color w:val="3B3B3B"/>
                            <w:w w:val="80"/>
                            <w:sz w:val="16"/>
                          </w:rPr>
                          <w:t>n1!li:i!l!l!!!L!!g.htm</w:t>
                        </w:r>
                      </w:p>
                    </w:tc>
                    <w:tc>
                      <w:tcPr>
                        <w:tcW w:w="864" w:type="dxa"/>
                        <w:vMerge/>
                        <w:tcBorders>
                          <w:top w:val="nil"/>
                          <w:left w:val="single" w:sz="12" w:space="0" w:color="000000"/>
                          <w:bottom w:val="single" w:sz="24" w:space="0" w:color="000000"/>
                          <w:right w:val="single" w:sz="8" w:space="0" w:color="000000"/>
                        </w:tcBorders>
                      </w:tcPr>
                      <w:p>
                        <w:pPr>
                          <w:rPr>
                            <w:sz w:val="2"/>
                            <w:szCs w:val="2"/>
                          </w:rPr>
                        </w:pPr>
                      </w:p>
                    </w:tc>
                    <w:tc>
                      <w:tcPr>
                        <w:tcW w:w="1085" w:type="dxa"/>
                        <w:vMerge/>
                        <w:tcBorders>
                          <w:top w:val="nil"/>
                          <w:left w:val="single" w:sz="8" w:space="0" w:color="000000"/>
                          <w:bottom w:val="single" w:sz="24" w:space="0" w:color="000000"/>
                          <w:right w:val="single" w:sz="12" w:space="0" w:color="000000"/>
                        </w:tcBorders>
                      </w:tcPr>
                      <w:p>
                        <w:pPr>
                          <w:rPr>
                            <w:sz w:val="2"/>
                            <w:szCs w:val="2"/>
                          </w:rPr>
                        </w:pPr>
                      </w:p>
                    </w:tc>
                    <w:tc>
                      <w:tcPr>
                        <w:tcW w:w="6702" w:type="dxa"/>
                        <w:gridSpan w:val="2"/>
                        <w:vMerge/>
                        <w:tcBorders>
                          <w:top w:val="nil"/>
                          <w:left w:val="single" w:sz="12" w:space="0" w:color="000000"/>
                          <w:bottom w:val="nil"/>
                        </w:tcBorders>
                      </w:tcPr>
                      <w:p>
                        <w:pPr>
                          <w:rPr>
                            <w:sz w:val="2"/>
                            <w:szCs w:val="2"/>
                          </w:rPr>
                        </w:pPr>
                      </w:p>
                    </w:tc>
                  </w:tr>
                  <w:tr>
                    <w:trPr>
                      <w:trHeight w:val="101" w:hRule="atLeast"/>
                    </w:trPr>
                    <w:tc>
                      <w:tcPr>
                        <w:tcW w:w="3902" w:type="dxa"/>
                        <w:vMerge/>
                        <w:tcBorders>
                          <w:top w:val="nil"/>
                          <w:bottom w:val="single" w:sz="24" w:space="0" w:color="000000"/>
                          <w:right w:val="single" w:sz="8" w:space="0" w:color="000000"/>
                        </w:tcBorders>
                      </w:tcPr>
                      <w:p>
                        <w:pPr>
                          <w:rPr>
                            <w:sz w:val="2"/>
                            <w:szCs w:val="2"/>
                          </w:rPr>
                        </w:pPr>
                      </w:p>
                    </w:tc>
                    <w:tc>
                      <w:tcPr>
                        <w:tcW w:w="1638" w:type="dxa"/>
                        <w:vMerge w:val="restart"/>
                        <w:tcBorders>
                          <w:top w:val="single" w:sz="2" w:space="0" w:color="000000"/>
                          <w:left w:val="single" w:sz="8" w:space="0" w:color="000000"/>
                          <w:bottom w:val="single" w:sz="24" w:space="0" w:color="000000"/>
                          <w:right w:val="single" w:sz="12" w:space="0" w:color="000000"/>
                        </w:tcBorders>
                      </w:tcPr>
                      <w:p>
                        <w:pPr>
                          <w:pStyle w:val="TableParagraph"/>
                          <w:spacing w:line="172" w:lineRule="exact"/>
                          <w:ind w:left="196"/>
                          <w:rPr>
                            <w:sz w:val="18"/>
                          </w:rPr>
                        </w:pPr>
                        <w:r>
                          <w:rPr>
                            <w:color w:val="3B3B3B"/>
                            <w:w w:val="80"/>
                            <w:sz w:val="18"/>
                          </w:rPr>
                          <w:t>l</w:t>
                        </w:r>
                      </w:p>
                    </w:tc>
                    <w:tc>
                      <w:tcPr>
                        <w:tcW w:w="864" w:type="dxa"/>
                        <w:vMerge/>
                        <w:tcBorders>
                          <w:top w:val="nil"/>
                          <w:left w:val="single" w:sz="12" w:space="0" w:color="000000"/>
                          <w:bottom w:val="single" w:sz="24" w:space="0" w:color="000000"/>
                          <w:right w:val="single" w:sz="8" w:space="0" w:color="000000"/>
                        </w:tcBorders>
                      </w:tcPr>
                      <w:p>
                        <w:pPr>
                          <w:rPr>
                            <w:sz w:val="2"/>
                            <w:szCs w:val="2"/>
                          </w:rPr>
                        </w:pPr>
                      </w:p>
                    </w:tc>
                    <w:tc>
                      <w:tcPr>
                        <w:tcW w:w="1085" w:type="dxa"/>
                        <w:vMerge/>
                        <w:tcBorders>
                          <w:top w:val="nil"/>
                          <w:left w:val="single" w:sz="8" w:space="0" w:color="000000"/>
                          <w:bottom w:val="single" w:sz="24" w:space="0" w:color="000000"/>
                          <w:right w:val="single" w:sz="12" w:space="0" w:color="000000"/>
                        </w:tcBorders>
                      </w:tcPr>
                      <w:p>
                        <w:pPr>
                          <w:rPr>
                            <w:sz w:val="2"/>
                            <w:szCs w:val="2"/>
                          </w:rPr>
                        </w:pPr>
                      </w:p>
                    </w:tc>
                    <w:tc>
                      <w:tcPr>
                        <w:tcW w:w="6702" w:type="dxa"/>
                        <w:gridSpan w:val="2"/>
                        <w:vMerge/>
                        <w:tcBorders>
                          <w:top w:val="nil"/>
                          <w:left w:val="single" w:sz="12" w:space="0" w:color="000000"/>
                          <w:bottom w:val="nil"/>
                        </w:tcBorders>
                      </w:tcPr>
                      <w:p>
                        <w:pPr>
                          <w:rPr>
                            <w:sz w:val="2"/>
                            <w:szCs w:val="2"/>
                          </w:rPr>
                        </w:pPr>
                      </w:p>
                    </w:tc>
                  </w:tr>
                  <w:tr>
                    <w:trPr>
                      <w:trHeight w:val="187" w:hRule="atLeast"/>
                    </w:trPr>
                    <w:tc>
                      <w:tcPr>
                        <w:tcW w:w="3902" w:type="dxa"/>
                        <w:vMerge/>
                        <w:tcBorders>
                          <w:top w:val="nil"/>
                          <w:bottom w:val="single" w:sz="24" w:space="0" w:color="000000"/>
                          <w:right w:val="single" w:sz="8" w:space="0" w:color="000000"/>
                        </w:tcBorders>
                      </w:tcPr>
                      <w:p>
                        <w:pPr>
                          <w:rPr>
                            <w:sz w:val="2"/>
                            <w:szCs w:val="2"/>
                          </w:rPr>
                        </w:pPr>
                      </w:p>
                    </w:tc>
                    <w:tc>
                      <w:tcPr>
                        <w:tcW w:w="1638" w:type="dxa"/>
                        <w:vMerge/>
                        <w:tcBorders>
                          <w:top w:val="nil"/>
                          <w:left w:val="single" w:sz="8" w:space="0" w:color="000000"/>
                          <w:bottom w:val="single" w:sz="24" w:space="0" w:color="000000"/>
                          <w:right w:val="single" w:sz="12" w:space="0" w:color="000000"/>
                        </w:tcBorders>
                      </w:tcPr>
                      <w:p>
                        <w:pPr>
                          <w:rPr>
                            <w:sz w:val="2"/>
                            <w:szCs w:val="2"/>
                          </w:rPr>
                        </w:pPr>
                      </w:p>
                    </w:tc>
                    <w:tc>
                      <w:tcPr>
                        <w:tcW w:w="864" w:type="dxa"/>
                        <w:vMerge/>
                        <w:tcBorders>
                          <w:top w:val="nil"/>
                          <w:left w:val="single" w:sz="12" w:space="0" w:color="000000"/>
                          <w:bottom w:val="single" w:sz="24" w:space="0" w:color="000000"/>
                          <w:right w:val="single" w:sz="8" w:space="0" w:color="000000"/>
                        </w:tcBorders>
                      </w:tcPr>
                      <w:p>
                        <w:pPr>
                          <w:rPr>
                            <w:sz w:val="2"/>
                            <w:szCs w:val="2"/>
                          </w:rPr>
                        </w:pPr>
                      </w:p>
                    </w:tc>
                    <w:tc>
                      <w:tcPr>
                        <w:tcW w:w="1085" w:type="dxa"/>
                        <w:vMerge/>
                        <w:tcBorders>
                          <w:top w:val="nil"/>
                          <w:left w:val="single" w:sz="8" w:space="0" w:color="000000"/>
                          <w:bottom w:val="single" w:sz="24" w:space="0" w:color="000000"/>
                          <w:right w:val="single" w:sz="12" w:space="0" w:color="000000"/>
                        </w:tcBorders>
                      </w:tcPr>
                      <w:p>
                        <w:pPr>
                          <w:rPr>
                            <w:sz w:val="2"/>
                            <w:szCs w:val="2"/>
                          </w:rPr>
                        </w:pPr>
                      </w:p>
                    </w:tc>
                    <w:tc>
                      <w:tcPr>
                        <w:tcW w:w="2531" w:type="dxa"/>
                        <w:tcBorders>
                          <w:top w:val="nil"/>
                          <w:left w:val="single" w:sz="12" w:space="0" w:color="000000"/>
                          <w:bottom w:val="single" w:sz="24" w:space="0" w:color="000000"/>
                          <w:right w:val="single" w:sz="48" w:space="0" w:color="E1E1E1"/>
                        </w:tcBorders>
                      </w:tcPr>
                      <w:p>
                        <w:pPr>
                          <w:pStyle w:val="TableParagraph"/>
                          <w:spacing w:line="167" w:lineRule="exact"/>
                          <w:ind w:right="-116"/>
                          <w:jc w:val="right"/>
                          <w:rPr>
                            <w:sz w:val="25"/>
                          </w:rPr>
                        </w:pPr>
                        <w:r>
                          <w:rPr>
                            <w:color w:val="D6D6D6"/>
                            <w:w w:val="80"/>
                            <w:sz w:val="25"/>
                          </w:rPr>
                          <w:t>-</w:t>
                        </w:r>
                      </w:p>
                    </w:tc>
                    <w:tc>
                      <w:tcPr>
                        <w:tcW w:w="4171" w:type="dxa"/>
                        <w:tcBorders>
                          <w:top w:val="nil"/>
                          <w:left w:val="single" w:sz="48" w:space="0" w:color="E1E1E1"/>
                          <w:bottom w:val="single" w:sz="24" w:space="0" w:color="000000"/>
                        </w:tcBorders>
                      </w:tcPr>
                      <w:p>
                        <w:pPr>
                          <w:pStyle w:val="TableParagraph"/>
                          <w:spacing w:line="167" w:lineRule="exact"/>
                          <w:ind w:left="415"/>
                          <w:rPr>
                            <w:sz w:val="25"/>
                          </w:rPr>
                        </w:pPr>
                        <w:r>
                          <w:rPr>
                            <w:color w:val="D6D6D6"/>
                            <w:w w:val="80"/>
                            <w:sz w:val="25"/>
                          </w:rPr>
                          <w:t>-</w:t>
                        </w:r>
                      </w:p>
                    </w:tc>
                  </w:tr>
                  <w:tr>
                    <w:trPr>
                      <w:trHeight w:val="772" w:hRule="atLeast"/>
                    </w:trPr>
                    <w:tc>
                      <w:tcPr>
                        <w:tcW w:w="3902" w:type="dxa"/>
                        <w:tcBorders>
                          <w:top w:val="single" w:sz="24" w:space="0" w:color="000000"/>
                          <w:bottom w:val="single" w:sz="8" w:space="0" w:color="000000"/>
                          <w:right w:val="single" w:sz="8" w:space="0" w:color="000000"/>
                        </w:tcBorders>
                      </w:tcPr>
                      <w:p>
                        <w:pPr>
                          <w:pStyle w:val="TableParagraph"/>
                          <w:spacing w:line="252" w:lineRule="auto" w:before="118"/>
                          <w:ind w:left="197" w:right="212" w:hanging="5"/>
                          <w:rPr>
                            <w:sz w:val="16"/>
                          </w:rPr>
                        </w:pPr>
                        <w:r>
                          <w:rPr>
                            <w:color w:val="3B3B3B"/>
                            <w:sz w:val="16"/>
                          </w:rPr>
                          <w:t>3.</w:t>
                        </w:r>
                        <w:r>
                          <w:rPr>
                            <w:color w:val="3B3B3B"/>
                            <w:spacing w:val="-26"/>
                            <w:sz w:val="16"/>
                          </w:rPr>
                          <w:t> </w:t>
                        </w:r>
                        <w:r>
                          <w:rPr>
                            <w:color w:val="3B3B3B"/>
                            <w:sz w:val="16"/>
                          </w:rPr>
                          <w:t>The</w:t>
                        </w:r>
                        <w:r>
                          <w:rPr>
                            <w:color w:val="3B3B3B"/>
                            <w:spacing w:val="-20"/>
                            <w:sz w:val="16"/>
                          </w:rPr>
                          <w:t> </w:t>
                        </w:r>
                        <w:r>
                          <w:rPr>
                            <w:color w:val="3B3B3B"/>
                            <w:sz w:val="16"/>
                          </w:rPr>
                          <w:t>cquipmenl</w:t>
                        </w:r>
                        <w:r>
                          <w:rPr>
                            <w:color w:val="3B3B3B"/>
                            <w:spacing w:val="-6"/>
                            <w:sz w:val="16"/>
                          </w:rPr>
                          <w:t> </w:t>
                        </w:r>
                        <w:r>
                          <w:rPr>
                            <w:color w:val="3B3B3B"/>
                            <w:sz w:val="16"/>
                          </w:rPr>
                          <w:t>u1ilizcd</w:t>
                        </w:r>
                        <w:r>
                          <w:rPr>
                            <w:color w:val="3B3B3B"/>
                            <w:spacing w:val="-8"/>
                            <w:sz w:val="16"/>
                          </w:rPr>
                          <w:t> </w:t>
                        </w:r>
                        <w:r>
                          <w:rPr>
                            <w:color w:val="3B3B3B"/>
                            <w:sz w:val="16"/>
                          </w:rPr>
                          <w:t>for</w:t>
                        </w:r>
                        <w:r>
                          <w:rPr>
                            <w:color w:val="3B3B3B"/>
                            <w:spacing w:val="-23"/>
                            <w:sz w:val="16"/>
                          </w:rPr>
                          <w:t> </w:t>
                        </w:r>
                        <w:r>
                          <w:rPr>
                            <w:color w:val="3B3B3B"/>
                            <w:sz w:val="16"/>
                          </w:rPr>
                          <w:t>services</w:t>
                        </w:r>
                        <w:r>
                          <w:rPr>
                            <w:color w:val="3B3B3B"/>
                            <w:spacing w:val="-15"/>
                            <w:sz w:val="16"/>
                          </w:rPr>
                          <w:t> </w:t>
                        </w:r>
                        <w:r>
                          <w:rPr>
                            <w:color w:val="3B3B3B"/>
                            <w:sz w:val="16"/>
                          </w:rPr>
                          <w:t>provided</w:t>
                        </w:r>
                        <w:r>
                          <w:rPr>
                            <w:color w:val="3B3B3B"/>
                            <w:spacing w:val="-13"/>
                            <w:sz w:val="16"/>
                          </w:rPr>
                          <w:t> </w:t>
                        </w:r>
                        <w:r>
                          <w:rPr>
                            <w:color w:val="3B3B3B"/>
                            <w:sz w:val="16"/>
                          </w:rPr>
                          <w:t>lo</w:t>
                        </w:r>
                        <w:r>
                          <w:rPr>
                            <w:color w:val="3B3B3B"/>
                            <w:spacing w:val="-22"/>
                            <w:sz w:val="16"/>
                          </w:rPr>
                          <w:t> </w:t>
                        </w:r>
                        <w:r>
                          <w:rPr>
                            <w:color w:val="3B3B3B"/>
                            <w:sz w:val="16"/>
                          </w:rPr>
                          <w:t>lhe Universily</w:t>
                        </w:r>
                        <w:r>
                          <w:rPr>
                            <w:color w:val="3B3B3B"/>
                            <w:spacing w:val="-21"/>
                            <w:sz w:val="16"/>
                          </w:rPr>
                          <w:t> </w:t>
                        </w:r>
                        <w:r>
                          <w:rPr>
                            <w:color w:val="3B3B3B"/>
                            <w:sz w:val="16"/>
                          </w:rPr>
                          <w:t>must</w:t>
                        </w:r>
                        <w:r>
                          <w:rPr>
                            <w:color w:val="3B3B3B"/>
                            <w:spacing w:val="-16"/>
                            <w:sz w:val="16"/>
                          </w:rPr>
                          <w:t> </w:t>
                        </w:r>
                        <w:r>
                          <w:rPr>
                            <w:color w:val="3B3B3B"/>
                            <w:sz w:val="15"/>
                          </w:rPr>
                          <w:t>be</w:t>
                        </w:r>
                        <w:r>
                          <w:rPr>
                            <w:color w:val="3B3B3B"/>
                            <w:spacing w:val="-23"/>
                            <w:sz w:val="15"/>
                          </w:rPr>
                          <w:t> </w:t>
                        </w:r>
                        <w:r>
                          <w:rPr>
                            <w:color w:val="3B3B3B"/>
                            <w:sz w:val="16"/>
                          </w:rPr>
                          <w:t>localed</w:t>
                        </w:r>
                        <w:r>
                          <w:rPr>
                            <w:color w:val="3B3B3B"/>
                            <w:spacing w:val="-17"/>
                            <w:sz w:val="16"/>
                          </w:rPr>
                          <w:t> </w:t>
                        </w:r>
                        <w:r>
                          <w:rPr>
                            <w:color w:val="3B3B3B"/>
                            <w:sz w:val="16"/>
                          </w:rPr>
                          <w:t>in</w:t>
                        </w:r>
                        <w:r>
                          <w:rPr>
                            <w:color w:val="3B3B3B"/>
                            <w:spacing w:val="-24"/>
                            <w:sz w:val="16"/>
                          </w:rPr>
                          <w:t> </w:t>
                        </w:r>
                        <w:r>
                          <w:rPr>
                            <w:color w:val="3B3B3B"/>
                            <w:sz w:val="16"/>
                          </w:rPr>
                          <w:t>a</w:t>
                        </w:r>
                        <w:r>
                          <w:rPr>
                            <w:color w:val="3B3B3B"/>
                            <w:spacing w:val="-27"/>
                            <w:sz w:val="16"/>
                          </w:rPr>
                          <w:t> </w:t>
                        </w:r>
                        <w:r>
                          <w:rPr>
                            <w:color w:val="3B3B3B"/>
                            <w:sz w:val="16"/>
                          </w:rPr>
                          <w:t>secure</w:t>
                        </w:r>
                        <w:r>
                          <w:rPr>
                            <w:color w:val="3B3B3B"/>
                            <w:spacing w:val="-21"/>
                            <w:sz w:val="16"/>
                          </w:rPr>
                          <w:t> </w:t>
                        </w:r>
                        <w:r>
                          <w:rPr>
                            <w:color w:val="3B3B3B"/>
                            <w:sz w:val="16"/>
                          </w:rPr>
                          <w:t>facili1y</w:t>
                        </w:r>
                        <w:r>
                          <w:rPr>
                            <w:color w:val="3B3B3B"/>
                            <w:spacing w:val="-19"/>
                            <w:sz w:val="16"/>
                          </w:rPr>
                          <w:t> </w:t>
                        </w:r>
                        <w:r>
                          <w:rPr>
                            <w:color w:val="3B3B3B"/>
                            <w:sz w:val="16"/>
                          </w:rPr>
                          <w:t>using,</w:t>
                        </w:r>
                        <w:r>
                          <w:rPr>
                            <w:color w:val="3B3B3B"/>
                            <w:spacing w:val="-22"/>
                            <w:sz w:val="16"/>
                          </w:rPr>
                          <w:t> </w:t>
                        </w:r>
                        <w:r>
                          <w:rPr>
                            <w:color w:val="3B3B3B"/>
                            <w:sz w:val="16"/>
                          </w:rPr>
                          <w:t>at</w:t>
                        </w:r>
                        <w:r>
                          <w:rPr>
                            <w:color w:val="3B3B3B"/>
                            <w:spacing w:val="-24"/>
                            <w:sz w:val="16"/>
                          </w:rPr>
                          <w:t> </w:t>
                        </w:r>
                        <w:r>
                          <w:rPr>
                            <w:color w:val="3B3B3B"/>
                            <w:sz w:val="16"/>
                          </w:rPr>
                          <w:t>a minimum, physical 1okc:ns for</w:t>
                        </w:r>
                        <w:r>
                          <w:rPr>
                            <w:color w:val="3B3B3B"/>
                            <w:spacing w:val="-24"/>
                            <w:sz w:val="16"/>
                          </w:rPr>
                          <w:t> </w:t>
                        </w:r>
                        <w:r>
                          <w:rPr>
                            <w:color w:val="3B3B3B"/>
                            <w:sz w:val="16"/>
                            <w:vertAlign w:val="subscript"/>
                          </w:rPr>
                          <w:t>llCCCSS.</w:t>
                        </w:r>
                      </w:p>
                    </w:tc>
                    <w:tc>
                      <w:tcPr>
                        <w:tcW w:w="1638" w:type="dxa"/>
                        <w:tcBorders>
                          <w:top w:val="single" w:sz="24" w:space="0" w:color="000000"/>
                          <w:left w:val="single" w:sz="8" w:space="0" w:color="000000"/>
                          <w:bottom w:val="single" w:sz="8" w:space="0" w:color="000000"/>
                          <w:right w:val="single" w:sz="12" w:space="0" w:color="000000"/>
                        </w:tcBorders>
                      </w:tcPr>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spacing w:before="6"/>
                          <w:rPr>
                            <w:rFonts w:ascii="Arial"/>
                            <w:sz w:val="12"/>
                          </w:rPr>
                        </w:pPr>
                      </w:p>
                      <w:p>
                        <w:pPr>
                          <w:pStyle w:val="TableParagraph"/>
                          <w:spacing w:line="125" w:lineRule="exact"/>
                          <w:ind w:left="668" w:right="577"/>
                          <w:jc w:val="center"/>
                          <w:rPr>
                            <w:sz w:val="13"/>
                          </w:rPr>
                        </w:pPr>
                        <w:r>
                          <w:rPr>
                            <w:color w:val="3B3B3B"/>
                            <w:sz w:val="13"/>
                          </w:rPr>
                          <w:t>All</w:t>
                        </w:r>
                      </w:p>
                    </w:tc>
                    <w:tc>
                      <w:tcPr>
                        <w:tcW w:w="864" w:type="dxa"/>
                        <w:tcBorders>
                          <w:top w:val="single" w:sz="24" w:space="0" w:color="000000"/>
                          <w:left w:val="single" w:sz="12" w:space="0" w:color="000000"/>
                          <w:bottom w:val="single" w:sz="8" w:space="0" w:color="000000"/>
                          <w:right w:val="single" w:sz="8" w:space="0" w:color="000000"/>
                        </w:tcBorders>
                      </w:tcPr>
                      <w:p>
                        <w:pPr>
                          <w:pStyle w:val="TableParagraph"/>
                          <w:rPr>
                            <w:sz w:val="16"/>
                          </w:rPr>
                        </w:pPr>
                      </w:p>
                    </w:tc>
                    <w:tc>
                      <w:tcPr>
                        <w:tcW w:w="1085" w:type="dxa"/>
                        <w:tcBorders>
                          <w:top w:val="single" w:sz="24" w:space="0" w:color="000000"/>
                          <w:left w:val="single" w:sz="8" w:space="0" w:color="000000"/>
                          <w:bottom w:val="single" w:sz="8" w:space="0" w:color="000000"/>
                          <w:right w:val="single" w:sz="12" w:space="0" w:color="000000"/>
                        </w:tcBorders>
                      </w:tcPr>
                      <w:p>
                        <w:pPr>
                          <w:pStyle w:val="TableParagraph"/>
                          <w:rPr>
                            <w:sz w:val="16"/>
                          </w:rPr>
                        </w:pPr>
                      </w:p>
                    </w:tc>
                    <w:tc>
                      <w:tcPr>
                        <w:tcW w:w="6702" w:type="dxa"/>
                        <w:gridSpan w:val="2"/>
                        <w:tcBorders>
                          <w:top w:val="single" w:sz="24" w:space="0" w:color="000000"/>
                          <w:left w:val="single" w:sz="12" w:space="0" w:color="000000"/>
                          <w:bottom w:val="single" w:sz="8" w:space="0" w:color="000000"/>
                        </w:tcBorders>
                      </w:tcPr>
                      <w:p>
                        <w:pPr>
                          <w:pStyle w:val="TableParagraph"/>
                          <w:rPr>
                            <w:sz w:val="16"/>
                          </w:rPr>
                        </w:pPr>
                      </w:p>
                    </w:tc>
                  </w:tr>
                  <w:tr>
                    <w:trPr>
                      <w:trHeight w:val="1071" w:hRule="atLeast"/>
                    </w:trPr>
                    <w:tc>
                      <w:tcPr>
                        <w:tcW w:w="3902" w:type="dxa"/>
                        <w:tcBorders>
                          <w:top w:val="single" w:sz="8" w:space="0" w:color="000000"/>
                          <w:bottom w:val="single" w:sz="8" w:space="0" w:color="000000"/>
                          <w:right w:val="single" w:sz="8" w:space="0" w:color="000000"/>
                        </w:tcBorders>
                      </w:tcPr>
                      <w:p>
                        <w:pPr>
                          <w:pStyle w:val="TableParagraph"/>
                          <w:spacing w:before="3"/>
                          <w:rPr>
                            <w:rFonts w:ascii="Arial"/>
                            <w:sz w:val="15"/>
                          </w:rPr>
                        </w:pPr>
                      </w:p>
                      <w:p>
                        <w:pPr>
                          <w:pStyle w:val="TableParagraph"/>
                          <w:spacing w:line="247" w:lineRule="auto" w:before="1"/>
                          <w:ind w:left="178" w:right="29" w:firstLine="3"/>
                          <w:rPr>
                            <w:sz w:val="16"/>
                          </w:rPr>
                        </w:pPr>
                        <w:r>
                          <w:rPr>
                            <w:color w:val="3B3B3B"/>
                            <w:sz w:val="16"/>
                          </w:rPr>
                          <w:t>4.</w:t>
                        </w:r>
                        <w:r>
                          <w:rPr>
                            <w:color w:val="3B3B3B"/>
                            <w:spacing w:val="-29"/>
                            <w:sz w:val="16"/>
                          </w:rPr>
                          <w:t> </w:t>
                        </w:r>
                        <w:r>
                          <w:rPr>
                            <w:color w:val="3B3B3B"/>
                            <w:sz w:val="16"/>
                          </w:rPr>
                          <w:t>The</w:t>
                        </w:r>
                        <w:r>
                          <w:rPr>
                            <w:color w:val="3B3B3B"/>
                            <w:spacing w:val="-19"/>
                            <w:sz w:val="16"/>
                          </w:rPr>
                          <w:t> </w:t>
                        </w:r>
                        <w:r>
                          <w:rPr>
                            <w:color w:val="4F4F4F"/>
                            <w:sz w:val="16"/>
                          </w:rPr>
                          <w:t>\'cndor</w:t>
                        </w:r>
                        <w:r>
                          <w:rPr>
                            <w:color w:val="4F4F4F"/>
                            <w:spacing w:val="-14"/>
                            <w:sz w:val="16"/>
                          </w:rPr>
                          <w:t> </w:t>
                        </w:r>
                        <w:r>
                          <w:rPr>
                            <w:color w:val="3B3B3B"/>
                            <w:sz w:val="16"/>
                          </w:rPr>
                          <w:t>must</w:t>
                        </w:r>
                        <w:r>
                          <w:rPr>
                            <w:color w:val="3B3B3B"/>
                            <w:spacing w:val="-13"/>
                            <w:sz w:val="16"/>
                          </w:rPr>
                          <w:t> </w:t>
                        </w:r>
                        <w:r>
                          <w:rPr>
                            <w:color w:val="3B3B3B"/>
                            <w:sz w:val="16"/>
                          </w:rPr>
                          <w:t>provide</w:t>
                        </w:r>
                        <w:r>
                          <w:rPr>
                            <w:color w:val="3B3B3B"/>
                            <w:spacing w:val="-23"/>
                            <w:sz w:val="16"/>
                          </w:rPr>
                          <w:t> </w:t>
                        </w:r>
                        <w:r>
                          <w:rPr>
                            <w:color w:val="3B3B3B"/>
                            <w:sz w:val="16"/>
                          </w:rPr>
                          <w:t>a</w:t>
                        </w:r>
                        <w:r>
                          <w:rPr>
                            <w:color w:val="3B3B3B"/>
                            <w:spacing w:val="-16"/>
                            <w:sz w:val="16"/>
                          </w:rPr>
                          <w:t> </w:t>
                        </w:r>
                        <w:r>
                          <w:rPr>
                            <w:color w:val="3B3B3B"/>
                            <w:sz w:val="16"/>
                          </w:rPr>
                          <w:t>listing</w:t>
                        </w:r>
                        <w:r>
                          <w:rPr>
                            <w:color w:val="3B3B3B"/>
                            <w:spacing w:val="-20"/>
                            <w:sz w:val="16"/>
                          </w:rPr>
                          <w:t> </w:t>
                        </w:r>
                        <w:r>
                          <w:rPr>
                            <w:color w:val="3B3B3B"/>
                            <w:sz w:val="16"/>
                          </w:rPr>
                          <w:t>of</w:t>
                        </w:r>
                        <w:r>
                          <w:rPr>
                            <w:color w:val="3B3B3B"/>
                            <w:spacing w:val="-25"/>
                            <w:sz w:val="16"/>
                          </w:rPr>
                          <w:t> </w:t>
                        </w:r>
                        <w:r>
                          <w:rPr>
                            <w:color w:val="3B3B3B"/>
                            <w:sz w:val="16"/>
                          </w:rPr>
                          <w:t>individuals</w:t>
                        </w:r>
                        <w:r>
                          <w:rPr>
                            <w:color w:val="3B3B3B"/>
                            <w:spacing w:val="-21"/>
                            <w:sz w:val="16"/>
                          </w:rPr>
                          <w:t> </w:t>
                        </w:r>
                        <w:r>
                          <w:rPr>
                            <w:rFonts w:ascii="Arial"/>
                            <w:color w:val="3B3B3B"/>
                            <w:sz w:val="16"/>
                          </w:rPr>
                          <w:t>by</w:t>
                        </w:r>
                        <w:r>
                          <w:rPr>
                            <w:rFonts w:ascii="Arial"/>
                            <w:color w:val="3B3B3B"/>
                            <w:spacing w:val="-23"/>
                            <w:sz w:val="16"/>
                          </w:rPr>
                          <w:t> </w:t>
                        </w:r>
                        <w:r>
                          <w:rPr>
                            <w:color w:val="3B3B3B"/>
                            <w:sz w:val="16"/>
                          </w:rPr>
                          <w:t>name or</w:t>
                        </w:r>
                        <w:r>
                          <w:rPr>
                            <w:color w:val="3B3B3B"/>
                            <w:spacing w:val="-13"/>
                            <w:sz w:val="16"/>
                          </w:rPr>
                          <w:t> </w:t>
                        </w:r>
                        <w:r>
                          <w:rPr>
                            <w:color w:val="3B3B3B"/>
                            <w:sz w:val="16"/>
                          </w:rPr>
                          <w:t>by</w:t>
                        </w:r>
                        <w:r>
                          <w:rPr>
                            <w:color w:val="3B3B3B"/>
                            <w:spacing w:val="-15"/>
                            <w:sz w:val="16"/>
                          </w:rPr>
                          <w:t> </w:t>
                        </w:r>
                        <w:r>
                          <w:rPr>
                            <w:color w:val="3B3B3B"/>
                            <w:sz w:val="16"/>
                          </w:rPr>
                          <w:t>title</w:t>
                        </w:r>
                        <w:r>
                          <w:rPr>
                            <w:color w:val="3B3B3B"/>
                            <w:spacing w:val="-17"/>
                            <w:sz w:val="16"/>
                          </w:rPr>
                          <w:t> </w:t>
                        </w:r>
                        <w:r>
                          <w:rPr>
                            <w:color w:val="3B3B3B"/>
                            <w:sz w:val="16"/>
                          </w:rPr>
                          <w:t>(irby</w:t>
                        </w:r>
                        <w:r>
                          <w:rPr>
                            <w:color w:val="3B3B3B"/>
                            <w:spacing w:val="-17"/>
                            <w:sz w:val="16"/>
                          </w:rPr>
                          <w:t> </w:t>
                        </w:r>
                        <w:r>
                          <w:rPr>
                            <w:color w:val="3B3B3B"/>
                            <w:sz w:val="16"/>
                          </w:rPr>
                          <w:t>title,</w:t>
                        </w:r>
                        <w:r>
                          <w:rPr>
                            <w:color w:val="3B3B3B"/>
                            <w:spacing w:val="-11"/>
                            <w:sz w:val="16"/>
                          </w:rPr>
                          <w:t> </w:t>
                        </w:r>
                        <w:r>
                          <w:rPr>
                            <w:color w:val="3B3B3B"/>
                            <w:sz w:val="16"/>
                          </w:rPr>
                          <w:t>lhe</w:t>
                        </w:r>
                        <w:r>
                          <w:rPr>
                            <w:color w:val="3B3B3B"/>
                            <w:spacing w:val="-17"/>
                            <w:sz w:val="16"/>
                          </w:rPr>
                          <w:t> </w:t>
                        </w:r>
                        <w:r>
                          <w:rPr>
                            <w:color w:val="3B3B3B"/>
                            <w:sz w:val="16"/>
                          </w:rPr>
                          <w:t>number</w:t>
                        </w:r>
                        <w:r>
                          <w:rPr>
                            <w:color w:val="3B3B3B"/>
                            <w:spacing w:val="-11"/>
                            <w:sz w:val="16"/>
                          </w:rPr>
                          <w:t> </w:t>
                        </w:r>
                        <w:r>
                          <w:rPr>
                            <w:color w:val="3B3B3B"/>
                            <w:sz w:val="16"/>
                          </w:rPr>
                          <w:t>of</w:t>
                        </w:r>
                        <w:r>
                          <w:rPr>
                            <w:color w:val="3B3B3B"/>
                            <w:spacing w:val="-16"/>
                            <w:sz w:val="16"/>
                          </w:rPr>
                          <w:t> </w:t>
                        </w:r>
                        <w:r>
                          <w:rPr>
                            <w:color w:val="3B3B3B"/>
                            <w:sz w:val="16"/>
                          </w:rPr>
                          <w:t>individuals</w:t>
                        </w:r>
                        <w:r>
                          <w:rPr>
                            <w:color w:val="3B3B3B"/>
                            <w:spacing w:val="-11"/>
                            <w:sz w:val="16"/>
                          </w:rPr>
                          <w:t> </w:t>
                        </w:r>
                        <w:r>
                          <w:rPr>
                            <w:color w:val="4F4F4F"/>
                            <w:sz w:val="16"/>
                          </w:rPr>
                          <w:t>in</w:t>
                        </w:r>
                        <w:r>
                          <w:rPr>
                            <w:color w:val="4F4F4F"/>
                            <w:spacing w:val="-15"/>
                            <w:sz w:val="16"/>
                          </w:rPr>
                          <w:t> </w:t>
                        </w:r>
                        <w:r>
                          <w:rPr>
                            <w:color w:val="3B3B3B"/>
                            <w:sz w:val="16"/>
                          </w:rPr>
                          <w:t>each</w:t>
                        </w:r>
                        <w:r>
                          <w:rPr>
                            <w:color w:val="3B3B3B"/>
                            <w:spacing w:val="-6"/>
                            <w:sz w:val="16"/>
                          </w:rPr>
                          <w:t> </w:t>
                        </w:r>
                        <w:r>
                          <w:rPr>
                            <w:color w:val="3B3B3B"/>
                            <w:sz w:val="16"/>
                          </w:rPr>
                          <w:t>title must </w:t>
                        </w:r>
                        <w:r>
                          <w:rPr>
                            <w:color w:val="3B3B3B"/>
                            <w:sz w:val="15"/>
                          </w:rPr>
                          <w:t>be </w:t>
                        </w:r>
                        <w:r>
                          <w:rPr>
                            <w:color w:val="3B3B3B"/>
                            <w:sz w:val="16"/>
                          </w:rPr>
                          <w:t>provided) that have physical access to the equipment used for lhc proposed</w:t>
                        </w:r>
                        <w:r>
                          <w:rPr>
                            <w:color w:val="3B3B3B"/>
                            <w:spacing w:val="-11"/>
                            <w:sz w:val="16"/>
                          </w:rPr>
                          <w:t> </w:t>
                        </w:r>
                        <w:r>
                          <w:rPr>
                            <w:color w:val="3B3B3B"/>
                            <w:sz w:val="16"/>
                          </w:rPr>
                          <w:t>solution.</w:t>
                        </w:r>
                      </w:p>
                    </w:tc>
                    <w:tc>
                      <w:tcPr>
                        <w:tcW w:w="1638" w:type="dxa"/>
                        <w:tcBorders>
                          <w:top w:val="single" w:sz="8" w:space="0" w:color="000000"/>
                          <w:left w:val="single" w:sz="8" w:space="0" w:color="000000"/>
                          <w:bottom w:val="single" w:sz="8" w:space="0" w:color="000000"/>
                          <w:right w:val="single" w:sz="12" w:space="0" w:color="000000"/>
                        </w:tcBorders>
                      </w:tcPr>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spacing w:before="11"/>
                          <w:rPr>
                            <w:rFonts w:ascii="Arial"/>
                            <w:sz w:val="10"/>
                          </w:rPr>
                        </w:pPr>
                      </w:p>
                      <w:p>
                        <w:pPr>
                          <w:pStyle w:val="TableParagraph"/>
                          <w:spacing w:line="120" w:lineRule="exact"/>
                          <w:ind w:left="668" w:right="582"/>
                          <w:jc w:val="center"/>
                          <w:rPr>
                            <w:sz w:val="13"/>
                          </w:rPr>
                        </w:pPr>
                        <w:r>
                          <w:rPr>
                            <w:color w:val="3B3B3B"/>
                            <w:w w:val="95"/>
                            <w:sz w:val="13"/>
                          </w:rPr>
                          <w:t>All</w:t>
                        </w:r>
                      </w:p>
                    </w:tc>
                    <w:tc>
                      <w:tcPr>
                        <w:tcW w:w="864" w:type="dxa"/>
                        <w:tcBorders>
                          <w:top w:val="single" w:sz="8" w:space="0" w:color="000000"/>
                          <w:left w:val="single" w:sz="12" w:space="0" w:color="000000"/>
                          <w:bottom w:val="single" w:sz="8" w:space="0" w:color="000000"/>
                          <w:right w:val="single" w:sz="8" w:space="0" w:color="000000"/>
                        </w:tcBorders>
                      </w:tcPr>
                      <w:p>
                        <w:pPr>
                          <w:pStyle w:val="TableParagraph"/>
                          <w:rPr>
                            <w:sz w:val="16"/>
                          </w:rPr>
                        </w:pPr>
                      </w:p>
                    </w:tc>
                    <w:tc>
                      <w:tcPr>
                        <w:tcW w:w="1085" w:type="dxa"/>
                        <w:tcBorders>
                          <w:top w:val="single" w:sz="8" w:space="0" w:color="000000"/>
                          <w:left w:val="single" w:sz="8" w:space="0" w:color="000000"/>
                          <w:bottom w:val="single" w:sz="8" w:space="0" w:color="000000"/>
                          <w:right w:val="single" w:sz="12" w:space="0" w:color="000000"/>
                        </w:tcBorders>
                      </w:tcPr>
                      <w:p>
                        <w:pPr>
                          <w:pStyle w:val="TableParagraph"/>
                          <w:rPr>
                            <w:sz w:val="16"/>
                          </w:rPr>
                        </w:pPr>
                      </w:p>
                    </w:tc>
                    <w:tc>
                      <w:tcPr>
                        <w:tcW w:w="6702" w:type="dxa"/>
                        <w:gridSpan w:val="2"/>
                        <w:tcBorders>
                          <w:top w:val="single" w:sz="8" w:space="0" w:color="000000"/>
                          <w:left w:val="single" w:sz="12" w:space="0" w:color="000000"/>
                          <w:bottom w:val="single" w:sz="8" w:space="0" w:color="000000"/>
                        </w:tcBorders>
                      </w:tcPr>
                      <w:p>
                        <w:pPr>
                          <w:pStyle w:val="TableParagraph"/>
                          <w:rPr>
                            <w:sz w:val="16"/>
                          </w:rPr>
                        </w:pPr>
                      </w:p>
                    </w:tc>
                  </w:tr>
                  <w:tr>
                    <w:trPr>
                      <w:trHeight w:val="1119" w:hRule="atLeast"/>
                    </w:trPr>
                    <w:tc>
                      <w:tcPr>
                        <w:tcW w:w="3902" w:type="dxa"/>
                        <w:tcBorders>
                          <w:top w:val="single" w:sz="8" w:space="0" w:color="000000"/>
                          <w:bottom w:val="single" w:sz="8" w:space="0" w:color="000000"/>
                          <w:right w:val="single" w:sz="8" w:space="0" w:color="000000"/>
                        </w:tcBorders>
                      </w:tcPr>
                      <w:p>
                        <w:pPr>
                          <w:pStyle w:val="TableParagraph"/>
                          <w:spacing w:before="5"/>
                          <w:rPr>
                            <w:rFonts w:ascii="Arial"/>
                            <w:sz w:val="17"/>
                          </w:rPr>
                        </w:pPr>
                      </w:p>
                      <w:p>
                        <w:pPr>
                          <w:pStyle w:val="TableParagraph"/>
                          <w:spacing w:line="247" w:lineRule="auto"/>
                          <w:ind w:left="183" w:right="89" w:firstLine="9"/>
                          <w:rPr>
                            <w:sz w:val="16"/>
                          </w:rPr>
                        </w:pPr>
                        <w:r>
                          <w:rPr>
                            <w:i/>
                            <w:color w:val="3B3B3B"/>
                            <w:sz w:val="15"/>
                          </w:rPr>
                          <w:t>S.</w:t>
                        </w:r>
                        <w:r>
                          <w:rPr>
                            <w:i/>
                            <w:color w:val="3B3B3B"/>
                            <w:spacing w:val="-28"/>
                            <w:sz w:val="15"/>
                          </w:rPr>
                          <w:t> </w:t>
                        </w:r>
                        <w:r>
                          <w:rPr>
                            <w:color w:val="3B3B3B"/>
                            <w:sz w:val="16"/>
                          </w:rPr>
                          <w:t>The</w:t>
                        </w:r>
                        <w:r>
                          <w:rPr>
                            <w:color w:val="3B3B3B"/>
                            <w:spacing w:val="-15"/>
                            <w:sz w:val="16"/>
                          </w:rPr>
                          <w:t> </w:t>
                        </w:r>
                        <w:r>
                          <w:rPr>
                            <w:color w:val="3B3B3B"/>
                            <w:sz w:val="16"/>
                          </w:rPr>
                          <w:t>\'endor</w:t>
                        </w:r>
                        <w:r>
                          <w:rPr>
                            <w:color w:val="3B3B3B"/>
                            <w:spacing w:val="-10"/>
                            <w:sz w:val="16"/>
                          </w:rPr>
                          <w:t> </w:t>
                        </w:r>
                        <w:r>
                          <w:rPr>
                            <w:color w:val="3B3B3B"/>
                            <w:sz w:val="16"/>
                          </w:rPr>
                          <w:t>musl</w:t>
                        </w:r>
                        <w:r>
                          <w:rPr>
                            <w:color w:val="3B3B3B"/>
                            <w:spacing w:val="-16"/>
                            <w:sz w:val="16"/>
                          </w:rPr>
                          <w:t> </w:t>
                        </w:r>
                        <w:r>
                          <w:rPr>
                            <w:color w:val="3B3B3B"/>
                            <w:sz w:val="16"/>
                          </w:rPr>
                          <w:t>have</w:t>
                        </w:r>
                        <w:r>
                          <w:rPr>
                            <w:color w:val="3B3B3B"/>
                            <w:spacing w:val="-20"/>
                            <w:sz w:val="16"/>
                          </w:rPr>
                          <w:t> </w:t>
                        </w:r>
                        <w:r>
                          <w:rPr>
                            <w:color w:val="3B3B3B"/>
                            <w:sz w:val="16"/>
                          </w:rPr>
                          <w:t>wrillen</w:t>
                        </w:r>
                        <w:r>
                          <w:rPr>
                            <w:color w:val="3B3B3B"/>
                            <w:spacing w:val="-12"/>
                            <w:sz w:val="16"/>
                          </w:rPr>
                          <w:t> </w:t>
                        </w:r>
                        <w:r>
                          <w:rPr>
                            <w:color w:val="3B3B3B"/>
                            <w:sz w:val="16"/>
                          </w:rPr>
                          <w:t>procedures</w:t>
                        </w:r>
                        <w:r>
                          <w:rPr>
                            <w:color w:val="3B3B3B"/>
                            <w:spacing w:val="-7"/>
                            <w:sz w:val="16"/>
                          </w:rPr>
                          <w:t> </w:t>
                        </w:r>
                        <w:r>
                          <w:rPr>
                            <w:color w:val="3B3B3B"/>
                            <w:sz w:val="16"/>
                          </w:rPr>
                          <w:t>for</w:t>
                        </w:r>
                        <w:r>
                          <w:rPr>
                            <w:color w:val="3B3B3B"/>
                            <w:spacing w:val="-21"/>
                            <w:sz w:val="16"/>
                          </w:rPr>
                          <w:t> </w:t>
                        </w:r>
                        <w:r>
                          <w:rPr>
                            <w:color w:val="3B3B3B"/>
                            <w:sz w:val="16"/>
                          </w:rPr>
                          <w:t>granting physical</w:t>
                        </w:r>
                        <w:r>
                          <w:rPr>
                            <w:color w:val="3B3B3B"/>
                            <w:spacing w:val="-29"/>
                            <w:sz w:val="16"/>
                          </w:rPr>
                          <w:t> </w:t>
                        </w:r>
                        <w:r>
                          <w:rPr>
                            <w:color w:val="3B3B3B"/>
                            <w:sz w:val="16"/>
                          </w:rPr>
                          <w:t>11cccss</w:t>
                        </w:r>
                        <w:r>
                          <w:rPr>
                            <w:color w:val="3B3B3B"/>
                            <w:spacing w:val="-21"/>
                            <w:sz w:val="16"/>
                          </w:rPr>
                          <w:t> </w:t>
                        </w:r>
                        <w:r>
                          <w:rPr>
                            <w:color w:val="3B3B3B"/>
                            <w:sz w:val="16"/>
                          </w:rPr>
                          <w:t>to</w:t>
                        </w:r>
                        <w:r>
                          <w:rPr>
                            <w:color w:val="3B3B3B"/>
                            <w:spacing w:val="-26"/>
                            <w:sz w:val="16"/>
                          </w:rPr>
                          <w:t> </w:t>
                        </w:r>
                        <w:r>
                          <w:rPr>
                            <w:color w:val="3B3B3B"/>
                            <w:sz w:val="16"/>
                          </w:rPr>
                          <w:t>the</w:t>
                        </w:r>
                        <w:r>
                          <w:rPr>
                            <w:color w:val="3B3B3B"/>
                            <w:spacing w:val="-25"/>
                            <w:sz w:val="16"/>
                          </w:rPr>
                          <w:t> </w:t>
                        </w:r>
                        <w:r>
                          <w:rPr>
                            <w:color w:val="3B3B3B"/>
                            <w:sz w:val="16"/>
                          </w:rPr>
                          <w:t>facility</w:t>
                        </w:r>
                        <w:r>
                          <w:rPr>
                            <w:color w:val="3B3B3B"/>
                            <w:spacing w:val="-28"/>
                            <w:sz w:val="16"/>
                          </w:rPr>
                          <w:t> </w:t>
                        </w:r>
                        <w:r>
                          <w:rPr>
                            <w:color w:val="3B3B3B"/>
                            <w:sz w:val="16"/>
                          </w:rPr>
                          <w:t>and</w:t>
                        </w:r>
                        <w:r>
                          <w:rPr>
                            <w:color w:val="3B3B3B"/>
                            <w:spacing w:val="-25"/>
                            <w:sz w:val="16"/>
                          </w:rPr>
                          <w:t> </w:t>
                        </w:r>
                        <w:r>
                          <w:rPr>
                            <w:color w:val="3B3B3B"/>
                            <w:sz w:val="16"/>
                          </w:rPr>
                          <w:t>ensure</w:t>
                        </w:r>
                        <w:r>
                          <w:rPr>
                            <w:color w:val="3B3B3B"/>
                            <w:spacing w:val="-24"/>
                            <w:sz w:val="16"/>
                          </w:rPr>
                          <w:t> </w:t>
                        </w:r>
                        <w:r>
                          <w:rPr>
                            <w:color w:val="3B3B3B"/>
                            <w:sz w:val="16"/>
                          </w:rPr>
                          <w:t>that</w:t>
                        </w:r>
                        <w:r>
                          <w:rPr>
                            <w:color w:val="3B3B3B"/>
                            <w:spacing w:val="-20"/>
                            <w:sz w:val="16"/>
                          </w:rPr>
                          <w:t> </w:t>
                        </w:r>
                        <w:r>
                          <w:rPr>
                            <w:color w:val="3B3B3B"/>
                            <w:sz w:val="16"/>
                          </w:rPr>
                          <w:t>the</w:t>
                        </w:r>
                        <w:r>
                          <w:rPr>
                            <w:color w:val="3B3B3B"/>
                            <w:spacing w:val="-26"/>
                            <w:sz w:val="16"/>
                          </w:rPr>
                          <w:t> </w:t>
                        </w:r>
                        <w:r>
                          <w:rPr>
                            <w:color w:val="3B3B3B"/>
                            <w:sz w:val="16"/>
                          </w:rPr>
                          <w:t>access</w:t>
                        </w:r>
                        <w:r>
                          <w:rPr>
                            <w:color w:val="3B3B3B"/>
                            <w:spacing w:val="-23"/>
                            <w:sz w:val="16"/>
                          </w:rPr>
                          <w:t> </w:t>
                        </w:r>
                        <w:r>
                          <w:rPr>
                            <w:color w:val="3B3B3B"/>
                            <w:sz w:val="16"/>
                          </w:rPr>
                          <w:t>is reviewed</w:t>
                        </w:r>
                        <w:r>
                          <w:rPr>
                            <w:color w:val="3B3B3B"/>
                            <w:spacing w:val="-25"/>
                            <w:sz w:val="16"/>
                          </w:rPr>
                          <w:t> </w:t>
                        </w:r>
                        <w:r>
                          <w:rPr>
                            <w:color w:val="3B3B3B"/>
                            <w:sz w:val="16"/>
                          </w:rPr>
                          <w:t>and</w:t>
                        </w:r>
                        <w:r>
                          <w:rPr>
                            <w:color w:val="3B3B3B"/>
                            <w:spacing w:val="-24"/>
                            <w:sz w:val="16"/>
                          </w:rPr>
                          <w:t> </w:t>
                        </w:r>
                        <w:r>
                          <w:rPr>
                            <w:color w:val="3B3B3B"/>
                            <w:sz w:val="16"/>
                          </w:rPr>
                          <w:t>updated</w:t>
                        </w:r>
                        <w:r>
                          <w:rPr>
                            <w:color w:val="3B3B3B"/>
                            <w:spacing w:val="-29"/>
                            <w:sz w:val="16"/>
                          </w:rPr>
                          <w:t> </w:t>
                        </w:r>
                        <w:r>
                          <w:rPr>
                            <w:color w:val="3B3B3B"/>
                            <w:sz w:val="13"/>
                          </w:rPr>
                          <w:t>111</w:t>
                        </w:r>
                        <w:r>
                          <w:rPr>
                            <w:color w:val="3B3B3B"/>
                            <w:spacing w:val="-17"/>
                            <w:sz w:val="13"/>
                          </w:rPr>
                          <w:t> </w:t>
                        </w:r>
                        <w:r>
                          <w:rPr>
                            <w:color w:val="3B3B3B"/>
                            <w:sz w:val="16"/>
                          </w:rPr>
                          <w:t>least</w:t>
                        </w:r>
                        <w:r>
                          <w:rPr>
                            <w:color w:val="3B3B3B"/>
                            <w:spacing w:val="-26"/>
                            <w:sz w:val="16"/>
                          </w:rPr>
                          <w:t> </w:t>
                        </w:r>
                        <w:r>
                          <w:rPr>
                            <w:color w:val="3B3B3B"/>
                            <w:sz w:val="16"/>
                          </w:rPr>
                          <w:t>quanerly.</w:t>
                        </w:r>
                        <w:r>
                          <w:rPr>
                            <w:color w:val="3B3B3B"/>
                            <w:spacing w:val="-7"/>
                            <w:sz w:val="16"/>
                          </w:rPr>
                          <w:t> </w:t>
                        </w:r>
                        <w:r>
                          <w:rPr>
                            <w:color w:val="3B3B3B"/>
                            <w:sz w:val="16"/>
                          </w:rPr>
                          <w:t>Provide</w:t>
                        </w:r>
                        <w:r>
                          <w:rPr>
                            <w:color w:val="3B3B3B"/>
                            <w:spacing w:val="-28"/>
                            <w:sz w:val="16"/>
                          </w:rPr>
                          <w:t> </w:t>
                        </w:r>
                        <w:r>
                          <w:rPr>
                            <w:color w:val="3B3B3B"/>
                            <w:sz w:val="16"/>
                          </w:rPr>
                          <w:t>u</w:t>
                        </w:r>
                        <w:r>
                          <w:rPr>
                            <w:color w:val="3B3B3B"/>
                            <w:spacing w:val="-27"/>
                            <w:sz w:val="16"/>
                          </w:rPr>
                          <w:t> </w:t>
                        </w:r>
                        <w:r>
                          <w:rPr>
                            <w:color w:val="3B3B3B"/>
                            <w:sz w:val="16"/>
                          </w:rPr>
                          <w:t>copy</w:t>
                        </w:r>
                        <w:r>
                          <w:rPr>
                            <w:color w:val="3B3B3B"/>
                            <w:spacing w:val="-26"/>
                            <w:sz w:val="16"/>
                          </w:rPr>
                          <w:t> </w:t>
                        </w:r>
                        <w:r>
                          <w:rPr>
                            <w:color w:val="3B3B3B"/>
                            <w:sz w:val="16"/>
                          </w:rPr>
                          <w:t>of the</w:t>
                        </w:r>
                        <w:r>
                          <w:rPr>
                            <w:color w:val="3B3B3B"/>
                            <w:spacing w:val="-9"/>
                            <w:sz w:val="16"/>
                          </w:rPr>
                          <w:t> </w:t>
                        </w:r>
                        <w:r>
                          <w:rPr>
                            <w:color w:val="3B3B3B"/>
                            <w:sz w:val="16"/>
                          </w:rPr>
                          <w:t>policy/1,rocedurc</w:t>
                        </w:r>
                        <w:r>
                          <w:rPr>
                            <w:color w:val="3B3B3B"/>
                            <w:spacing w:val="-21"/>
                            <w:sz w:val="16"/>
                          </w:rPr>
                          <w:t> </w:t>
                        </w:r>
                        <w:r>
                          <w:rPr>
                            <w:color w:val="3B3B3B"/>
                            <w:sz w:val="16"/>
                          </w:rPr>
                          <w:t>thal</w:t>
                        </w:r>
                        <w:r>
                          <w:rPr>
                            <w:color w:val="3B3B3B"/>
                            <w:spacing w:val="-5"/>
                            <w:sz w:val="16"/>
                          </w:rPr>
                          <w:t> </w:t>
                        </w:r>
                        <w:r>
                          <w:rPr>
                            <w:color w:val="3B3B3B"/>
                            <w:sz w:val="16"/>
                          </w:rPr>
                          <w:t>governs this</w:t>
                        </w:r>
                        <w:r>
                          <w:rPr>
                            <w:color w:val="3B3B3B"/>
                            <w:spacing w:val="-15"/>
                            <w:sz w:val="16"/>
                          </w:rPr>
                          <w:t> </w:t>
                        </w:r>
                        <w:r>
                          <w:rPr>
                            <w:color w:val="3B3B3B"/>
                            <w:sz w:val="16"/>
                          </w:rPr>
                          <w:t>activity.</w:t>
                        </w:r>
                      </w:p>
                    </w:tc>
                    <w:tc>
                      <w:tcPr>
                        <w:tcW w:w="1638" w:type="dxa"/>
                        <w:tcBorders>
                          <w:top w:val="single" w:sz="8" w:space="0" w:color="000000"/>
                          <w:left w:val="single" w:sz="8" w:space="0" w:color="000000"/>
                          <w:bottom w:val="single" w:sz="8" w:space="0" w:color="000000"/>
                          <w:right w:val="single" w:sz="12" w:space="0" w:color="000000"/>
                        </w:tcBorders>
                      </w:tcPr>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spacing w:before="1"/>
                          <w:rPr>
                            <w:rFonts w:ascii="Arial"/>
                            <w:sz w:val="15"/>
                          </w:rPr>
                        </w:pPr>
                      </w:p>
                      <w:p>
                        <w:pPr>
                          <w:pStyle w:val="TableParagraph"/>
                          <w:spacing w:line="120" w:lineRule="exact"/>
                          <w:ind w:left="668" w:right="582"/>
                          <w:jc w:val="center"/>
                          <w:rPr>
                            <w:sz w:val="13"/>
                          </w:rPr>
                        </w:pPr>
                        <w:r>
                          <w:rPr>
                            <w:color w:val="3B3B3B"/>
                            <w:w w:val="95"/>
                            <w:sz w:val="13"/>
                          </w:rPr>
                          <w:t>All</w:t>
                        </w:r>
                      </w:p>
                    </w:tc>
                    <w:tc>
                      <w:tcPr>
                        <w:tcW w:w="864" w:type="dxa"/>
                        <w:tcBorders>
                          <w:top w:val="single" w:sz="8" w:space="0" w:color="000000"/>
                          <w:left w:val="single" w:sz="12" w:space="0" w:color="000000"/>
                          <w:bottom w:val="single" w:sz="8" w:space="0" w:color="000000"/>
                          <w:right w:val="single" w:sz="8" w:space="0" w:color="000000"/>
                        </w:tcBorders>
                      </w:tcPr>
                      <w:p>
                        <w:pPr>
                          <w:pStyle w:val="TableParagraph"/>
                          <w:rPr>
                            <w:sz w:val="16"/>
                          </w:rPr>
                        </w:pPr>
                      </w:p>
                    </w:tc>
                    <w:tc>
                      <w:tcPr>
                        <w:tcW w:w="1085" w:type="dxa"/>
                        <w:tcBorders>
                          <w:top w:val="single" w:sz="8" w:space="0" w:color="000000"/>
                          <w:left w:val="single" w:sz="8" w:space="0" w:color="000000"/>
                          <w:bottom w:val="single" w:sz="8" w:space="0" w:color="000000"/>
                          <w:right w:val="single" w:sz="12" w:space="0" w:color="000000"/>
                        </w:tcBorders>
                      </w:tcPr>
                      <w:p>
                        <w:pPr>
                          <w:pStyle w:val="TableParagraph"/>
                          <w:rPr>
                            <w:sz w:val="16"/>
                          </w:rPr>
                        </w:pPr>
                      </w:p>
                    </w:tc>
                    <w:tc>
                      <w:tcPr>
                        <w:tcW w:w="6702" w:type="dxa"/>
                        <w:gridSpan w:val="2"/>
                        <w:tcBorders>
                          <w:top w:val="single" w:sz="8" w:space="0" w:color="000000"/>
                          <w:left w:val="single" w:sz="12" w:space="0" w:color="000000"/>
                          <w:bottom w:val="single" w:sz="8" w:space="0" w:color="000000"/>
                        </w:tcBorders>
                      </w:tcPr>
                      <w:p>
                        <w:pPr>
                          <w:pStyle w:val="TableParagraph"/>
                          <w:rPr>
                            <w:sz w:val="16"/>
                          </w:rPr>
                        </w:pPr>
                      </w:p>
                    </w:tc>
                  </w:tr>
                  <w:tr>
                    <w:trPr>
                      <w:trHeight w:val="879" w:hRule="atLeast"/>
                    </w:trPr>
                    <w:tc>
                      <w:tcPr>
                        <w:tcW w:w="3902" w:type="dxa"/>
                        <w:tcBorders>
                          <w:top w:val="single" w:sz="8" w:space="0" w:color="000000"/>
                          <w:bottom w:val="single" w:sz="8" w:space="0" w:color="000000"/>
                          <w:right w:val="single" w:sz="8" w:space="0" w:color="000000"/>
                        </w:tcBorders>
                      </w:tcPr>
                      <w:p>
                        <w:pPr>
                          <w:pStyle w:val="TableParagraph"/>
                          <w:spacing w:before="11"/>
                          <w:rPr>
                            <w:rFonts w:ascii="Arial"/>
                            <w:sz w:val="14"/>
                          </w:rPr>
                        </w:pPr>
                      </w:p>
                      <w:p>
                        <w:pPr>
                          <w:pStyle w:val="TableParagraph"/>
                          <w:spacing w:line="244" w:lineRule="auto"/>
                          <w:ind w:left="179" w:right="39" w:firstLine="2"/>
                          <w:rPr>
                            <w:sz w:val="16"/>
                          </w:rPr>
                        </w:pPr>
                        <w:r>
                          <w:rPr>
                            <w:color w:val="3B3B3B"/>
                            <w:sz w:val="16"/>
                          </w:rPr>
                          <w:t>6.</w:t>
                        </w:r>
                        <w:r>
                          <w:rPr>
                            <w:color w:val="3B3B3B"/>
                            <w:spacing w:val="-26"/>
                            <w:sz w:val="16"/>
                          </w:rPr>
                          <w:t> </w:t>
                        </w:r>
                        <w:r>
                          <w:rPr>
                            <w:color w:val="3B3B3B"/>
                            <w:sz w:val="16"/>
                          </w:rPr>
                          <w:t>The</w:t>
                        </w:r>
                        <w:r>
                          <w:rPr>
                            <w:color w:val="3B3B3B"/>
                            <w:spacing w:val="-17"/>
                            <w:sz w:val="16"/>
                          </w:rPr>
                          <w:t> </w:t>
                        </w:r>
                        <w:r>
                          <w:rPr>
                            <w:color w:val="4F4F4F"/>
                            <w:sz w:val="16"/>
                          </w:rPr>
                          <w:t>vendor</w:t>
                        </w:r>
                        <w:r>
                          <w:rPr>
                            <w:color w:val="4F4F4F"/>
                            <w:spacing w:val="-11"/>
                            <w:sz w:val="16"/>
                          </w:rPr>
                          <w:t> </w:t>
                        </w:r>
                        <w:r>
                          <w:rPr>
                            <w:color w:val="3B3B3B"/>
                            <w:sz w:val="16"/>
                          </w:rPr>
                          <w:t>must</w:t>
                        </w:r>
                        <w:r>
                          <w:rPr>
                            <w:color w:val="3B3B3B"/>
                            <w:spacing w:val="-15"/>
                            <w:sz w:val="16"/>
                          </w:rPr>
                          <w:t> </w:t>
                        </w:r>
                        <w:r>
                          <w:rPr>
                            <w:color w:val="3B3B3B"/>
                            <w:sz w:val="16"/>
                          </w:rPr>
                          <w:t>acknowledge</w:t>
                        </w:r>
                        <w:r>
                          <w:rPr>
                            <w:color w:val="3B3B3B"/>
                            <w:spacing w:val="-16"/>
                            <w:sz w:val="16"/>
                          </w:rPr>
                          <w:t> </w:t>
                        </w:r>
                        <w:r>
                          <w:rPr>
                            <w:color w:val="3B3B3B"/>
                            <w:sz w:val="16"/>
                          </w:rPr>
                          <w:t>that</w:t>
                        </w:r>
                        <w:r>
                          <w:rPr>
                            <w:color w:val="3B3B3B"/>
                            <w:spacing w:val="-15"/>
                            <w:sz w:val="16"/>
                          </w:rPr>
                          <w:t> </w:t>
                        </w:r>
                        <w:r>
                          <w:rPr>
                            <w:color w:val="3B3B3B"/>
                            <w:sz w:val="16"/>
                          </w:rPr>
                          <w:t>it</w:t>
                        </w:r>
                        <w:r>
                          <w:rPr>
                            <w:color w:val="3B3B3B"/>
                            <w:spacing w:val="-12"/>
                            <w:sz w:val="16"/>
                          </w:rPr>
                          <w:t> </w:t>
                        </w:r>
                        <w:r>
                          <w:rPr>
                            <w:color w:val="3B3B3B"/>
                            <w:sz w:val="16"/>
                          </w:rPr>
                          <w:t>will</w:t>
                        </w:r>
                        <w:r>
                          <w:rPr>
                            <w:color w:val="3B3B3B"/>
                            <w:spacing w:val="-10"/>
                            <w:sz w:val="16"/>
                          </w:rPr>
                          <w:t> </w:t>
                        </w:r>
                        <w:r>
                          <w:rPr>
                            <w:color w:val="3B3B3B"/>
                            <w:sz w:val="16"/>
                          </w:rPr>
                          <w:t>utilize</w:t>
                        </w:r>
                        <w:r>
                          <w:rPr>
                            <w:color w:val="3B3B3B"/>
                            <w:spacing w:val="-24"/>
                            <w:sz w:val="16"/>
                          </w:rPr>
                          <w:t> </w:t>
                        </w:r>
                        <w:r>
                          <w:rPr>
                            <w:color w:val="3B3B3B"/>
                            <w:sz w:val="16"/>
                          </w:rPr>
                          <w:t>a</w:t>
                        </w:r>
                        <w:r>
                          <w:rPr>
                            <w:color w:val="3B3B3B"/>
                            <w:spacing w:val="-17"/>
                            <w:sz w:val="16"/>
                          </w:rPr>
                          <w:t> </w:t>
                        </w:r>
                        <w:r>
                          <w:rPr>
                            <w:color w:val="3B3B3B"/>
                            <w:sz w:val="16"/>
                          </w:rPr>
                          <w:t>host- </w:t>
                        </w:r>
                        <w:r>
                          <w:rPr>
                            <w:color w:val="3B3B3B"/>
                            <w:sz w:val="14"/>
                          </w:rPr>
                          <w:t>based</w:t>
                        </w:r>
                        <w:r>
                          <w:rPr>
                            <w:color w:val="3B3B3B"/>
                            <w:spacing w:val="-7"/>
                            <w:sz w:val="14"/>
                          </w:rPr>
                          <w:t> </w:t>
                        </w:r>
                        <w:r>
                          <w:rPr>
                            <w:color w:val="3B3B3B"/>
                            <w:sz w:val="16"/>
                          </w:rPr>
                          <w:t>firewall</w:t>
                        </w:r>
                        <w:r>
                          <w:rPr>
                            <w:color w:val="3B3B3B"/>
                            <w:spacing w:val="-10"/>
                            <w:sz w:val="16"/>
                          </w:rPr>
                          <w:t> </w:t>
                        </w:r>
                        <w:r>
                          <w:rPr>
                            <w:color w:val="3B3B3B"/>
                            <w:sz w:val="16"/>
                          </w:rPr>
                          <w:t>for</w:t>
                        </w:r>
                        <w:r>
                          <w:rPr>
                            <w:color w:val="3B3B3B"/>
                            <w:spacing w:val="-18"/>
                            <w:sz w:val="16"/>
                          </w:rPr>
                          <w:t> </w:t>
                        </w:r>
                        <w:r>
                          <w:rPr>
                            <w:color w:val="3B3B3B"/>
                            <w:sz w:val="16"/>
                          </w:rPr>
                          <w:t>any</w:t>
                        </w:r>
                        <w:r>
                          <w:rPr>
                            <w:color w:val="3B3B3B"/>
                            <w:spacing w:val="-19"/>
                            <w:sz w:val="16"/>
                          </w:rPr>
                          <w:t> </w:t>
                        </w:r>
                        <w:r>
                          <w:rPr>
                            <w:color w:val="3B3B3B"/>
                            <w:sz w:val="16"/>
                          </w:rPr>
                          <w:t>systems</w:t>
                        </w:r>
                        <w:r>
                          <w:rPr>
                            <w:color w:val="3B3B3B"/>
                            <w:spacing w:val="-15"/>
                            <w:sz w:val="16"/>
                          </w:rPr>
                          <w:t> </w:t>
                        </w:r>
                        <w:r>
                          <w:rPr>
                            <w:color w:val="3B3B3B"/>
                            <w:sz w:val="16"/>
                          </w:rPr>
                          <w:t>that</w:t>
                        </w:r>
                        <w:r>
                          <w:rPr>
                            <w:color w:val="3B3B3B"/>
                            <w:spacing w:val="-18"/>
                            <w:sz w:val="16"/>
                          </w:rPr>
                          <w:t> </w:t>
                        </w:r>
                        <w:r>
                          <w:rPr>
                            <w:color w:val="3B3B3B"/>
                            <w:sz w:val="16"/>
                          </w:rPr>
                          <w:t>are</w:t>
                        </w:r>
                        <w:r>
                          <w:rPr>
                            <w:color w:val="3B3B3B"/>
                            <w:spacing w:val="-21"/>
                            <w:sz w:val="16"/>
                          </w:rPr>
                          <w:t> </w:t>
                        </w:r>
                        <w:r>
                          <w:rPr>
                            <w:color w:val="3B3B3B"/>
                            <w:sz w:val="16"/>
                          </w:rPr>
                          <w:t>hosled</w:t>
                        </w:r>
                        <w:r>
                          <w:rPr>
                            <w:color w:val="3B3B3B"/>
                            <w:spacing w:val="-13"/>
                            <w:sz w:val="16"/>
                          </w:rPr>
                          <w:t> </w:t>
                        </w:r>
                        <w:r>
                          <w:rPr>
                            <w:color w:val="3B3B3B"/>
                            <w:sz w:val="16"/>
                          </w:rPr>
                          <w:t>by</w:t>
                        </w:r>
                        <w:r>
                          <w:rPr>
                            <w:color w:val="3B3B3B"/>
                            <w:spacing w:val="-17"/>
                            <w:sz w:val="16"/>
                          </w:rPr>
                          <w:t> </w:t>
                        </w:r>
                        <w:r>
                          <w:rPr>
                            <w:color w:val="3B3B3B"/>
                            <w:sz w:val="16"/>
                          </w:rPr>
                          <w:t>the</w:t>
                        </w:r>
                        <w:r>
                          <w:rPr>
                            <w:color w:val="3B3B3B"/>
                            <w:spacing w:val="-19"/>
                            <w:sz w:val="16"/>
                          </w:rPr>
                          <w:t> </w:t>
                        </w:r>
                        <w:r>
                          <w:rPr>
                            <w:color w:val="3B3B3B"/>
                            <w:sz w:val="16"/>
                          </w:rPr>
                          <w:t>vendor for the </w:t>
                        </w:r>
                        <w:r>
                          <w:rPr>
                            <w:b/>
                            <w:color w:val="3B3B3B"/>
                            <w:sz w:val="16"/>
                          </w:rPr>
                          <w:t>proposed</w:t>
                        </w:r>
                        <w:r>
                          <w:rPr>
                            <w:b/>
                            <w:color w:val="3B3B3B"/>
                            <w:spacing w:val="-25"/>
                            <w:sz w:val="16"/>
                          </w:rPr>
                          <w:t> </w:t>
                        </w:r>
                        <w:r>
                          <w:rPr>
                            <w:color w:val="3B3B3B"/>
                            <w:sz w:val="16"/>
                          </w:rPr>
                          <w:t>solution.</w:t>
                        </w:r>
                      </w:p>
                    </w:tc>
                    <w:tc>
                      <w:tcPr>
                        <w:tcW w:w="1638" w:type="dxa"/>
                        <w:tcBorders>
                          <w:top w:val="single" w:sz="8" w:space="0" w:color="000000"/>
                          <w:left w:val="single" w:sz="8" w:space="0" w:color="000000"/>
                          <w:bottom w:val="single" w:sz="8" w:space="0" w:color="000000"/>
                          <w:right w:val="single" w:sz="12" w:space="0" w:color="000000"/>
                        </w:tcBorders>
                      </w:tcPr>
                      <w:p>
                        <w:pPr>
                          <w:pStyle w:val="TableParagraph"/>
                          <w:rPr>
                            <w:rFonts w:ascii="Arial"/>
                            <w:sz w:val="18"/>
                          </w:rPr>
                        </w:pPr>
                      </w:p>
                      <w:p>
                        <w:pPr>
                          <w:pStyle w:val="TableParagraph"/>
                          <w:rPr>
                            <w:rFonts w:ascii="Arial"/>
                            <w:sz w:val="18"/>
                          </w:rPr>
                        </w:pPr>
                      </w:p>
                      <w:p>
                        <w:pPr>
                          <w:pStyle w:val="TableParagraph"/>
                          <w:spacing w:before="9"/>
                          <w:rPr>
                            <w:rFonts w:ascii="Arial"/>
                            <w:sz w:val="25"/>
                          </w:rPr>
                        </w:pPr>
                      </w:p>
                      <w:p>
                        <w:pPr>
                          <w:pStyle w:val="TableParagraph"/>
                          <w:spacing w:line="148" w:lineRule="exact"/>
                          <w:ind w:left="668" w:right="588"/>
                          <w:jc w:val="center"/>
                          <w:rPr>
                            <w:b/>
                            <w:sz w:val="17"/>
                          </w:rPr>
                        </w:pPr>
                        <w:r>
                          <w:rPr>
                            <w:b/>
                            <w:color w:val="3B3B3B"/>
                            <w:w w:val="75"/>
                            <w:sz w:val="17"/>
                          </w:rPr>
                          <w:t>A!!</w:t>
                        </w:r>
                      </w:p>
                    </w:tc>
                    <w:tc>
                      <w:tcPr>
                        <w:tcW w:w="864" w:type="dxa"/>
                        <w:tcBorders>
                          <w:top w:val="single" w:sz="8" w:space="0" w:color="000000"/>
                          <w:left w:val="single" w:sz="12" w:space="0" w:color="000000"/>
                          <w:bottom w:val="single" w:sz="8" w:space="0" w:color="000000"/>
                          <w:right w:val="single" w:sz="8" w:space="0" w:color="000000"/>
                        </w:tcBorders>
                      </w:tcPr>
                      <w:p>
                        <w:pPr>
                          <w:pStyle w:val="TableParagraph"/>
                          <w:rPr>
                            <w:sz w:val="16"/>
                          </w:rPr>
                        </w:pPr>
                      </w:p>
                    </w:tc>
                    <w:tc>
                      <w:tcPr>
                        <w:tcW w:w="1085" w:type="dxa"/>
                        <w:tcBorders>
                          <w:top w:val="single" w:sz="8" w:space="0" w:color="000000"/>
                          <w:left w:val="single" w:sz="8" w:space="0" w:color="000000"/>
                          <w:bottom w:val="single" w:sz="8" w:space="0" w:color="000000"/>
                          <w:right w:val="single" w:sz="12" w:space="0" w:color="000000"/>
                        </w:tcBorders>
                      </w:tcPr>
                      <w:p>
                        <w:pPr>
                          <w:pStyle w:val="TableParagraph"/>
                          <w:rPr>
                            <w:sz w:val="16"/>
                          </w:rPr>
                        </w:pPr>
                      </w:p>
                    </w:tc>
                    <w:tc>
                      <w:tcPr>
                        <w:tcW w:w="6702" w:type="dxa"/>
                        <w:gridSpan w:val="2"/>
                        <w:tcBorders>
                          <w:top w:val="single" w:sz="8" w:space="0" w:color="000000"/>
                          <w:left w:val="single" w:sz="12" w:space="0" w:color="000000"/>
                          <w:bottom w:val="single" w:sz="8" w:space="0" w:color="000000"/>
                        </w:tcBorders>
                      </w:tcPr>
                      <w:p>
                        <w:pPr>
                          <w:pStyle w:val="TableParagraph"/>
                          <w:rPr>
                            <w:sz w:val="16"/>
                          </w:rPr>
                        </w:pPr>
                      </w:p>
                    </w:tc>
                  </w:tr>
                  <w:tr>
                    <w:trPr>
                      <w:trHeight w:val="633" w:hRule="atLeast"/>
                    </w:trPr>
                    <w:tc>
                      <w:tcPr>
                        <w:tcW w:w="3902" w:type="dxa"/>
                        <w:tcBorders>
                          <w:top w:val="single" w:sz="8" w:space="0" w:color="000000"/>
                          <w:bottom w:val="single" w:sz="12" w:space="0" w:color="000000"/>
                          <w:right w:val="single" w:sz="8" w:space="0" w:color="000000"/>
                        </w:tcBorders>
                      </w:tcPr>
                      <w:p>
                        <w:pPr>
                          <w:pStyle w:val="TableParagraph"/>
                          <w:spacing w:line="252" w:lineRule="auto" w:before="148"/>
                          <w:ind w:left="187" w:right="91" w:hanging="5"/>
                          <w:rPr>
                            <w:sz w:val="16"/>
                          </w:rPr>
                        </w:pPr>
                        <w:r>
                          <w:rPr>
                            <w:color w:val="3B3B3B"/>
                            <w:sz w:val="16"/>
                          </w:rPr>
                          <w:t>7.</w:t>
                        </w:r>
                        <w:r>
                          <w:rPr>
                            <w:color w:val="3B3B3B"/>
                            <w:spacing w:val="-25"/>
                            <w:sz w:val="16"/>
                          </w:rPr>
                          <w:t> </w:t>
                        </w:r>
                        <w:r>
                          <w:rPr>
                            <w:color w:val="3B3B3B"/>
                            <w:sz w:val="16"/>
                          </w:rPr>
                          <w:t>The</w:t>
                        </w:r>
                        <w:r>
                          <w:rPr>
                            <w:color w:val="3B3B3B"/>
                            <w:spacing w:val="-14"/>
                            <w:sz w:val="16"/>
                          </w:rPr>
                          <w:t> </w:t>
                        </w:r>
                        <w:r>
                          <w:rPr>
                            <w:color w:val="3B3B3B"/>
                            <w:sz w:val="16"/>
                          </w:rPr>
                          <w:t>propo</w:t>
                        </w:r>
                        <w:r>
                          <w:rPr>
                            <w:color w:val="3B3B3B"/>
                            <w:spacing w:val="-14"/>
                            <w:sz w:val="16"/>
                          </w:rPr>
                          <w:t> </w:t>
                        </w:r>
                        <w:r>
                          <w:rPr>
                            <w:color w:val="3B3B3B"/>
                            <w:sz w:val="16"/>
                          </w:rPr>
                          <w:t>'tl</w:t>
                        </w:r>
                        <w:r>
                          <w:rPr>
                            <w:color w:val="3B3B3B"/>
                            <w:spacing w:val="-14"/>
                            <w:sz w:val="16"/>
                          </w:rPr>
                          <w:t> </w:t>
                        </w:r>
                        <w:r>
                          <w:rPr>
                            <w:color w:val="3B3B3B"/>
                            <w:sz w:val="16"/>
                          </w:rPr>
                          <w:t>solution</w:t>
                        </w:r>
                        <w:r>
                          <w:rPr>
                            <w:color w:val="3B3B3B"/>
                            <w:spacing w:val="-11"/>
                            <w:sz w:val="16"/>
                          </w:rPr>
                          <w:t> </w:t>
                        </w:r>
                        <w:r>
                          <w:rPr>
                            <w:color w:val="3B3B3B"/>
                            <w:sz w:val="16"/>
                          </w:rPr>
                          <w:t>must</w:t>
                        </w:r>
                        <w:r>
                          <w:rPr>
                            <w:color w:val="3B3B3B"/>
                            <w:spacing w:val="-9"/>
                            <w:sz w:val="16"/>
                          </w:rPr>
                          <w:t> </w:t>
                        </w:r>
                        <w:r>
                          <w:rPr>
                            <w:color w:val="3B3B3B"/>
                            <w:sz w:val="15"/>
                          </w:rPr>
                          <w:t>be</w:t>
                        </w:r>
                        <w:r>
                          <w:rPr>
                            <w:color w:val="3B3B3B"/>
                            <w:spacing w:val="-13"/>
                            <w:sz w:val="15"/>
                          </w:rPr>
                          <w:t> </w:t>
                        </w:r>
                        <w:r>
                          <w:rPr>
                            <w:color w:val="3B3B3B"/>
                            <w:sz w:val="16"/>
                          </w:rPr>
                          <w:t>behind</w:t>
                        </w:r>
                        <w:r>
                          <w:rPr>
                            <w:color w:val="3B3B3B"/>
                            <w:spacing w:val="-14"/>
                            <w:sz w:val="16"/>
                          </w:rPr>
                          <w:t> </w:t>
                        </w:r>
                        <w:r>
                          <w:rPr>
                            <w:color w:val="3B3B3B"/>
                            <w:sz w:val="16"/>
                          </w:rPr>
                          <w:t>a</w:t>
                        </w:r>
                        <w:r>
                          <w:rPr>
                            <w:color w:val="3B3B3B"/>
                            <w:spacing w:val="-15"/>
                            <w:sz w:val="16"/>
                          </w:rPr>
                          <w:t> </w:t>
                        </w:r>
                        <w:r>
                          <w:rPr>
                            <w:color w:val="3B3B3B"/>
                            <w:sz w:val="16"/>
                          </w:rPr>
                          <w:t>hardware-based firewall</w:t>
                        </w:r>
                        <w:r>
                          <w:rPr>
                            <w:color w:val="3B3B3B"/>
                            <w:spacing w:val="1"/>
                            <w:sz w:val="16"/>
                          </w:rPr>
                          <w:t> </w:t>
                        </w:r>
                        <w:r>
                          <w:rPr>
                            <w:color w:val="3B3B3B"/>
                            <w:sz w:val="16"/>
                          </w:rPr>
                          <w:t>to</w:t>
                        </w:r>
                        <w:r>
                          <w:rPr>
                            <w:color w:val="3B3B3B"/>
                            <w:spacing w:val="-3"/>
                            <w:sz w:val="16"/>
                          </w:rPr>
                          <w:t> </w:t>
                        </w:r>
                        <w:r>
                          <w:rPr>
                            <w:color w:val="3B3B3B"/>
                            <w:sz w:val="16"/>
                          </w:rPr>
                          <w:t>prolccl</w:t>
                        </w:r>
                        <w:r>
                          <w:rPr>
                            <w:color w:val="3B3B3B"/>
                            <w:spacing w:val="-11"/>
                            <w:sz w:val="16"/>
                          </w:rPr>
                          <w:t> </w:t>
                        </w:r>
                        <w:r>
                          <w:rPr>
                            <w:color w:val="3B3B3B"/>
                            <w:sz w:val="16"/>
                          </w:rPr>
                          <w:t>and</w:t>
                        </w:r>
                        <w:r>
                          <w:rPr>
                            <w:color w:val="3B3B3B"/>
                            <w:spacing w:val="-2"/>
                            <w:sz w:val="16"/>
                          </w:rPr>
                          <w:t> </w:t>
                        </w:r>
                        <w:r>
                          <w:rPr>
                            <w:color w:val="3B3B3B"/>
                            <w:sz w:val="16"/>
                          </w:rPr>
                          <w:t>limit</w:t>
                        </w:r>
                        <w:r>
                          <w:rPr>
                            <w:color w:val="3B3B3B"/>
                            <w:spacing w:val="-9"/>
                            <w:sz w:val="16"/>
                          </w:rPr>
                          <w:t> </w:t>
                        </w:r>
                        <w:r>
                          <w:rPr>
                            <w:color w:val="3B3B3B"/>
                            <w:sz w:val="16"/>
                          </w:rPr>
                          <w:t>access</w:t>
                        </w:r>
                        <w:r>
                          <w:rPr>
                            <w:color w:val="3B3B3B"/>
                            <w:spacing w:val="-10"/>
                            <w:sz w:val="16"/>
                          </w:rPr>
                          <w:t> </w:t>
                        </w:r>
                        <w:r>
                          <w:rPr>
                            <w:color w:val="3B3B3B"/>
                            <w:sz w:val="16"/>
                          </w:rPr>
                          <w:t>lo</w:t>
                        </w:r>
                        <w:r>
                          <w:rPr>
                            <w:color w:val="3B3B3B"/>
                            <w:spacing w:val="-16"/>
                            <w:sz w:val="16"/>
                          </w:rPr>
                          <w:t> </w:t>
                        </w:r>
                        <w:r>
                          <w:rPr>
                            <w:color w:val="3B3B3B"/>
                            <w:sz w:val="16"/>
                          </w:rPr>
                          <w:t>lhe</w:t>
                        </w:r>
                        <w:r>
                          <w:rPr>
                            <w:color w:val="3B3B3B"/>
                            <w:spacing w:val="-16"/>
                            <w:sz w:val="16"/>
                          </w:rPr>
                          <w:t> </w:t>
                        </w:r>
                        <w:r>
                          <w:rPr>
                            <w:color w:val="3B3B3B"/>
                            <w:sz w:val="16"/>
                          </w:rPr>
                          <w:t>system.</w:t>
                        </w:r>
                      </w:p>
                    </w:tc>
                    <w:tc>
                      <w:tcPr>
                        <w:tcW w:w="1638" w:type="dxa"/>
                        <w:tcBorders>
                          <w:top w:val="single" w:sz="8" w:space="0" w:color="000000"/>
                          <w:left w:val="single" w:sz="8" w:space="0" w:color="000000"/>
                          <w:bottom w:val="single" w:sz="12" w:space="0" w:color="000000"/>
                          <w:right w:val="single" w:sz="12" w:space="0" w:color="000000"/>
                        </w:tcBorders>
                      </w:tcPr>
                      <w:p>
                        <w:pPr>
                          <w:pStyle w:val="TableParagraph"/>
                          <w:rPr>
                            <w:rFonts w:ascii="Arial"/>
                            <w:sz w:val="14"/>
                          </w:rPr>
                        </w:pPr>
                      </w:p>
                      <w:p>
                        <w:pPr>
                          <w:pStyle w:val="TableParagraph"/>
                          <w:rPr>
                            <w:rFonts w:ascii="Arial"/>
                            <w:sz w:val="14"/>
                          </w:rPr>
                        </w:pPr>
                      </w:p>
                      <w:p>
                        <w:pPr>
                          <w:pStyle w:val="TableParagraph"/>
                          <w:spacing w:before="3"/>
                          <w:rPr>
                            <w:rFonts w:ascii="Arial"/>
                            <w:sz w:val="15"/>
                          </w:rPr>
                        </w:pPr>
                      </w:p>
                      <w:p>
                        <w:pPr>
                          <w:pStyle w:val="TableParagraph"/>
                          <w:spacing w:line="116" w:lineRule="exact"/>
                          <w:ind w:left="417"/>
                          <w:rPr>
                            <w:rFonts w:ascii="Arial"/>
                            <w:sz w:val="13"/>
                          </w:rPr>
                        </w:pPr>
                        <w:r>
                          <w:rPr>
                            <w:rFonts w:ascii="Arial"/>
                            <w:color w:val="3B3B3B"/>
                            <w:sz w:val="13"/>
                          </w:rPr>
                          <w:t>0Cl3 and OCL4</w:t>
                        </w:r>
                      </w:p>
                    </w:tc>
                    <w:tc>
                      <w:tcPr>
                        <w:tcW w:w="864" w:type="dxa"/>
                        <w:tcBorders>
                          <w:top w:val="single" w:sz="8" w:space="0" w:color="000000"/>
                          <w:left w:val="single" w:sz="12" w:space="0" w:color="000000"/>
                          <w:bottom w:val="single" w:sz="12" w:space="0" w:color="000000"/>
                          <w:right w:val="single" w:sz="8" w:space="0" w:color="000000"/>
                        </w:tcBorders>
                      </w:tcPr>
                      <w:p>
                        <w:pPr>
                          <w:pStyle w:val="TableParagraph"/>
                          <w:rPr>
                            <w:sz w:val="16"/>
                          </w:rPr>
                        </w:pPr>
                      </w:p>
                    </w:tc>
                    <w:tc>
                      <w:tcPr>
                        <w:tcW w:w="1085" w:type="dxa"/>
                        <w:tcBorders>
                          <w:top w:val="single" w:sz="8" w:space="0" w:color="000000"/>
                          <w:left w:val="single" w:sz="8" w:space="0" w:color="000000"/>
                          <w:bottom w:val="single" w:sz="12" w:space="0" w:color="000000"/>
                          <w:right w:val="single" w:sz="12" w:space="0" w:color="000000"/>
                        </w:tcBorders>
                      </w:tcPr>
                      <w:p>
                        <w:pPr>
                          <w:pStyle w:val="TableParagraph"/>
                          <w:rPr>
                            <w:sz w:val="16"/>
                          </w:rPr>
                        </w:pPr>
                      </w:p>
                    </w:tc>
                    <w:tc>
                      <w:tcPr>
                        <w:tcW w:w="6702" w:type="dxa"/>
                        <w:gridSpan w:val="2"/>
                        <w:tcBorders>
                          <w:top w:val="single" w:sz="8" w:space="0" w:color="000000"/>
                          <w:left w:val="single" w:sz="12" w:space="0" w:color="000000"/>
                          <w:bottom w:val="single" w:sz="12" w:space="0" w:color="000000"/>
                        </w:tcBorders>
                      </w:tcPr>
                      <w:p>
                        <w:pPr>
                          <w:pStyle w:val="TableParagraph"/>
                          <w:rPr>
                            <w:sz w:val="16"/>
                          </w:rPr>
                        </w:pPr>
                      </w:p>
                    </w:tc>
                  </w:tr>
                  <w:tr>
                    <w:trPr>
                      <w:trHeight w:val="859" w:hRule="atLeast"/>
                    </w:trPr>
                    <w:tc>
                      <w:tcPr>
                        <w:tcW w:w="3902" w:type="dxa"/>
                        <w:tcBorders>
                          <w:top w:val="single" w:sz="12" w:space="0" w:color="000000"/>
                          <w:bottom w:val="single" w:sz="8" w:space="0" w:color="000000"/>
                          <w:right w:val="single" w:sz="8" w:space="0" w:color="000000"/>
                        </w:tcBorders>
                      </w:tcPr>
                      <w:p>
                        <w:pPr>
                          <w:pStyle w:val="TableParagraph"/>
                          <w:spacing w:line="247" w:lineRule="auto" w:before="157"/>
                          <w:ind w:left="173" w:right="-12" w:firstLine="5"/>
                          <w:rPr>
                            <w:sz w:val="16"/>
                          </w:rPr>
                        </w:pPr>
                        <w:r>
                          <w:rPr>
                            <w:color w:val="3B3B3B"/>
                            <w:spacing w:val="-8"/>
                            <w:sz w:val="16"/>
                          </w:rPr>
                          <w:t>8</w:t>
                        </w:r>
                        <w:r>
                          <w:rPr>
                            <w:color w:val="B1B1B1"/>
                            <w:spacing w:val="-8"/>
                            <w:sz w:val="16"/>
                          </w:rPr>
                          <w:t>. </w:t>
                        </w:r>
                        <w:r>
                          <w:rPr>
                            <w:color w:val="3B3B3B"/>
                            <w:sz w:val="16"/>
                          </w:rPr>
                          <w:t>The \'endor musl ensure 1ha1 Univcrsuy of M1ssoun owrn:d or provided d:lla is segregated and prolected from </w:t>
                        </w:r>
                        <w:r>
                          <w:rPr>
                            <w:color w:val="3B3B3B"/>
                            <w:w w:val="97"/>
                            <w:sz w:val="16"/>
                          </w:rPr>
                          <w:t>other</w:t>
                        </w:r>
                        <w:r>
                          <w:rPr>
                            <w:color w:val="3B3B3B"/>
                            <w:sz w:val="16"/>
                          </w:rPr>
                          <w:t> </w:t>
                        </w:r>
                        <w:r>
                          <w:rPr>
                            <w:color w:val="3B3B3B"/>
                            <w:spacing w:val="5"/>
                            <w:w w:val="101"/>
                            <w:sz w:val="16"/>
                          </w:rPr>
                          <w:t>c</w:t>
                        </w:r>
                        <w:r>
                          <w:rPr>
                            <w:color w:val="3B3B3B"/>
                            <w:w w:val="82"/>
                            <w:sz w:val="16"/>
                          </w:rPr>
                          <w:t>us</w:t>
                        </w:r>
                        <w:r>
                          <w:rPr>
                            <w:color w:val="3B3B3B"/>
                            <w:spacing w:val="-15"/>
                            <w:w w:val="82"/>
                            <w:sz w:val="16"/>
                          </w:rPr>
                          <w:t>1</w:t>
                        </w:r>
                        <w:r>
                          <w:rPr>
                            <w:color w:val="3B3B3B"/>
                            <w:spacing w:val="-7"/>
                            <w:w w:val="109"/>
                            <w:sz w:val="16"/>
                          </w:rPr>
                          <w:t>o</w:t>
                        </w:r>
                        <w:r>
                          <w:rPr>
                            <w:color w:val="3B3B3B"/>
                            <w:spacing w:val="-17"/>
                            <w:w w:val="92"/>
                            <w:sz w:val="16"/>
                          </w:rPr>
                          <w:t>m</w:t>
                        </w:r>
                        <w:r>
                          <w:rPr>
                            <w:color w:val="3B3B3B"/>
                            <w:w w:val="53"/>
                            <w:sz w:val="16"/>
                          </w:rPr>
                          <w:t>1</w:t>
                        </w:r>
                        <w:r>
                          <w:rPr>
                            <w:color w:val="3B3B3B"/>
                            <w:spacing w:val="-14"/>
                            <w:w w:val="53"/>
                            <w:sz w:val="16"/>
                          </w:rPr>
                          <w:t>.</w:t>
                        </w:r>
                        <w:r>
                          <w:rPr>
                            <w:color w:val="3B3B3B"/>
                            <w:spacing w:val="-34"/>
                            <w:w w:val="87"/>
                            <w:sz w:val="16"/>
                          </w:rPr>
                          <w:t>-</w:t>
                        </w:r>
                        <w:r>
                          <w:rPr>
                            <w:color w:val="3B3B3B"/>
                            <w:spacing w:val="11"/>
                            <w:w w:val="53"/>
                            <w:sz w:val="16"/>
                          </w:rPr>
                          <w:t>.</w:t>
                        </w:r>
                        <w:r>
                          <w:rPr>
                            <w:color w:val="3B3B3B"/>
                            <w:w w:val="87"/>
                            <w:sz w:val="16"/>
                          </w:rPr>
                          <w:t>r</w:t>
                        </w:r>
                        <w:r>
                          <w:rPr>
                            <w:color w:val="3B3B3B"/>
                            <w:spacing w:val="-8"/>
                            <w:w w:val="87"/>
                            <w:sz w:val="16"/>
                          </w:rPr>
                          <w:t>s</w:t>
                        </w:r>
                        <w:r>
                          <w:rPr>
                            <w:color w:val="757575"/>
                            <w:w w:val="87"/>
                            <w:sz w:val="16"/>
                          </w:rPr>
                          <w:t>.</w:t>
                        </w:r>
                        <w:r>
                          <w:rPr>
                            <w:color w:val="757575"/>
                            <w:sz w:val="16"/>
                          </w:rPr>
                          <w:t>  </w:t>
                        </w:r>
                        <w:r>
                          <w:rPr>
                            <w:color w:val="3B3B3B"/>
                            <w:spacing w:val="-1"/>
                            <w:w w:val="93"/>
                            <w:sz w:val="16"/>
                          </w:rPr>
                          <w:t>Pleas</w:t>
                        </w:r>
                        <w:r>
                          <w:rPr>
                            <w:color w:val="3B3B3B"/>
                            <w:w w:val="93"/>
                            <w:sz w:val="16"/>
                          </w:rPr>
                          <w:t>e</w:t>
                        </w:r>
                        <w:r>
                          <w:rPr>
                            <w:color w:val="3B3B3B"/>
                            <w:sz w:val="16"/>
                          </w:rPr>
                          <w:t> </w:t>
                        </w:r>
                        <w:r>
                          <w:rPr>
                            <w:color w:val="3B3B3B"/>
                            <w:w w:val="95"/>
                            <w:sz w:val="16"/>
                          </w:rPr>
                          <w:t>describe</w:t>
                        </w:r>
                        <w:r>
                          <w:rPr>
                            <w:color w:val="3B3B3B"/>
                            <w:sz w:val="16"/>
                          </w:rPr>
                          <w:t> </w:t>
                        </w:r>
                        <w:r>
                          <w:rPr>
                            <w:color w:val="3B3B3B"/>
                            <w:w w:val="93"/>
                            <w:sz w:val="16"/>
                          </w:rPr>
                          <w:t>how</w:t>
                        </w:r>
                        <w:r>
                          <w:rPr>
                            <w:color w:val="3B3B3B"/>
                            <w:sz w:val="16"/>
                          </w:rPr>
                          <w:t> </w:t>
                        </w:r>
                        <w:r>
                          <w:rPr>
                            <w:color w:val="3B3B3B"/>
                            <w:spacing w:val="-1"/>
                            <w:w w:val="96"/>
                            <w:sz w:val="16"/>
                          </w:rPr>
                          <w:t>lhi</w:t>
                        </w:r>
                        <w:r>
                          <w:rPr>
                            <w:color w:val="3B3B3B"/>
                            <w:w w:val="96"/>
                            <w:sz w:val="16"/>
                          </w:rPr>
                          <w:t>s</w:t>
                        </w:r>
                        <w:r>
                          <w:rPr>
                            <w:color w:val="3B3B3B"/>
                            <w:sz w:val="16"/>
                          </w:rPr>
                          <w:t> </w:t>
                        </w:r>
                        <w:r>
                          <w:rPr>
                            <w:color w:val="3B3B3B"/>
                            <w:spacing w:val="-1"/>
                            <w:w w:val="103"/>
                            <w:sz w:val="16"/>
                          </w:rPr>
                          <w:t>i</w:t>
                        </w:r>
                        <w:r>
                          <w:rPr>
                            <w:color w:val="3B3B3B"/>
                            <w:w w:val="103"/>
                            <w:sz w:val="16"/>
                          </w:rPr>
                          <w:t>s</w:t>
                        </w:r>
                        <w:r>
                          <w:rPr>
                            <w:color w:val="3B3B3B"/>
                            <w:sz w:val="16"/>
                          </w:rPr>
                          <w:t> </w:t>
                        </w:r>
                        <w:r>
                          <w:rPr>
                            <w:color w:val="3B3B3B"/>
                            <w:spacing w:val="-1"/>
                            <w:w w:val="94"/>
                            <w:sz w:val="16"/>
                          </w:rPr>
                          <w:t>accomplished.</w:t>
                        </w:r>
                      </w:p>
                    </w:tc>
                    <w:tc>
                      <w:tcPr>
                        <w:tcW w:w="1638" w:type="dxa"/>
                        <w:tcBorders>
                          <w:top w:val="single" w:sz="12" w:space="0" w:color="000000"/>
                          <w:left w:val="single" w:sz="8" w:space="0" w:color="000000"/>
                          <w:bottom w:val="single" w:sz="8" w:space="0" w:color="000000"/>
                          <w:right w:val="single" w:sz="12" w:space="0" w:color="000000"/>
                        </w:tcBorders>
                      </w:tcPr>
                      <w:p>
                        <w:pPr>
                          <w:pStyle w:val="TableParagraph"/>
                          <w:rPr>
                            <w:rFonts w:ascii="Arial"/>
                            <w:sz w:val="18"/>
                          </w:rPr>
                        </w:pPr>
                      </w:p>
                      <w:p>
                        <w:pPr>
                          <w:pStyle w:val="TableParagraph"/>
                          <w:rPr>
                            <w:rFonts w:ascii="Arial"/>
                            <w:sz w:val="18"/>
                          </w:rPr>
                        </w:pPr>
                      </w:p>
                      <w:p>
                        <w:pPr>
                          <w:pStyle w:val="TableParagraph"/>
                          <w:spacing w:before="3"/>
                          <w:rPr>
                            <w:rFonts w:ascii="Arial"/>
                            <w:sz w:val="25"/>
                          </w:rPr>
                        </w:pPr>
                      </w:p>
                      <w:p>
                        <w:pPr>
                          <w:pStyle w:val="TableParagraph"/>
                          <w:spacing w:line="135" w:lineRule="exact"/>
                          <w:ind w:left="668" w:right="600"/>
                          <w:jc w:val="center"/>
                          <w:rPr>
                            <w:rFonts w:ascii="Arial"/>
                            <w:b/>
                            <w:sz w:val="16"/>
                          </w:rPr>
                        </w:pPr>
                        <w:r>
                          <w:rPr>
                            <w:rFonts w:ascii="Arial"/>
                            <w:b/>
                            <w:color w:val="757575"/>
                            <w:w w:val="85"/>
                            <w:sz w:val="16"/>
                          </w:rPr>
                          <w:t>All</w:t>
                        </w:r>
                      </w:p>
                    </w:tc>
                    <w:tc>
                      <w:tcPr>
                        <w:tcW w:w="864" w:type="dxa"/>
                        <w:tcBorders>
                          <w:top w:val="single" w:sz="12" w:space="0" w:color="000000"/>
                          <w:left w:val="single" w:sz="12" w:space="0" w:color="000000"/>
                          <w:bottom w:val="single" w:sz="8" w:space="0" w:color="000000"/>
                          <w:right w:val="single" w:sz="8" w:space="0" w:color="000000"/>
                        </w:tcBorders>
                      </w:tcPr>
                      <w:p>
                        <w:pPr>
                          <w:pStyle w:val="TableParagraph"/>
                          <w:rPr>
                            <w:sz w:val="16"/>
                          </w:rPr>
                        </w:pPr>
                      </w:p>
                    </w:tc>
                    <w:tc>
                      <w:tcPr>
                        <w:tcW w:w="1085" w:type="dxa"/>
                        <w:tcBorders>
                          <w:top w:val="single" w:sz="12" w:space="0" w:color="000000"/>
                          <w:left w:val="single" w:sz="8" w:space="0" w:color="000000"/>
                          <w:bottom w:val="single" w:sz="8" w:space="0" w:color="000000"/>
                          <w:right w:val="single" w:sz="12" w:space="0" w:color="000000"/>
                        </w:tcBorders>
                      </w:tcPr>
                      <w:p>
                        <w:pPr>
                          <w:pStyle w:val="TableParagraph"/>
                          <w:rPr>
                            <w:sz w:val="16"/>
                          </w:rPr>
                        </w:pPr>
                      </w:p>
                    </w:tc>
                    <w:tc>
                      <w:tcPr>
                        <w:tcW w:w="6702" w:type="dxa"/>
                        <w:gridSpan w:val="2"/>
                        <w:tcBorders>
                          <w:top w:val="single" w:sz="12" w:space="0" w:color="000000"/>
                          <w:left w:val="single" w:sz="12" w:space="0" w:color="000000"/>
                          <w:bottom w:val="single" w:sz="8" w:space="0" w:color="000000"/>
                        </w:tcBorders>
                      </w:tcPr>
                      <w:p>
                        <w:pPr>
                          <w:pStyle w:val="TableParagraph"/>
                          <w:rPr>
                            <w:sz w:val="16"/>
                          </w:rPr>
                        </w:pPr>
                      </w:p>
                    </w:tc>
                  </w:tr>
                  <w:tr>
                    <w:trPr>
                      <w:trHeight w:val="874" w:hRule="atLeast"/>
                    </w:trPr>
                    <w:tc>
                      <w:tcPr>
                        <w:tcW w:w="3902" w:type="dxa"/>
                        <w:tcBorders>
                          <w:top w:val="single" w:sz="8" w:space="0" w:color="000000"/>
                          <w:bottom w:val="single" w:sz="8" w:space="0" w:color="000000"/>
                          <w:right w:val="single" w:sz="8" w:space="0" w:color="000000"/>
                        </w:tcBorders>
                      </w:tcPr>
                      <w:p>
                        <w:pPr>
                          <w:pStyle w:val="TableParagraph"/>
                          <w:spacing w:line="249" w:lineRule="auto" w:before="71"/>
                          <w:ind w:left="168" w:right="72" w:firstLine="4"/>
                          <w:rPr>
                            <w:sz w:val="16"/>
                          </w:rPr>
                        </w:pPr>
                        <w:r>
                          <w:rPr>
                            <w:color w:val="3B3B3B"/>
                            <w:sz w:val="16"/>
                          </w:rPr>
                          <w:t>9</w:t>
                        </w:r>
                        <w:r>
                          <w:rPr>
                            <w:color w:val="B1B1B1"/>
                            <w:sz w:val="16"/>
                          </w:rPr>
                          <w:t>. </w:t>
                        </w:r>
                        <w:r>
                          <w:rPr>
                            <w:color w:val="3B3B3B"/>
                            <w:sz w:val="16"/>
                          </w:rPr>
                          <w:t>The vendor musl ensure that the hosts comprising infrnstructme used by the University ofMissoun has </w:t>
                        </w:r>
                        <w:r>
                          <w:rPr>
                            <w:color w:val="3B3B3B"/>
                            <w:sz w:val="14"/>
                          </w:rPr>
                          <w:t>been </w:t>
                        </w:r>
                        <w:r>
                          <w:rPr>
                            <w:color w:val="3B3B3B"/>
                            <w:sz w:val="16"/>
                          </w:rPr>
                          <w:t>hardel'l(.-d against attack. Please describe how this </w:t>
                        </w:r>
                        <w:r>
                          <w:rPr>
                            <w:color w:val="646464"/>
                            <w:sz w:val="16"/>
                          </w:rPr>
                          <w:t>i</w:t>
                        </w:r>
                        <w:r>
                          <w:rPr>
                            <w:color w:val="3B3B3B"/>
                            <w:sz w:val="16"/>
                          </w:rPr>
                          <w:t>s accomplished.</w:t>
                        </w:r>
                      </w:p>
                    </w:tc>
                    <w:tc>
                      <w:tcPr>
                        <w:tcW w:w="1638" w:type="dxa"/>
                        <w:tcBorders>
                          <w:top w:val="single" w:sz="8" w:space="0" w:color="000000"/>
                          <w:left w:val="single" w:sz="8" w:space="0" w:color="000000"/>
                          <w:bottom w:val="single" w:sz="8" w:space="0" w:color="000000"/>
                          <w:right w:val="single" w:sz="12" w:space="0" w:color="000000"/>
                        </w:tcBorders>
                      </w:tcPr>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spacing w:before="4"/>
                          <w:rPr>
                            <w:rFonts w:ascii="Arial"/>
                            <w:sz w:val="15"/>
                          </w:rPr>
                        </w:pPr>
                      </w:p>
                      <w:p>
                        <w:pPr>
                          <w:pStyle w:val="TableParagraph"/>
                          <w:spacing w:line="125" w:lineRule="exact"/>
                          <w:ind w:left="668" w:right="604"/>
                          <w:jc w:val="center"/>
                          <w:rPr>
                            <w:rFonts w:ascii="Arial"/>
                            <w:b/>
                            <w:sz w:val="14"/>
                          </w:rPr>
                        </w:pPr>
                        <w:r>
                          <w:rPr>
                            <w:rFonts w:ascii="Arial"/>
                            <w:b/>
                            <w:color w:val="757575"/>
                            <w:sz w:val="14"/>
                          </w:rPr>
                          <w:t>All</w:t>
                        </w:r>
                      </w:p>
                    </w:tc>
                    <w:tc>
                      <w:tcPr>
                        <w:tcW w:w="864" w:type="dxa"/>
                        <w:tcBorders>
                          <w:top w:val="single" w:sz="8" w:space="0" w:color="000000"/>
                          <w:left w:val="single" w:sz="12" w:space="0" w:color="000000"/>
                          <w:bottom w:val="single" w:sz="8" w:space="0" w:color="000000"/>
                          <w:right w:val="single" w:sz="8" w:space="0" w:color="000000"/>
                        </w:tcBorders>
                      </w:tcPr>
                      <w:p>
                        <w:pPr>
                          <w:pStyle w:val="TableParagraph"/>
                          <w:rPr>
                            <w:sz w:val="16"/>
                          </w:rPr>
                        </w:pPr>
                      </w:p>
                    </w:tc>
                    <w:tc>
                      <w:tcPr>
                        <w:tcW w:w="1085" w:type="dxa"/>
                        <w:tcBorders>
                          <w:top w:val="single" w:sz="8" w:space="0" w:color="000000"/>
                          <w:left w:val="single" w:sz="8" w:space="0" w:color="000000"/>
                          <w:bottom w:val="single" w:sz="8" w:space="0" w:color="000000"/>
                          <w:right w:val="single" w:sz="12" w:space="0" w:color="000000"/>
                        </w:tcBorders>
                      </w:tcPr>
                      <w:p>
                        <w:pPr>
                          <w:pStyle w:val="TableParagraph"/>
                          <w:rPr>
                            <w:sz w:val="16"/>
                          </w:rPr>
                        </w:pPr>
                      </w:p>
                    </w:tc>
                    <w:tc>
                      <w:tcPr>
                        <w:tcW w:w="6702" w:type="dxa"/>
                        <w:gridSpan w:val="2"/>
                        <w:tcBorders>
                          <w:top w:val="single" w:sz="8" w:space="0" w:color="000000"/>
                          <w:left w:val="single" w:sz="12" w:space="0" w:color="000000"/>
                          <w:bottom w:val="single" w:sz="8" w:space="0" w:color="000000"/>
                        </w:tcBorders>
                      </w:tcPr>
                      <w:p>
                        <w:pPr>
                          <w:pStyle w:val="TableParagraph"/>
                          <w:rPr>
                            <w:sz w:val="16"/>
                          </w:rPr>
                        </w:pPr>
                      </w:p>
                    </w:tc>
                  </w:tr>
                  <w:tr>
                    <w:trPr>
                      <w:trHeight w:val="571" w:hRule="atLeast"/>
                    </w:trPr>
                    <w:tc>
                      <w:tcPr>
                        <w:tcW w:w="3902" w:type="dxa"/>
                        <w:tcBorders>
                          <w:top w:val="single" w:sz="8" w:space="0" w:color="000000"/>
                          <w:bottom w:val="single" w:sz="8" w:space="0" w:color="000000"/>
                          <w:right w:val="single" w:sz="8" w:space="0" w:color="000000"/>
                        </w:tcBorders>
                      </w:tcPr>
                      <w:p>
                        <w:pPr>
                          <w:pStyle w:val="TableParagraph"/>
                          <w:spacing w:line="252" w:lineRule="auto" w:before="114"/>
                          <w:ind w:left="175" w:right="5" w:firstLine="4"/>
                          <w:rPr>
                            <w:sz w:val="16"/>
                          </w:rPr>
                        </w:pPr>
                        <w:r>
                          <w:rPr>
                            <w:color w:val="3B3B3B"/>
                            <w:w w:val="95"/>
                            <w:sz w:val="16"/>
                          </w:rPr>
                          <w:t>10 </w:t>
                        </w:r>
                        <w:r>
                          <w:rPr>
                            <w:color w:val="979797"/>
                            <w:w w:val="95"/>
                            <w:sz w:val="16"/>
                          </w:rPr>
                          <w:t>. </w:t>
                        </w:r>
                        <w:r>
                          <w:rPr>
                            <w:color w:val="3B3B3B"/>
                            <w:w w:val="95"/>
                            <w:sz w:val="16"/>
                          </w:rPr>
                          <w:t>The University cxpccls non-cnucal operating system </w:t>
                        </w:r>
                        <w:r>
                          <w:rPr>
                            <w:color w:val="3B3B3B"/>
                            <w:sz w:val="16"/>
                          </w:rPr>
                          <w:t>palchcs to be applied within 30 days of release.</w:t>
                        </w:r>
                      </w:p>
                    </w:tc>
                    <w:tc>
                      <w:tcPr>
                        <w:tcW w:w="1638" w:type="dxa"/>
                        <w:tcBorders>
                          <w:top w:val="single" w:sz="8" w:space="0" w:color="000000"/>
                          <w:left w:val="single" w:sz="8" w:space="0" w:color="000000"/>
                          <w:bottom w:val="single" w:sz="8" w:space="0" w:color="000000"/>
                          <w:right w:val="single" w:sz="12" w:space="0" w:color="000000"/>
                        </w:tcBorders>
                      </w:tcPr>
                      <w:p>
                        <w:pPr>
                          <w:pStyle w:val="TableParagraph"/>
                          <w:rPr>
                            <w:rFonts w:ascii="Arial"/>
                            <w:sz w:val="16"/>
                          </w:rPr>
                        </w:pPr>
                      </w:p>
                      <w:p>
                        <w:pPr>
                          <w:pStyle w:val="TableParagraph"/>
                          <w:spacing w:before="1"/>
                          <w:rPr>
                            <w:rFonts w:ascii="Arial"/>
                            <w:sz w:val="21"/>
                          </w:rPr>
                        </w:pPr>
                      </w:p>
                      <w:p>
                        <w:pPr>
                          <w:pStyle w:val="TableParagraph"/>
                          <w:spacing w:line="125" w:lineRule="exact"/>
                          <w:ind w:left="658" w:right="614"/>
                          <w:jc w:val="center"/>
                          <w:rPr>
                            <w:sz w:val="14"/>
                          </w:rPr>
                        </w:pPr>
                        <w:r>
                          <w:rPr>
                            <w:color w:val="757575"/>
                            <w:w w:val="95"/>
                            <w:sz w:val="14"/>
                          </w:rPr>
                          <w:t>Al</w:t>
                        </w:r>
                        <w:r>
                          <w:rPr>
                            <w:color w:val="979797"/>
                            <w:w w:val="95"/>
                            <w:sz w:val="14"/>
                          </w:rPr>
                          <w:t>l</w:t>
                        </w:r>
                      </w:p>
                    </w:tc>
                    <w:tc>
                      <w:tcPr>
                        <w:tcW w:w="864" w:type="dxa"/>
                        <w:tcBorders>
                          <w:top w:val="single" w:sz="8" w:space="0" w:color="000000"/>
                          <w:left w:val="single" w:sz="12" w:space="0" w:color="000000"/>
                          <w:bottom w:val="single" w:sz="8" w:space="0" w:color="000000"/>
                          <w:right w:val="single" w:sz="8" w:space="0" w:color="000000"/>
                        </w:tcBorders>
                      </w:tcPr>
                      <w:p>
                        <w:pPr>
                          <w:pStyle w:val="TableParagraph"/>
                          <w:rPr>
                            <w:sz w:val="16"/>
                          </w:rPr>
                        </w:pPr>
                      </w:p>
                    </w:tc>
                    <w:tc>
                      <w:tcPr>
                        <w:tcW w:w="1085" w:type="dxa"/>
                        <w:tcBorders>
                          <w:top w:val="single" w:sz="8" w:space="0" w:color="000000"/>
                          <w:left w:val="single" w:sz="8" w:space="0" w:color="000000"/>
                          <w:bottom w:val="single" w:sz="8" w:space="0" w:color="000000"/>
                          <w:right w:val="single" w:sz="12" w:space="0" w:color="000000"/>
                        </w:tcBorders>
                      </w:tcPr>
                      <w:p>
                        <w:pPr>
                          <w:pStyle w:val="TableParagraph"/>
                          <w:rPr>
                            <w:sz w:val="16"/>
                          </w:rPr>
                        </w:pPr>
                      </w:p>
                    </w:tc>
                    <w:tc>
                      <w:tcPr>
                        <w:tcW w:w="6702" w:type="dxa"/>
                        <w:gridSpan w:val="2"/>
                        <w:tcBorders>
                          <w:top w:val="single" w:sz="8" w:space="0" w:color="000000"/>
                          <w:left w:val="single" w:sz="12" w:space="0" w:color="000000"/>
                          <w:bottom w:val="single" w:sz="8" w:space="0" w:color="000000"/>
                        </w:tcBorders>
                      </w:tcPr>
                      <w:p>
                        <w:pPr>
                          <w:pStyle w:val="TableParagraph"/>
                          <w:rPr>
                            <w:sz w:val="16"/>
                          </w:rPr>
                        </w:pPr>
                      </w:p>
                    </w:tc>
                  </w:tr>
                </w:tbl>
                <w:p>
                  <w:pPr>
                    <w:pStyle w:val="BodyText"/>
                  </w:pPr>
                </w:p>
              </w:txbxContent>
            </v:textbox>
            <w10:wrap type="none"/>
          </v:shape>
        </w:pict>
      </w:r>
      <w:r>
        <w:rPr>
          <w:color w:val="3B3B3B"/>
          <w:w w:val="105"/>
        </w:rPr>
        <w:t>University of Missouri Information Security Requirements</w:t>
      </w:r>
    </w:p>
    <w:p>
      <w:pPr>
        <w:spacing w:after="0" w:line="300" w:lineRule="auto"/>
        <w:sectPr>
          <w:pgSz w:w="15840" w:h="12240" w:orient="landscape"/>
          <w:pgMar w:header="0" w:footer="612" w:top="220" w:bottom="840" w:left="220" w:right="1120"/>
        </w:sectPr>
      </w:pPr>
    </w:p>
    <w:p>
      <w:pPr>
        <w:spacing w:line="321" w:lineRule="auto" w:before="82"/>
        <w:ind w:left="5860" w:right="4655" w:firstLine="667"/>
        <w:jc w:val="left"/>
        <w:rPr>
          <w:b/>
          <w:sz w:val="20"/>
        </w:rPr>
      </w:pPr>
      <w:r>
        <w:rPr/>
        <w:pict>
          <v:group style="position:absolute;margin-left:16.58007pt;margin-top:32.229252pt;width:712.5pt;height:327.2pt;mso-position-horizontal-relative:page;mso-position-vertical-relative:paragraph;z-index:-68368" coordorigin="332,645" coordsize="14250,6544">
            <v:line style="position:absolute" from="4258,7188" to="4258,654" stroked="true" strokeweight="1.201454pt" strokecolor="#000000">
              <v:stroke dashstyle="solid"/>
            </v:line>
            <v:line style="position:absolute" from="341,669" to="14576,669" stroked="true" strokeweight="2.403766pt" strokecolor="#000000">
              <v:stroke dashstyle="solid"/>
            </v:line>
            <v:shape style="position:absolute;left:5894;top:10262;width:864;height:845" coordorigin="5894,10262" coordsize="864,845" path="m5902,1318l5902,654m6767,1500l6767,654e" filled="false" stroked="true" strokeweight=".240334pt" strokecolor="#000000">
              <v:path arrowok="t"/>
              <v:stroke dashstyle="solid"/>
            </v:shape>
            <v:line style="position:absolute" from="7862,7188" to="7862,654" stroked="true" strokeweight="1.201454pt" strokecolor="#000000">
              <v:stroke dashstyle="solid"/>
            </v:line>
            <v:line style="position:absolute" from="4248,1130" to="5906,1130" stroked="true" strokeweight=".240377pt" strokecolor="#000000">
              <v:stroke dashstyle="solid"/>
            </v:line>
            <v:line style="position:absolute" from="14562,7188" to="14562,654" stroked="true" strokeweight="1.682036pt" strokecolor="#000000">
              <v:stroke dashstyle="solid"/>
            </v:line>
            <v:line style="position:absolute" from="4248,1313" to="5906,1313" stroked="true" strokeweight=".240377pt" strokecolor="#000000">
              <v:stroke dashstyle="solid"/>
            </v:line>
            <v:line style="position:absolute" from="356,7188" to="356,654" stroked="true" strokeweight="2.402909pt" strokecolor="#000000">
              <v:stroke dashstyle="solid"/>
            </v:line>
            <v:line style="position:absolute" from="4248,1500" to="5916,1500" stroked="true" strokeweight=".240377pt" strokecolor="#000000">
              <v:stroke dashstyle="solid"/>
            </v:line>
            <v:line style="position:absolute" from="5902,2058" to="5902,1313" stroked="true" strokeweight="1.201454pt" strokecolor="#000000">
              <v:stroke dashstyle="solid"/>
            </v:line>
            <v:line style="position:absolute" from="4248,1683" to="5916,1683" stroked="true" strokeweight=".240377pt" strokecolor="#000000">
              <v:stroke dashstyle="solid"/>
            </v:line>
            <v:line style="position:absolute" from="6767,7188" to="6767,1500" stroked="true" strokeweight="1.201454pt" strokecolor="#000000">
              <v:stroke dashstyle="solid"/>
            </v:line>
            <v:shape style="position:absolute;left:4243;top:9523;width:1666;height:188" coordorigin="4243,9523" coordsize="1666,188" path="m4248,2053l5916,2053m4248,2236l5906,2236m5902,2241l5902,2053e" filled="false" stroked="true" strokeweight=".240334pt" strokecolor="#000000">
              <v:path arrowok="t"/>
              <v:stroke dashstyle="solid"/>
            </v:shape>
            <v:line style="position:absolute" from="5902,7188" to="5902,2236" stroked="true" strokeweight="1.201454pt" strokecolor="#000000">
              <v:stroke dashstyle="solid"/>
            </v:line>
            <v:shape style="position:absolute;left:331;top:2639;width:14250;height:2" coordorigin="332,2640" coordsize="14250,0" path="m13119,2640l14581,2640m332,2640l12850,2640e" filled="false" stroked="true" strokeweight="2.403766pt" strokecolor="#000000">
              <v:path arrowok="t"/>
              <v:stroke dashstyle="solid"/>
            </v:shape>
            <v:shape style="position:absolute;left:340;top:4598;width:14218;height:3533" coordorigin="341,4598" coordsize="14218,3533" path="m346,3635l14576,3635m346,4217l14576,4217m341,5144l14576,5144m341,6173l14576,6173m346,7173l14576,7173e" filled="false" stroked="true" strokeweight="1.201669pt" strokecolor="#000000">
              <v:path arrowok="t"/>
              <v:stroke dashstyle="solid"/>
            </v:shape>
            <v:line style="position:absolute" from="697,677" to="697,835" stroked="true" strokeweight="2.883491pt" strokecolor="#e4e4e4">
              <v:stroke dashstyle="solid"/>
            </v:line>
            <v:line style="position:absolute" from="7924,865" to="7924,1010" stroked="true" strokeweight=".961164pt" strokecolor="#e4e4e4">
              <v:stroke dashstyle="solid"/>
            </v:line>
            <v:rect style="position:absolute;left:14511;top:1871;width:15;height:106" filled="true" fillcolor="#e4e4e4" stroked="false">
              <v:fill type="solid"/>
            </v:rect>
            <v:line style="position:absolute" from="7916,2162" to="7916,2362" stroked="true" strokeweight=".961164pt" strokecolor="#e4e4e4">
              <v:stroke dashstyle="solid"/>
            </v:line>
            <v:line style="position:absolute" from="447,2484" to="447,2684" stroked="true" strokeweight="2.883491pt" strokecolor="#e4e4e4">
              <v:stroke dashstyle="solid"/>
            </v:line>
            <v:rect style="position:absolute;left:7793;top:2500;width:15;height:134" filled="true" fillcolor="#e4e4e4" stroked="false">
              <v:fill type="solid"/>
            </v:rect>
            <v:line style="position:absolute" from="9691,2453" to="9691,2690" stroked="true" strokeweight="2.883491pt" strokecolor="#e4e4e4">
              <v:stroke dashstyle="solid"/>
            </v:line>
            <v:shape style="position:absolute;left:667;top:691;width:65;height:134" type="#_x0000_t202" filled="false" stroked="false">
              <v:textbox inset="0,0,0,0">
                <w:txbxContent>
                  <w:p>
                    <w:pPr>
                      <w:spacing w:line="133" w:lineRule="exact" w:before="0"/>
                      <w:ind w:left="0" w:right="0" w:firstLine="0"/>
                      <w:jc w:val="left"/>
                      <w:rPr>
                        <w:rFonts w:ascii="Times New Roman"/>
                        <w:sz w:val="12"/>
                      </w:rPr>
                    </w:pPr>
                    <w:r>
                      <w:rPr>
                        <w:rFonts w:ascii="Times New Roman"/>
                        <w:color w:val="D8D8D8"/>
                        <w:w w:val="109"/>
                        <w:sz w:val="12"/>
                      </w:rPr>
                      <w:t>-</w:t>
                    </w:r>
                  </w:p>
                </w:txbxContent>
              </v:textbox>
              <w10:wrap type="none"/>
            </v:shape>
            <v:shape style="position:absolute;left:7868;top:878;width:80;height:122" type="#_x0000_t202" filled="false" stroked="false">
              <v:textbox inset="0,0,0,0">
                <w:txbxContent>
                  <w:p>
                    <w:pPr>
                      <w:spacing w:line="122" w:lineRule="exact" w:before="0"/>
                      <w:ind w:left="0" w:right="0" w:firstLine="0"/>
                      <w:jc w:val="left"/>
                      <w:rPr>
                        <w:rFonts w:ascii="Times New Roman"/>
                        <w:sz w:val="11"/>
                      </w:rPr>
                    </w:pPr>
                    <w:r>
                      <w:rPr>
                        <w:rFonts w:ascii="Times New Roman"/>
                        <w:color w:val="313131"/>
                        <w:w w:val="60"/>
                        <w:sz w:val="11"/>
                      </w:rPr>
                      <w:t>1 </w:t>
                    </w:r>
                    <w:r>
                      <w:rPr>
                        <w:rFonts w:ascii="Times New Roman"/>
                        <w:color w:val="D8D8D8"/>
                        <w:w w:val="60"/>
                        <w:sz w:val="11"/>
                      </w:rPr>
                      <w:t>,</w:t>
                    </w:r>
                  </w:p>
                </w:txbxContent>
              </v:textbox>
              <w10:wrap type="none"/>
            </v:shape>
            <v:shape style="position:absolute;left:1876;top:1612;width:932;height:178" type="#_x0000_t202" filled="false" stroked="false">
              <v:textbox inset="0,0,0,0">
                <w:txbxContent>
                  <w:p>
                    <w:pPr>
                      <w:spacing w:line="177" w:lineRule="exact" w:before="0"/>
                      <w:ind w:left="0" w:right="0" w:firstLine="0"/>
                      <w:jc w:val="left"/>
                      <w:rPr>
                        <w:rFonts w:ascii="Times New Roman"/>
                        <w:b/>
                        <w:sz w:val="16"/>
                      </w:rPr>
                    </w:pPr>
                    <w:r>
                      <w:rPr>
                        <w:rFonts w:ascii="Times New Roman"/>
                        <w:b/>
                        <w:color w:val="313131"/>
                        <w:w w:val="90"/>
                        <w:sz w:val="16"/>
                      </w:rPr>
                      <w:t>Reqtilraltentll</w:t>
                    </w:r>
                  </w:p>
                </w:txbxContent>
              </v:textbox>
              <w10:wrap type="none"/>
            </v:shape>
            <v:shape style="position:absolute;left:9624;top:1584;width:3236;height:189" type="#_x0000_t202" filled="false" stroked="false">
              <v:textbox inset="0,0,0,0">
                <w:txbxContent>
                  <w:p>
                    <w:pPr>
                      <w:spacing w:line="188" w:lineRule="exact" w:before="0"/>
                      <w:ind w:left="0" w:right="0" w:firstLine="0"/>
                      <w:jc w:val="left"/>
                      <w:rPr>
                        <w:rFonts w:ascii="Times New Roman" w:hAnsi="Times New Roman"/>
                        <w:b/>
                        <w:sz w:val="17"/>
                      </w:rPr>
                    </w:pPr>
                    <w:r>
                      <w:rPr>
                        <w:rFonts w:ascii="Times New Roman" w:hAnsi="Times New Roman"/>
                        <w:b/>
                        <w:color w:val="313131"/>
                        <w:w w:val="95"/>
                        <w:sz w:val="17"/>
                      </w:rPr>
                      <w:t>Com111nts,</w:t>
                    </w:r>
                    <w:r>
                      <w:rPr>
                        <w:rFonts w:ascii="Times New Roman" w:hAnsi="Times New Roman"/>
                        <w:b/>
                        <w:color w:val="313131"/>
                        <w:spacing w:val="-21"/>
                        <w:w w:val="95"/>
                        <w:sz w:val="17"/>
                      </w:rPr>
                      <w:t> </w:t>
                    </w:r>
                    <w:r>
                      <w:rPr>
                        <w:rFonts w:ascii="Times New Roman" w:hAnsi="Times New Roman"/>
                        <w:b/>
                        <w:color w:val="313131"/>
                        <w:w w:val="95"/>
                        <w:sz w:val="16"/>
                      </w:rPr>
                      <w:t>Dncrlpdo•</w:t>
                    </w:r>
                    <w:r>
                      <w:rPr>
                        <w:rFonts w:ascii="Times New Roman" w:hAnsi="Times New Roman"/>
                        <w:b/>
                        <w:color w:val="313131"/>
                        <w:spacing w:val="-20"/>
                        <w:w w:val="95"/>
                        <w:sz w:val="16"/>
                      </w:rPr>
                      <w:t> </w:t>
                    </w:r>
                    <w:r>
                      <w:rPr>
                        <w:rFonts w:ascii="Times New Roman" w:hAnsi="Times New Roman"/>
                        <w:b/>
                        <w:color w:val="313131"/>
                        <w:w w:val="95"/>
                        <w:sz w:val="17"/>
                      </w:rPr>
                      <w:t>orCompeasathlg</w:t>
                    </w:r>
                    <w:r>
                      <w:rPr>
                        <w:rFonts w:ascii="Times New Roman" w:hAnsi="Times New Roman"/>
                        <w:b/>
                        <w:color w:val="313131"/>
                        <w:spacing w:val="-29"/>
                        <w:w w:val="95"/>
                        <w:sz w:val="17"/>
                      </w:rPr>
                      <w:t> </w:t>
                    </w:r>
                    <w:r>
                      <w:rPr>
                        <w:rFonts w:ascii="Times New Roman" w:hAnsi="Times New Roman"/>
                        <w:b/>
                        <w:color w:val="313131"/>
                        <w:w w:val="95"/>
                        <w:sz w:val="17"/>
                      </w:rPr>
                      <w:t>Control</w:t>
                    </w:r>
                  </w:p>
                </w:txbxContent>
              </v:textbox>
              <w10:wrap type="none"/>
            </v:shape>
            <v:shape style="position:absolute;left:14511;top:1880;width:43;height:89" type="#_x0000_t202" filled="false" stroked="false">
              <v:textbox inset="0,0,0,0">
                <w:txbxContent>
                  <w:p>
                    <w:pPr>
                      <w:spacing w:line="89" w:lineRule="exact" w:before="0"/>
                      <w:ind w:left="0" w:right="0" w:firstLine="0"/>
                      <w:jc w:val="left"/>
                      <w:rPr>
                        <w:rFonts w:ascii="Times New Roman"/>
                        <w:sz w:val="8"/>
                      </w:rPr>
                    </w:pPr>
                    <w:r>
                      <w:rPr>
                        <w:rFonts w:ascii="Times New Roman"/>
                        <w:color w:val="D8D8D8"/>
                        <w:w w:val="82"/>
                        <w:sz w:val="8"/>
                      </w:rPr>
                      <w:t>I</w:t>
                    </w:r>
                  </w:p>
                </w:txbxContent>
              </v:textbox>
              <w10:wrap type="none"/>
            </v:shape>
            <v:shape style="position:absolute;left:4511;top:2075;width:1415;height:168" type="#_x0000_t202" filled="false" stroked="false">
              <v:textbox inset="0,0,0,0">
                <w:txbxContent>
                  <w:p>
                    <w:pPr>
                      <w:spacing w:line="168" w:lineRule="exact" w:before="0"/>
                      <w:ind w:left="0" w:right="0" w:firstLine="0"/>
                      <w:jc w:val="left"/>
                      <w:rPr>
                        <w:sz w:val="15"/>
                      </w:rPr>
                    </w:pPr>
                    <w:r>
                      <w:rPr>
                        <w:color w:val="313131"/>
                        <w:sz w:val="15"/>
                      </w:rPr>
                      <w:t>!!LQ 11lfl l!!!!l!lg,l!UD</w:t>
                    </w:r>
                  </w:p>
                </w:txbxContent>
              </v:textbox>
              <w10:wrap type="none"/>
            </v:shape>
            <v:shape style="position:absolute;left:7872;top:2176;width:95;height:168" type="#_x0000_t202" filled="false" stroked="false">
              <v:textbox inset="0,0,0,0">
                <w:txbxContent>
                  <w:p>
                    <w:pPr>
                      <w:spacing w:line="168" w:lineRule="exact" w:before="0"/>
                      <w:ind w:left="0" w:right="0" w:firstLine="0"/>
                      <w:jc w:val="left"/>
                      <w:rPr>
                        <w:sz w:val="15"/>
                      </w:rPr>
                    </w:pPr>
                    <w:r>
                      <w:rPr>
                        <w:color w:val="313131"/>
                        <w:sz w:val="15"/>
                      </w:rPr>
                      <w:t>I</w:t>
                    </w:r>
                    <w:r>
                      <w:rPr>
                        <w:color w:val="D8D8D8"/>
                        <w:sz w:val="15"/>
                      </w:rPr>
                      <w:t>I</w:t>
                    </w:r>
                  </w:p>
                </w:txbxContent>
              </v:textbox>
              <w10:wrap type="none"/>
            </v:shape>
            <v:shape style="position:absolute;left:376;top:2498;width:111;height:168" type="#_x0000_t202" filled="false" stroked="false">
              <v:textbox inset="0,0,0,0">
                <w:txbxContent>
                  <w:p>
                    <w:pPr>
                      <w:spacing w:line="168" w:lineRule="exact" w:before="0"/>
                      <w:ind w:left="0" w:right="0" w:firstLine="0"/>
                      <w:jc w:val="left"/>
                      <w:rPr>
                        <w:sz w:val="15"/>
                      </w:rPr>
                    </w:pPr>
                    <w:r>
                      <w:rPr>
                        <w:color w:val="313131"/>
                        <w:sz w:val="15"/>
                      </w:rPr>
                      <w:t>,</w:t>
                    </w:r>
                    <w:r>
                      <w:rPr>
                        <w:color w:val="D8D8D8"/>
                        <w:sz w:val="15"/>
                      </w:rPr>
                      <w:t>-</w:t>
                    </w:r>
                  </w:p>
                </w:txbxContent>
              </v:textbox>
              <w10:wrap type="none"/>
            </v:shape>
            <v:shape style="position:absolute;left:9661;top:2474;width:37;height:200" type="#_x0000_t202" filled="false" stroked="false">
              <v:textbox inset="0,0,0,0">
                <w:txbxContent>
                  <w:p>
                    <w:pPr>
                      <w:spacing w:line="200" w:lineRule="exact" w:before="0"/>
                      <w:ind w:left="0" w:right="0" w:firstLine="0"/>
                      <w:jc w:val="left"/>
                      <w:rPr>
                        <w:rFonts w:ascii="Times New Roman"/>
                        <w:sz w:val="18"/>
                      </w:rPr>
                    </w:pPr>
                    <w:r>
                      <w:rPr>
                        <w:rFonts w:ascii="Times New Roman"/>
                        <w:color w:val="D8D8D8"/>
                        <w:w w:val="27"/>
                        <w:sz w:val="18"/>
                      </w:rPr>
                      <w:t>-</w:t>
                    </w:r>
                  </w:p>
                </w:txbxContent>
              </v:textbox>
              <w10:wrap type="none"/>
            </v:shape>
            <v:shape style="position:absolute;left:4257;top:6985;width:1644;height:188" type="#_x0000_t202" filled="false" stroked="true" strokeweight="1.201454pt" strokecolor="#000000">
              <v:textbox inset="0,0,0,0">
                <w:txbxContent>
                  <w:p>
                    <w:pPr>
                      <w:spacing w:line="162" w:lineRule="exact" w:before="0"/>
                      <w:ind w:left="377" w:right="0" w:firstLine="0"/>
                      <w:jc w:val="left"/>
                      <w:rPr>
                        <w:rFonts w:ascii="Times New Roman"/>
                        <w:sz w:val="16"/>
                      </w:rPr>
                    </w:pPr>
                    <w:r>
                      <w:rPr>
                        <w:rFonts w:ascii="Times New Roman"/>
                        <w:color w:val="313131"/>
                        <w:w w:val="95"/>
                        <w:sz w:val="14"/>
                      </w:rPr>
                      <w:t>Q!;;l4 </w:t>
                    </w:r>
                    <w:r>
                      <w:rPr>
                        <w:color w:val="313131"/>
                        <w:w w:val="95"/>
                        <w:sz w:val="16"/>
                      </w:rPr>
                      <w:t>= </w:t>
                    </w:r>
                    <w:r>
                      <w:rPr>
                        <w:rFonts w:ascii="Times New Roman"/>
                        <w:color w:val="313131"/>
                        <w:w w:val="95"/>
                        <w:sz w:val="16"/>
                      </w:rPr>
                      <w:t>mQnlhlit</w:t>
                    </w:r>
                  </w:p>
                </w:txbxContent>
              </v:textbox>
              <v:stroke dashstyle="solid"/>
              <w10:wrap type="none"/>
            </v:shape>
            <v:shape style="position:absolute;left:4257;top:6173;width:1644;height:813" type="#_x0000_t202" filled="false" stroked="true" strokeweight="1.201454pt" strokecolor="#000000">
              <v:textbox inset="0,0,0,0">
                <w:txbxContent>
                  <w:p>
                    <w:pPr>
                      <w:spacing w:line="240" w:lineRule="auto" w:before="0"/>
                      <w:rPr>
                        <w:b/>
                        <w:sz w:val="18"/>
                      </w:rPr>
                    </w:pPr>
                  </w:p>
                  <w:p>
                    <w:pPr>
                      <w:spacing w:line="240" w:lineRule="auto" w:before="0"/>
                      <w:rPr>
                        <w:b/>
                        <w:sz w:val="18"/>
                      </w:rPr>
                    </w:pPr>
                  </w:p>
                  <w:p>
                    <w:pPr>
                      <w:spacing w:line="240" w:lineRule="auto" w:before="3"/>
                      <w:rPr>
                        <w:b/>
                        <w:sz w:val="14"/>
                      </w:rPr>
                    </w:pPr>
                  </w:p>
                  <w:p>
                    <w:pPr>
                      <w:spacing w:before="0"/>
                      <w:ind w:left="50" w:right="0" w:firstLine="0"/>
                      <w:jc w:val="left"/>
                      <w:rPr>
                        <w:rFonts w:ascii="Times New Roman" w:hAnsi="Times New Roman"/>
                        <w:sz w:val="13"/>
                      </w:rPr>
                    </w:pPr>
                    <w:r>
                      <w:rPr>
                        <w:rFonts w:ascii="Times New Roman" w:hAnsi="Times New Roman"/>
                        <w:color w:val="313131"/>
                        <w:sz w:val="13"/>
                      </w:rPr>
                      <w:t>OCll </w:t>
                    </w:r>
                    <w:r>
                      <w:rPr>
                        <w:color w:val="313131"/>
                        <w:sz w:val="17"/>
                      </w:rPr>
                      <w:t>= </w:t>
                    </w:r>
                    <w:r>
                      <w:rPr>
                        <w:rFonts w:ascii="Times New Roman" w:hAnsi="Times New Roman"/>
                        <w:color w:val="313131"/>
                        <w:sz w:val="16"/>
                      </w:rPr>
                      <w:t>nna--•lu• </w:t>
                    </w:r>
                    <w:r>
                      <w:rPr>
                        <w:rFonts w:ascii="Times New Roman" w:hAnsi="Times New Roman"/>
                        <w:color w:val="313131"/>
                        <w:sz w:val="16"/>
                        <w:vertAlign w:val="subscript"/>
                      </w:rPr>
                      <w:t>nr,</w:t>
                    </w:r>
                    <w:r>
                      <w:rPr>
                        <w:rFonts w:ascii="Times New Roman" w:hAnsi="Times New Roman"/>
                        <w:color w:val="313131"/>
                        <w:sz w:val="16"/>
                        <w:vertAlign w:val="baseline"/>
                      </w:rPr>
                      <w:t> </w:t>
                    </w:r>
                    <w:r>
                      <w:rPr>
                        <w:rFonts w:ascii="Times New Roman" w:hAnsi="Times New Roman"/>
                        <w:color w:val="313131"/>
                        <w:sz w:val="13"/>
                        <w:vertAlign w:val="baseline"/>
                      </w:rPr>
                      <w:t>and</w:t>
                    </w:r>
                  </w:p>
                </w:txbxContent>
              </v:textbox>
              <v:stroke dashstyle="solid"/>
              <w10:wrap type="none"/>
            </v:shape>
            <v:shape style="position:absolute;left:379;top:6185;width:3867;height:976" type="#_x0000_t202" filled="false" stroked="false">
              <v:textbox inset="0,0,0,0">
                <w:txbxContent>
                  <w:p>
                    <w:pPr>
                      <w:spacing w:line="249" w:lineRule="auto" w:before="122"/>
                      <w:ind w:left="166" w:right="74" w:firstLine="21"/>
                      <w:jc w:val="left"/>
                      <w:rPr>
                        <w:rFonts w:ascii="Times New Roman"/>
                        <w:sz w:val="16"/>
                      </w:rPr>
                    </w:pPr>
                    <w:r>
                      <w:rPr>
                        <w:rFonts w:ascii="Times New Roman"/>
                        <w:color w:val="313131"/>
                        <w:sz w:val="16"/>
                      </w:rPr>
                      <w:t>I</w:t>
                    </w:r>
                    <w:r>
                      <w:rPr>
                        <w:rFonts w:ascii="Times New Roman"/>
                        <w:color w:val="313131"/>
                        <w:spacing w:val="-20"/>
                        <w:sz w:val="16"/>
                      </w:rPr>
                      <w:t> </w:t>
                    </w:r>
                    <w:r>
                      <w:rPr>
                        <w:rFonts w:ascii="Times New Roman"/>
                        <w:i/>
                        <w:color w:val="313131"/>
                        <w:spacing w:val="3"/>
                        <w:sz w:val="16"/>
                      </w:rPr>
                      <w:t>S</w:t>
                    </w:r>
                    <w:r>
                      <w:rPr>
                        <w:rFonts w:ascii="Times New Roman"/>
                        <w:i/>
                        <w:color w:val="B8B8B8"/>
                        <w:spacing w:val="3"/>
                        <w:sz w:val="16"/>
                      </w:rPr>
                      <w:t>.</w:t>
                    </w:r>
                    <w:r>
                      <w:rPr>
                        <w:rFonts w:ascii="Times New Roman"/>
                        <w:i/>
                        <w:color w:val="B8B8B8"/>
                        <w:spacing w:val="-10"/>
                        <w:sz w:val="16"/>
                      </w:rPr>
                      <w:t> </w:t>
                    </w:r>
                    <w:r>
                      <w:rPr>
                        <w:rFonts w:ascii="Times New Roman"/>
                        <w:color w:val="313131"/>
                        <w:sz w:val="16"/>
                      </w:rPr>
                      <w:t>The</w:t>
                    </w:r>
                    <w:r>
                      <w:rPr>
                        <w:rFonts w:ascii="Times New Roman"/>
                        <w:color w:val="313131"/>
                        <w:spacing w:val="-16"/>
                        <w:sz w:val="16"/>
                      </w:rPr>
                      <w:t> </w:t>
                    </w:r>
                    <w:r>
                      <w:rPr>
                        <w:rFonts w:ascii="Times New Roman"/>
                        <w:color w:val="313131"/>
                        <w:sz w:val="16"/>
                      </w:rPr>
                      <w:t>vendor</w:t>
                    </w:r>
                    <w:r>
                      <w:rPr>
                        <w:rFonts w:ascii="Times New Roman"/>
                        <w:color w:val="313131"/>
                        <w:spacing w:val="-11"/>
                        <w:sz w:val="16"/>
                      </w:rPr>
                      <w:t> </w:t>
                    </w:r>
                    <w:r>
                      <w:rPr>
                        <w:rFonts w:ascii="Times New Roman"/>
                        <w:color w:val="313131"/>
                        <w:sz w:val="16"/>
                      </w:rPr>
                      <w:t>musl</w:t>
                    </w:r>
                    <w:r>
                      <w:rPr>
                        <w:rFonts w:ascii="Times New Roman"/>
                        <w:color w:val="313131"/>
                        <w:spacing w:val="-15"/>
                        <w:sz w:val="16"/>
                      </w:rPr>
                      <w:t> </w:t>
                    </w:r>
                    <w:r>
                      <w:rPr>
                        <w:rFonts w:ascii="Times New Roman"/>
                        <w:color w:val="313131"/>
                        <w:sz w:val="16"/>
                      </w:rPr>
                      <w:t>have</w:t>
                    </w:r>
                    <w:r>
                      <w:rPr>
                        <w:rFonts w:ascii="Times New Roman"/>
                        <w:color w:val="313131"/>
                        <w:spacing w:val="-23"/>
                        <w:sz w:val="16"/>
                      </w:rPr>
                      <w:t> </w:t>
                    </w:r>
                    <w:r>
                      <w:rPr>
                        <w:rFonts w:ascii="Times New Roman"/>
                        <w:color w:val="313131"/>
                        <w:sz w:val="16"/>
                      </w:rPr>
                      <w:t>a</w:t>
                    </w:r>
                    <w:r>
                      <w:rPr>
                        <w:rFonts w:ascii="Times New Roman"/>
                        <w:color w:val="313131"/>
                        <w:spacing w:val="-15"/>
                        <w:sz w:val="16"/>
                      </w:rPr>
                      <w:t> </w:t>
                    </w:r>
                    <w:r>
                      <w:rPr>
                        <w:rFonts w:ascii="Times New Roman"/>
                        <w:color w:val="313131"/>
                        <w:sz w:val="16"/>
                      </w:rPr>
                      <w:t>process</w:t>
                    </w:r>
                    <w:r>
                      <w:rPr>
                        <w:rFonts w:ascii="Times New Roman"/>
                        <w:color w:val="313131"/>
                        <w:spacing w:val="-16"/>
                        <w:sz w:val="16"/>
                      </w:rPr>
                      <w:t> </w:t>
                    </w:r>
                    <w:r>
                      <w:rPr>
                        <w:rFonts w:ascii="Times New Roman"/>
                        <w:color w:val="313131"/>
                        <w:sz w:val="16"/>
                      </w:rPr>
                      <w:t>lo</w:t>
                    </w:r>
                    <w:r>
                      <w:rPr>
                        <w:rFonts w:ascii="Times New Roman"/>
                        <w:color w:val="313131"/>
                        <w:spacing w:val="-13"/>
                        <w:sz w:val="16"/>
                      </w:rPr>
                      <w:t> </w:t>
                    </w:r>
                    <w:r>
                      <w:rPr>
                        <w:rFonts w:ascii="Times New Roman"/>
                        <w:color w:val="313131"/>
                        <w:sz w:val="16"/>
                      </w:rPr>
                      <w:t>review</w:t>
                    </w:r>
                    <w:r>
                      <w:rPr>
                        <w:rFonts w:ascii="Times New Roman"/>
                        <w:color w:val="313131"/>
                        <w:spacing w:val="-15"/>
                        <w:sz w:val="16"/>
                      </w:rPr>
                      <w:t> </w:t>
                    </w:r>
                    <w:r>
                      <w:rPr>
                        <w:rFonts w:ascii="Times New Roman"/>
                        <w:color w:val="313131"/>
                        <w:sz w:val="15"/>
                      </w:rPr>
                      <w:t>and</w:t>
                    </w:r>
                    <w:r>
                      <w:rPr>
                        <w:rFonts w:ascii="Times New Roman"/>
                        <w:color w:val="313131"/>
                        <w:spacing w:val="-4"/>
                        <w:sz w:val="15"/>
                      </w:rPr>
                      <w:t> </w:t>
                    </w:r>
                    <w:r>
                      <w:rPr>
                        <w:rFonts w:ascii="Times New Roman"/>
                        <w:color w:val="313131"/>
                        <w:sz w:val="16"/>
                      </w:rPr>
                      <w:t>update the access list ror privileged accounts at least monthly. l'lcasc</w:t>
                    </w:r>
                    <w:r>
                      <w:rPr>
                        <w:rFonts w:ascii="Times New Roman"/>
                        <w:color w:val="313131"/>
                        <w:spacing w:val="-23"/>
                        <w:sz w:val="16"/>
                      </w:rPr>
                      <w:t> </w:t>
                    </w:r>
                    <w:r>
                      <w:rPr>
                        <w:rFonts w:ascii="Times New Roman"/>
                        <w:color w:val="313131"/>
                        <w:sz w:val="16"/>
                      </w:rPr>
                      <w:t>provide</w:t>
                    </w:r>
                    <w:r>
                      <w:rPr>
                        <w:rFonts w:ascii="Times New Roman"/>
                        <w:color w:val="313131"/>
                        <w:spacing w:val="-29"/>
                        <w:sz w:val="16"/>
                      </w:rPr>
                      <w:t> </w:t>
                    </w:r>
                    <w:r>
                      <w:rPr>
                        <w:rFonts w:ascii="Times New Roman"/>
                        <w:color w:val="313131"/>
                        <w:sz w:val="16"/>
                      </w:rPr>
                      <w:t>copy</w:t>
                    </w:r>
                    <w:r>
                      <w:rPr>
                        <w:rFonts w:ascii="Times New Roman"/>
                        <w:color w:val="313131"/>
                        <w:spacing w:val="-28"/>
                        <w:sz w:val="16"/>
                      </w:rPr>
                      <w:t> </w:t>
                    </w:r>
                    <w:r>
                      <w:rPr>
                        <w:rFonts w:ascii="Times New Roman"/>
                        <w:color w:val="313131"/>
                        <w:sz w:val="16"/>
                      </w:rPr>
                      <w:t>of</w:t>
                    </w:r>
                    <w:r>
                      <w:rPr>
                        <w:rFonts w:ascii="Times New Roman"/>
                        <w:color w:val="313131"/>
                        <w:spacing w:val="-25"/>
                        <w:sz w:val="16"/>
                      </w:rPr>
                      <w:t> </w:t>
                    </w:r>
                    <w:r>
                      <w:rPr>
                        <w:rFonts w:ascii="Times New Roman"/>
                        <w:color w:val="313131"/>
                        <w:sz w:val="16"/>
                      </w:rPr>
                      <w:t>the</w:t>
                    </w:r>
                    <w:r>
                      <w:rPr>
                        <w:rFonts w:ascii="Times New Roman"/>
                        <w:color w:val="313131"/>
                        <w:spacing w:val="-24"/>
                        <w:sz w:val="16"/>
                      </w:rPr>
                      <w:t> </w:t>
                    </w:r>
                    <w:r>
                      <w:rPr>
                        <w:rFonts w:ascii="Times New Roman"/>
                        <w:color w:val="313131"/>
                        <w:sz w:val="16"/>
                      </w:rPr>
                      <w:t>policy</w:t>
                    </w:r>
                    <w:r>
                      <w:rPr>
                        <w:rFonts w:ascii="Times New Roman"/>
                        <w:color w:val="313131"/>
                        <w:spacing w:val="-26"/>
                        <w:sz w:val="16"/>
                      </w:rPr>
                      <w:t> </w:t>
                    </w:r>
                    <w:r>
                      <w:rPr>
                        <w:rFonts w:ascii="Times New Roman"/>
                        <w:color w:val="313131"/>
                        <w:sz w:val="16"/>
                      </w:rPr>
                      <w:t>or</w:t>
                    </w:r>
                    <w:r>
                      <w:rPr>
                        <w:rFonts w:ascii="Times New Roman"/>
                        <w:color w:val="313131"/>
                        <w:spacing w:val="-27"/>
                        <w:sz w:val="16"/>
                      </w:rPr>
                      <w:t> </w:t>
                    </w:r>
                    <w:r>
                      <w:rPr>
                        <w:rFonts w:ascii="Times New Roman"/>
                        <w:color w:val="313131"/>
                        <w:sz w:val="16"/>
                      </w:rPr>
                      <w:t>procedure</w:t>
                    </w:r>
                    <w:r>
                      <w:rPr>
                        <w:rFonts w:ascii="Times New Roman"/>
                        <w:color w:val="313131"/>
                        <w:spacing w:val="-22"/>
                        <w:sz w:val="16"/>
                      </w:rPr>
                      <w:t> </w:t>
                    </w:r>
                    <w:r>
                      <w:rPr>
                        <w:rFonts w:ascii="Times New Roman"/>
                        <w:color w:val="313131"/>
                        <w:sz w:val="16"/>
                      </w:rPr>
                      <w:t>thal</w:t>
                    </w:r>
                    <w:r>
                      <w:rPr>
                        <w:rFonts w:ascii="Times New Roman"/>
                        <w:color w:val="313131"/>
                        <w:spacing w:val="-22"/>
                        <w:sz w:val="16"/>
                      </w:rPr>
                      <w:t> </w:t>
                    </w:r>
                    <w:r>
                      <w:rPr>
                        <w:rFonts w:ascii="Times New Roman"/>
                        <w:color w:val="313131"/>
                        <w:sz w:val="16"/>
                      </w:rPr>
                      <w:t>govcm.s this</w:t>
                    </w:r>
                    <w:r>
                      <w:rPr>
                        <w:rFonts w:ascii="Times New Roman"/>
                        <w:color w:val="313131"/>
                        <w:spacing w:val="-10"/>
                        <w:sz w:val="16"/>
                      </w:rPr>
                      <w:t> </w:t>
                    </w:r>
                    <w:r>
                      <w:rPr>
                        <w:rFonts w:ascii="Times New Roman"/>
                        <w:color w:val="313131"/>
                        <w:sz w:val="16"/>
                      </w:rPr>
                      <w:t>activity.</w:t>
                    </w:r>
                  </w:p>
                </w:txbxContent>
              </v:textbox>
              <w10:wrap type="none"/>
            </v:shape>
            <v:shape style="position:absolute;left:5031;top:6021;width:166;height:146" type="#_x0000_t202" filled="false" stroked="false">
              <v:textbox inset="0,0,0,0">
                <w:txbxContent>
                  <w:p>
                    <w:pPr>
                      <w:spacing w:line="145" w:lineRule="exact" w:before="0"/>
                      <w:ind w:left="0" w:right="0" w:firstLine="0"/>
                      <w:jc w:val="left"/>
                      <w:rPr>
                        <w:sz w:val="13"/>
                      </w:rPr>
                    </w:pPr>
                    <w:r>
                      <w:rPr>
                        <w:color w:val="313131"/>
                        <w:sz w:val="13"/>
                      </w:rPr>
                      <w:t>All</w:t>
                    </w:r>
                  </w:p>
                </w:txbxContent>
              </v:textbox>
              <w10:wrap type="none"/>
            </v:shape>
            <v:shape style="position:absolute;left:379;top:5156;width:3867;height:1005" type="#_x0000_t202" filled="false" stroked="false">
              <v:textbox inset="0,0,0,0">
                <w:txbxContent>
                  <w:p>
                    <w:pPr>
                      <w:spacing w:line="247" w:lineRule="auto" w:before="45"/>
                      <w:ind w:left="167" w:right="81" w:firstLine="6"/>
                      <w:jc w:val="left"/>
                      <w:rPr>
                        <w:rFonts w:ascii="Times New Roman"/>
                        <w:sz w:val="16"/>
                      </w:rPr>
                    </w:pPr>
                    <w:r>
                      <w:rPr>
                        <w:rFonts w:ascii="Times New Roman"/>
                        <w:color w:val="313131"/>
                        <w:sz w:val="16"/>
                      </w:rPr>
                      <w:t>14</w:t>
                    </w:r>
                    <w:r>
                      <w:rPr>
                        <w:rFonts w:ascii="Times New Roman"/>
                        <w:color w:val="9E9E9E"/>
                        <w:sz w:val="16"/>
                      </w:rPr>
                      <w:t>. </w:t>
                    </w:r>
                    <w:r>
                      <w:rPr>
                        <w:rFonts w:ascii="Times New Roman"/>
                        <w:color w:val="313131"/>
                        <w:sz w:val="16"/>
                      </w:rPr>
                      <w:t>Can the: vendor consistently </w:t>
                    </w:r>
                    <w:r>
                      <w:rPr>
                        <w:rFonts w:ascii="Times New Roman"/>
                        <w:color w:val="313131"/>
                        <w:spacing w:val="-6"/>
                        <w:sz w:val="16"/>
                      </w:rPr>
                      <w:t>(24x</w:t>
                    </w:r>
                    <w:r>
                      <w:rPr>
                        <w:rFonts w:ascii="Times New Roman"/>
                        <w:color w:val="7C7C7C"/>
                        <w:spacing w:val="-6"/>
                        <w:sz w:val="16"/>
                      </w:rPr>
                      <w:t>7 </w:t>
                    </w:r>
                    <w:r>
                      <w:rPr>
                        <w:rFonts w:ascii="Times New Roman"/>
                        <w:color w:val="313131"/>
                        <w:sz w:val="16"/>
                      </w:rPr>
                      <w:t>) monitor the applica1ionlsys1c:m/environmen1 for </w:t>
                    </w:r>
                    <w:r>
                      <w:rPr>
                        <w:rFonts w:ascii="Times New Roman"/>
                        <w:color w:val="494949"/>
                        <w:sz w:val="16"/>
                      </w:rPr>
                      <w:t>integrity </w:t>
                    </w:r>
                    <w:r>
                      <w:rPr>
                        <w:color w:val="313131"/>
                        <w:sz w:val="15"/>
                      </w:rPr>
                      <w:t>nnd </w:t>
                    </w:r>
                    <w:r>
                      <w:rPr>
                        <w:rFonts w:ascii="Times New Roman"/>
                        <w:color w:val="313131"/>
                        <w:sz w:val="16"/>
                      </w:rPr>
                      <w:t>availability?</w:t>
                    </w:r>
                    <w:r>
                      <w:rPr>
                        <w:rFonts w:ascii="Times New Roman"/>
                        <w:color w:val="313131"/>
                        <w:spacing w:val="-7"/>
                        <w:sz w:val="16"/>
                      </w:rPr>
                      <w:t> </w:t>
                    </w:r>
                    <w:r>
                      <w:rPr>
                        <w:rFonts w:ascii="Times New Roman"/>
                        <w:color w:val="313131"/>
                        <w:sz w:val="16"/>
                      </w:rPr>
                      <w:t>Describe</w:t>
                    </w:r>
                    <w:r>
                      <w:rPr>
                        <w:rFonts w:ascii="Times New Roman"/>
                        <w:color w:val="313131"/>
                        <w:spacing w:val="-22"/>
                        <w:sz w:val="16"/>
                      </w:rPr>
                      <w:t> </w:t>
                    </w:r>
                    <w:r>
                      <w:rPr>
                        <w:rFonts w:ascii="Times New Roman"/>
                        <w:color w:val="313131"/>
                        <w:sz w:val="16"/>
                      </w:rPr>
                      <w:t>how</w:t>
                    </w:r>
                    <w:r>
                      <w:rPr>
                        <w:rFonts w:ascii="Times New Roman"/>
                        <w:color w:val="313131"/>
                        <w:spacing w:val="-25"/>
                        <w:sz w:val="16"/>
                      </w:rPr>
                      <w:t> </w:t>
                    </w:r>
                    <w:r>
                      <w:rPr>
                        <w:rFonts w:ascii="Times New Roman"/>
                        <w:color w:val="313131"/>
                        <w:sz w:val="16"/>
                      </w:rPr>
                      <w:t>and</w:t>
                    </w:r>
                    <w:r>
                      <w:rPr>
                        <w:rFonts w:ascii="Times New Roman"/>
                        <w:color w:val="313131"/>
                        <w:spacing w:val="-23"/>
                        <w:sz w:val="16"/>
                      </w:rPr>
                      <w:t> </w:t>
                    </w:r>
                    <w:r>
                      <w:rPr>
                        <w:rFonts w:ascii="Times New Roman"/>
                        <w:color w:val="313131"/>
                        <w:sz w:val="16"/>
                      </w:rPr>
                      <w:t>how</w:t>
                    </w:r>
                    <w:r>
                      <w:rPr>
                        <w:rFonts w:ascii="Times New Roman"/>
                        <w:color w:val="313131"/>
                        <w:spacing w:val="-20"/>
                        <w:sz w:val="16"/>
                      </w:rPr>
                      <w:t> </w:t>
                    </w:r>
                    <w:r>
                      <w:rPr>
                        <w:rFonts w:ascii="Times New Roman"/>
                        <w:color w:val="313131"/>
                        <w:sz w:val="16"/>
                      </w:rPr>
                      <w:t>quickly</w:t>
                    </w:r>
                    <w:r>
                      <w:rPr>
                        <w:rFonts w:ascii="Times New Roman"/>
                        <w:color w:val="313131"/>
                        <w:spacing w:val="-29"/>
                        <w:sz w:val="16"/>
                      </w:rPr>
                      <w:t> </w:t>
                    </w:r>
                    <w:r>
                      <w:rPr>
                        <w:rFonts w:ascii="Times New Roman"/>
                        <w:color w:val="313131"/>
                        <w:sz w:val="16"/>
                      </w:rPr>
                      <w:t>system</w:t>
                    </w:r>
                    <w:r>
                      <w:rPr>
                        <w:rFonts w:ascii="Times New Roman"/>
                        <w:color w:val="313131"/>
                        <w:spacing w:val="-19"/>
                        <w:sz w:val="16"/>
                      </w:rPr>
                      <w:t> </w:t>
                    </w:r>
                    <w:r>
                      <w:rPr>
                        <w:rFonts w:ascii="Times New Roman"/>
                        <w:color w:val="494949"/>
                        <w:sz w:val="16"/>
                      </w:rPr>
                      <w:t>issues</w:t>
                    </w:r>
                    <w:r>
                      <w:rPr>
                        <w:rFonts w:ascii="Times New Roman"/>
                        <w:color w:val="313131"/>
                        <w:sz w:val="16"/>
                      </w:rPr>
                      <w:t> arc</w:t>
                    </w:r>
                    <w:r>
                      <w:rPr>
                        <w:rFonts w:ascii="Times New Roman"/>
                        <w:color w:val="313131"/>
                        <w:spacing w:val="-21"/>
                        <w:sz w:val="16"/>
                      </w:rPr>
                      <w:t> </w:t>
                    </w:r>
                    <w:r>
                      <w:rPr>
                        <w:rFonts w:ascii="Times New Roman"/>
                        <w:color w:val="313131"/>
                        <w:sz w:val="16"/>
                      </w:rPr>
                      <w:t>responded</w:t>
                    </w:r>
                    <w:r>
                      <w:rPr>
                        <w:rFonts w:ascii="Times New Roman"/>
                        <w:color w:val="313131"/>
                        <w:spacing w:val="-16"/>
                        <w:sz w:val="16"/>
                      </w:rPr>
                      <w:t> </w:t>
                    </w:r>
                    <w:r>
                      <w:rPr>
                        <w:rFonts w:ascii="Times New Roman"/>
                        <w:color w:val="313131"/>
                        <w:sz w:val="16"/>
                      </w:rPr>
                      <w:t>lo</w:t>
                    </w:r>
                    <w:r>
                      <w:rPr>
                        <w:rFonts w:ascii="Times New Roman"/>
                        <w:color w:val="313131"/>
                        <w:spacing w:val="-22"/>
                        <w:sz w:val="16"/>
                      </w:rPr>
                      <w:t> </w:t>
                    </w:r>
                    <w:r>
                      <w:rPr>
                        <w:rFonts w:ascii="Times New Roman"/>
                        <w:color w:val="313131"/>
                        <w:sz w:val="16"/>
                      </w:rPr>
                      <w:t>by</w:t>
                    </w:r>
                    <w:r>
                      <w:rPr>
                        <w:rFonts w:ascii="Times New Roman"/>
                        <w:color w:val="313131"/>
                        <w:spacing w:val="-21"/>
                        <w:sz w:val="16"/>
                      </w:rPr>
                      <w:t> </w:t>
                    </w:r>
                    <w:r>
                      <w:rPr>
                        <w:rFonts w:ascii="Times New Roman"/>
                        <w:color w:val="313131"/>
                        <w:sz w:val="16"/>
                      </w:rPr>
                      <w:t>lhe</w:t>
                    </w:r>
                    <w:r>
                      <w:rPr>
                        <w:rFonts w:ascii="Times New Roman"/>
                        <w:color w:val="313131"/>
                        <w:spacing w:val="-19"/>
                        <w:sz w:val="16"/>
                      </w:rPr>
                      <w:t> </w:t>
                    </w:r>
                    <w:r>
                      <w:rPr>
                        <w:rFonts w:ascii="Times New Roman"/>
                        <w:color w:val="313131"/>
                        <w:sz w:val="16"/>
                      </w:rPr>
                      <w:t>vendor</w:t>
                    </w:r>
                    <w:r>
                      <w:rPr>
                        <w:rFonts w:ascii="Times New Roman"/>
                        <w:color w:val="313131"/>
                        <w:spacing w:val="-23"/>
                        <w:sz w:val="16"/>
                      </w:rPr>
                      <w:t> </w:t>
                    </w:r>
                    <w:r>
                      <w:rPr>
                        <w:rFonts w:ascii="Times New Roman"/>
                        <w:color w:val="313131"/>
                        <w:sz w:val="16"/>
                      </w:rPr>
                      <w:t>and</w:t>
                    </w:r>
                    <w:r>
                      <w:rPr>
                        <w:rFonts w:ascii="Times New Roman"/>
                        <w:color w:val="313131"/>
                        <w:spacing w:val="-16"/>
                        <w:sz w:val="16"/>
                      </w:rPr>
                      <w:t> </w:t>
                    </w:r>
                    <w:r>
                      <w:rPr>
                        <w:rFonts w:ascii="Times New Roman"/>
                        <w:color w:val="313131"/>
                        <w:sz w:val="16"/>
                      </w:rPr>
                      <w:t>how</w:t>
                    </w:r>
                    <w:r>
                      <w:rPr>
                        <w:rFonts w:ascii="Times New Roman"/>
                        <w:color w:val="313131"/>
                        <w:spacing w:val="-21"/>
                        <w:sz w:val="16"/>
                      </w:rPr>
                      <w:t> </w:t>
                    </w:r>
                    <w:r>
                      <w:rPr>
                        <w:rFonts w:ascii="Times New Roman"/>
                        <w:color w:val="313131"/>
                        <w:sz w:val="16"/>
                      </w:rPr>
                      <w:t>quickly</w:t>
                    </w:r>
                    <w:r>
                      <w:rPr>
                        <w:rFonts w:ascii="Times New Roman"/>
                        <w:color w:val="313131"/>
                        <w:spacing w:val="-18"/>
                        <w:sz w:val="16"/>
                      </w:rPr>
                      <w:t> </w:t>
                    </w:r>
                    <w:r>
                      <w:rPr>
                        <w:rFonts w:ascii="Times New Roman"/>
                        <w:color w:val="313131"/>
                        <w:sz w:val="16"/>
                      </w:rPr>
                      <w:t>issues</w:t>
                    </w:r>
                    <w:r>
                      <w:rPr>
                        <w:rFonts w:ascii="Times New Roman"/>
                        <w:color w:val="313131"/>
                        <w:spacing w:val="-19"/>
                        <w:sz w:val="16"/>
                      </w:rPr>
                      <w:t> </w:t>
                    </w:r>
                    <w:r>
                      <w:rPr>
                        <w:rFonts w:ascii="Times New Roman"/>
                        <w:color w:val="313131"/>
                        <w:sz w:val="16"/>
                      </w:rPr>
                      <w:t>will </w:t>
                    </w:r>
                    <w:r>
                      <w:rPr>
                        <w:rFonts w:ascii="Times New Roman"/>
                        <w:color w:val="313131"/>
                        <w:sz w:val="15"/>
                      </w:rPr>
                      <w:t>be </w:t>
                    </w:r>
                    <w:r>
                      <w:rPr>
                        <w:rFonts w:ascii="Times New Roman"/>
                        <w:color w:val="313131"/>
                        <w:sz w:val="16"/>
                      </w:rPr>
                      <w:t>rcporled lo lhe</w:t>
                    </w:r>
                    <w:r>
                      <w:rPr>
                        <w:rFonts w:ascii="Times New Roman"/>
                        <w:color w:val="313131"/>
                        <w:spacing w:val="-20"/>
                        <w:sz w:val="16"/>
                      </w:rPr>
                      <w:t> </w:t>
                    </w:r>
                    <w:r>
                      <w:rPr>
                        <w:rFonts w:ascii="Times New Roman"/>
                        <w:color w:val="313131"/>
                        <w:sz w:val="16"/>
                      </w:rPr>
                      <w:t>University.</w:t>
                    </w:r>
                  </w:p>
                </w:txbxContent>
              </v:textbox>
              <w10:wrap type="none"/>
            </v:shape>
            <v:shape style="position:absolute;left:4257;top:4216;width:1644;height:928" type="#_x0000_t202" filled="false" stroked="true" strokeweight="1.201454pt" strokecolor="#000000">
              <v:textbox inset="0,0,0,0">
                <w:txbxContent>
                  <w:p>
                    <w:pPr>
                      <w:spacing w:line="240" w:lineRule="auto" w:before="0"/>
                      <w:rPr>
                        <w:b/>
                        <w:sz w:val="18"/>
                      </w:rPr>
                    </w:pPr>
                  </w:p>
                  <w:p>
                    <w:pPr>
                      <w:spacing w:line="240" w:lineRule="auto" w:before="0"/>
                      <w:rPr>
                        <w:b/>
                        <w:sz w:val="18"/>
                      </w:rPr>
                    </w:pPr>
                  </w:p>
                  <w:p>
                    <w:pPr>
                      <w:spacing w:line="240" w:lineRule="auto" w:before="0"/>
                      <w:rPr>
                        <w:b/>
                        <w:sz w:val="18"/>
                      </w:rPr>
                    </w:pPr>
                  </w:p>
                  <w:p>
                    <w:pPr>
                      <w:spacing w:line="166" w:lineRule="exact" w:before="116"/>
                      <w:ind w:left="235" w:right="0" w:firstLine="0"/>
                      <w:jc w:val="left"/>
                      <w:rPr>
                        <w:rFonts w:ascii="Times New Roman"/>
                        <w:sz w:val="13"/>
                      </w:rPr>
                    </w:pPr>
                    <w:r>
                      <w:rPr>
                        <w:rFonts w:ascii="Times New Roman"/>
                        <w:color w:val="5D5D5D"/>
                        <w:w w:val="95"/>
                        <w:sz w:val="13"/>
                      </w:rPr>
                      <w:t>DCL2 DCL3 </w:t>
                    </w:r>
                    <w:r>
                      <w:rPr>
                        <w:rFonts w:ascii="Times New Roman"/>
                        <w:color w:val="313131"/>
                        <w:w w:val="95"/>
                        <w:sz w:val="16"/>
                      </w:rPr>
                      <w:t>an</w:t>
                    </w:r>
                    <w:r>
                      <w:rPr>
                        <w:rFonts w:ascii="Times New Roman"/>
                        <w:color w:val="5D5D5D"/>
                        <w:w w:val="95"/>
                        <w:sz w:val="16"/>
                      </w:rPr>
                      <w:t>d </w:t>
                    </w:r>
                    <w:r>
                      <w:rPr>
                        <w:rFonts w:ascii="Times New Roman"/>
                        <w:color w:val="5D5D5D"/>
                        <w:w w:val="95"/>
                        <w:sz w:val="13"/>
                      </w:rPr>
                      <w:t>OCL</w:t>
                    </w:r>
                    <w:r>
                      <w:rPr>
                        <w:rFonts w:ascii="Times New Roman"/>
                        <w:color w:val="313131"/>
                        <w:w w:val="95"/>
                        <w:sz w:val="13"/>
                      </w:rPr>
                      <w:t>4</w:t>
                    </w:r>
                  </w:p>
                </w:txbxContent>
              </v:textbox>
              <v:stroke dashstyle="solid"/>
              <w10:wrap type="none"/>
            </v:shape>
            <v:shape style="position:absolute;left:379;top:4228;width:3867;height:904" type="#_x0000_t202" filled="false" stroked="false">
              <v:textbox inset="0,0,0,0">
                <w:txbxContent>
                  <w:p>
                    <w:pPr>
                      <w:spacing w:line="240" w:lineRule="auto" w:before="5"/>
                      <w:rPr>
                        <w:b/>
                        <w:sz w:val="16"/>
                      </w:rPr>
                    </w:pPr>
                  </w:p>
                  <w:p>
                    <w:pPr>
                      <w:spacing w:line="252" w:lineRule="auto" w:before="0"/>
                      <w:ind w:left="172" w:right="147" w:firstLine="1"/>
                      <w:jc w:val="left"/>
                      <w:rPr>
                        <w:rFonts w:ascii="Times New Roman"/>
                        <w:sz w:val="16"/>
                      </w:rPr>
                    </w:pPr>
                    <w:r>
                      <w:rPr>
                        <w:rFonts w:ascii="Times New Roman"/>
                        <w:color w:val="313131"/>
                        <w:sz w:val="16"/>
                      </w:rPr>
                      <w:t>1</w:t>
                    </w:r>
                    <w:r>
                      <w:rPr>
                        <w:rFonts w:ascii="Times New Roman"/>
                        <w:color w:val="313131"/>
                        <w:spacing w:val="-32"/>
                        <w:sz w:val="16"/>
                      </w:rPr>
                      <w:t> </w:t>
                    </w:r>
                    <w:r>
                      <w:rPr>
                        <w:rFonts w:ascii="Times New Roman"/>
                        <w:color w:val="313131"/>
                        <w:spacing w:val="-10"/>
                        <w:sz w:val="16"/>
                      </w:rPr>
                      <w:t>3</w:t>
                    </w:r>
                    <w:r>
                      <w:rPr>
                        <w:rFonts w:ascii="Times New Roman"/>
                        <w:color w:val="9E9E9E"/>
                        <w:spacing w:val="-10"/>
                        <w:sz w:val="16"/>
                      </w:rPr>
                      <w:t>.</w:t>
                    </w:r>
                    <w:r>
                      <w:rPr>
                        <w:rFonts w:ascii="Times New Roman"/>
                        <w:color w:val="9E9E9E"/>
                        <w:spacing w:val="3"/>
                        <w:sz w:val="16"/>
                      </w:rPr>
                      <w:t> </w:t>
                    </w:r>
                    <w:r>
                      <w:rPr>
                        <w:rFonts w:ascii="Times New Roman"/>
                        <w:color w:val="313131"/>
                        <w:sz w:val="16"/>
                      </w:rPr>
                      <w:t>The</w:t>
                    </w:r>
                    <w:r>
                      <w:rPr>
                        <w:rFonts w:ascii="Times New Roman"/>
                        <w:color w:val="313131"/>
                        <w:spacing w:val="-19"/>
                        <w:sz w:val="16"/>
                      </w:rPr>
                      <w:t> </w:t>
                    </w:r>
                    <w:r>
                      <w:rPr>
                        <w:rFonts w:ascii="Times New Roman"/>
                        <w:color w:val="313131"/>
                        <w:sz w:val="16"/>
                      </w:rPr>
                      <w:t>vendor</w:t>
                    </w:r>
                    <w:r>
                      <w:rPr>
                        <w:rFonts w:ascii="Times New Roman"/>
                        <w:color w:val="313131"/>
                        <w:spacing w:val="-16"/>
                        <w:sz w:val="16"/>
                      </w:rPr>
                      <w:t> </w:t>
                    </w:r>
                    <w:r>
                      <w:rPr>
                        <w:rFonts w:ascii="Times New Roman"/>
                        <w:color w:val="313131"/>
                        <w:sz w:val="16"/>
                      </w:rPr>
                      <w:t>must</w:t>
                    </w:r>
                    <w:r>
                      <w:rPr>
                        <w:rFonts w:ascii="Times New Roman"/>
                        <w:color w:val="313131"/>
                        <w:spacing w:val="-17"/>
                        <w:sz w:val="16"/>
                      </w:rPr>
                      <w:t> </w:t>
                    </w:r>
                    <w:r>
                      <w:rPr>
                        <w:rFonts w:ascii="Times New Roman"/>
                        <w:color w:val="313131"/>
                        <w:sz w:val="16"/>
                      </w:rPr>
                      <w:t>consult</w:t>
                    </w:r>
                    <w:r>
                      <w:rPr>
                        <w:rFonts w:ascii="Times New Roman"/>
                        <w:color w:val="313131"/>
                        <w:spacing w:val="-14"/>
                        <w:sz w:val="16"/>
                      </w:rPr>
                      <w:t> </w:t>
                    </w:r>
                    <w:r>
                      <w:rPr>
                        <w:rFonts w:ascii="Times New Roman"/>
                        <w:color w:val="313131"/>
                        <w:sz w:val="16"/>
                      </w:rPr>
                      <w:t>with</w:t>
                    </w:r>
                    <w:r>
                      <w:rPr>
                        <w:rFonts w:ascii="Times New Roman"/>
                        <w:color w:val="313131"/>
                        <w:spacing w:val="-13"/>
                        <w:sz w:val="16"/>
                      </w:rPr>
                      <w:t> </w:t>
                    </w:r>
                    <w:r>
                      <w:rPr>
                        <w:rFonts w:ascii="Times New Roman"/>
                        <w:color w:val="313131"/>
                        <w:sz w:val="16"/>
                      </w:rPr>
                      <w:t>the</w:t>
                    </w:r>
                    <w:r>
                      <w:rPr>
                        <w:rFonts w:ascii="Times New Roman"/>
                        <w:color w:val="313131"/>
                        <w:spacing w:val="-16"/>
                        <w:sz w:val="16"/>
                      </w:rPr>
                      <w:t> </w:t>
                    </w:r>
                    <w:r>
                      <w:rPr>
                        <w:rFonts w:ascii="Times New Roman"/>
                        <w:color w:val="313131"/>
                        <w:sz w:val="16"/>
                      </w:rPr>
                      <w:t>ISO</w:t>
                    </w:r>
                    <w:r>
                      <w:rPr>
                        <w:rFonts w:ascii="Times New Roman"/>
                        <w:color w:val="313131"/>
                        <w:spacing w:val="-29"/>
                        <w:sz w:val="16"/>
                      </w:rPr>
                      <w:t> </w:t>
                    </w:r>
                    <w:r>
                      <w:rPr>
                        <w:rFonts w:ascii="Times New Roman"/>
                        <w:color w:val="313131"/>
                        <w:sz w:val="16"/>
                      </w:rPr>
                      <w:t>10</w:t>
                    </w:r>
                    <w:r>
                      <w:rPr>
                        <w:rFonts w:ascii="Times New Roman"/>
                        <w:color w:val="313131"/>
                        <w:spacing w:val="-24"/>
                        <w:sz w:val="16"/>
                      </w:rPr>
                      <w:t> </w:t>
                    </w:r>
                    <w:r>
                      <w:rPr>
                        <w:rFonts w:ascii="Times New Roman"/>
                        <w:color w:val="313131"/>
                        <w:sz w:val="16"/>
                      </w:rPr>
                      <w:t>determine</w:t>
                    </w:r>
                    <w:r>
                      <w:rPr>
                        <w:rFonts w:ascii="Times New Roman"/>
                        <w:color w:val="313131"/>
                        <w:spacing w:val="-18"/>
                        <w:sz w:val="16"/>
                      </w:rPr>
                      <w:t> </w:t>
                    </w:r>
                    <w:r>
                      <w:rPr>
                        <w:rFonts w:ascii="Times New Roman"/>
                        <w:color w:val="313131"/>
                        <w:sz w:val="16"/>
                      </w:rPr>
                      <w:t>if</w:t>
                    </w:r>
                    <w:r>
                      <w:rPr>
                        <w:rFonts w:ascii="Times New Roman"/>
                        <w:color w:val="5D5D5D"/>
                        <w:sz w:val="16"/>
                      </w:rPr>
                      <w:t> i</w:t>
                    </w:r>
                    <w:r>
                      <w:rPr>
                        <w:rFonts w:ascii="Times New Roman"/>
                        <w:color w:val="313131"/>
                        <w:sz w:val="16"/>
                      </w:rPr>
                      <w:t>ntegrali on with an approved centrally managed authentication</w:t>
                    </w:r>
                    <w:r>
                      <w:rPr>
                        <w:rFonts w:ascii="Times New Roman"/>
                        <w:color w:val="313131"/>
                        <w:spacing w:val="-30"/>
                        <w:sz w:val="16"/>
                      </w:rPr>
                      <w:t> </w:t>
                    </w:r>
                    <w:r>
                      <w:rPr>
                        <w:rFonts w:ascii="Times New Roman"/>
                        <w:color w:val="313131"/>
                        <w:sz w:val="16"/>
                      </w:rPr>
                      <w:t>service</w:t>
                    </w:r>
                    <w:r>
                      <w:rPr>
                        <w:rFonts w:ascii="Times New Roman"/>
                        <w:color w:val="313131"/>
                        <w:spacing w:val="-30"/>
                        <w:sz w:val="16"/>
                      </w:rPr>
                      <w:t> </w:t>
                    </w:r>
                    <w:r>
                      <w:rPr>
                        <w:rFonts w:ascii="Times New Roman"/>
                        <w:color w:val="313131"/>
                        <w:spacing w:val="-9"/>
                        <w:sz w:val="16"/>
                      </w:rPr>
                      <w:t>(e.i:</w:t>
                    </w:r>
                    <w:r>
                      <w:rPr>
                        <w:rFonts w:ascii="Times New Roman"/>
                        <w:color w:val="7C7C7C"/>
                        <w:spacing w:val="-9"/>
                        <w:sz w:val="16"/>
                      </w:rPr>
                      <w:t>.</w:t>
                    </w:r>
                    <w:r>
                      <w:rPr>
                        <w:rFonts w:ascii="Times New Roman"/>
                        <w:color w:val="7C7C7C"/>
                        <w:spacing w:val="-24"/>
                        <w:sz w:val="16"/>
                      </w:rPr>
                      <w:t> </w:t>
                    </w:r>
                    <w:r>
                      <w:rPr>
                        <w:rFonts w:ascii="Times New Roman"/>
                        <w:color w:val="313131"/>
                        <w:sz w:val="16"/>
                      </w:rPr>
                      <w:t>Aclivc</w:t>
                    </w:r>
                    <w:r>
                      <w:rPr>
                        <w:rFonts w:ascii="Times New Roman"/>
                        <w:color w:val="313131"/>
                        <w:spacing w:val="-27"/>
                        <w:sz w:val="16"/>
                      </w:rPr>
                      <w:t> </w:t>
                    </w:r>
                    <w:r>
                      <w:rPr>
                        <w:rFonts w:ascii="Times New Roman"/>
                        <w:color w:val="313131"/>
                        <w:sz w:val="16"/>
                      </w:rPr>
                      <w:t>O1rectoiy)</w:t>
                    </w:r>
                    <w:r>
                      <w:rPr>
                        <w:rFonts w:ascii="Times New Roman"/>
                        <w:color w:val="313131"/>
                        <w:spacing w:val="-27"/>
                        <w:sz w:val="16"/>
                      </w:rPr>
                      <w:t> </w:t>
                    </w:r>
                    <w:r>
                      <w:rPr>
                        <w:rFonts w:ascii="Times New Roman"/>
                        <w:color w:val="494949"/>
                        <w:sz w:val="16"/>
                      </w:rPr>
                      <w:t>is</w:t>
                    </w:r>
                    <w:r>
                      <w:rPr>
                        <w:rFonts w:ascii="Times New Roman"/>
                        <w:color w:val="494949"/>
                        <w:spacing w:val="-29"/>
                        <w:sz w:val="16"/>
                      </w:rPr>
                      <w:t> </w:t>
                    </w:r>
                    <w:r>
                      <w:rPr>
                        <w:rFonts w:ascii="Times New Roman"/>
                        <w:color w:val="313131"/>
                        <w:sz w:val="16"/>
                      </w:rPr>
                      <w:t>necessary</w:t>
                    </w:r>
                  </w:p>
                </w:txbxContent>
              </v:textbox>
              <w10:wrap type="none"/>
            </v:shape>
            <v:shape style="position:absolute;left:5036;top:4074;width:170;height:146" type="#_x0000_t202" filled="false" stroked="false">
              <v:textbox inset="0,0,0,0">
                <w:txbxContent>
                  <w:p>
                    <w:pPr>
                      <w:spacing w:line="145" w:lineRule="exact" w:before="0"/>
                      <w:ind w:left="0" w:right="0" w:firstLine="0"/>
                      <w:jc w:val="left"/>
                      <w:rPr>
                        <w:sz w:val="13"/>
                      </w:rPr>
                    </w:pPr>
                    <w:r>
                      <w:rPr>
                        <w:color w:val="313131"/>
                        <w:spacing w:val="-5"/>
                        <w:w w:val="95"/>
                        <w:sz w:val="13"/>
                      </w:rPr>
                      <w:t>A</w:t>
                    </w:r>
                    <w:r>
                      <w:rPr>
                        <w:color w:val="7C7C7C"/>
                        <w:spacing w:val="-5"/>
                        <w:w w:val="95"/>
                        <w:sz w:val="13"/>
                      </w:rPr>
                      <w:t>U</w:t>
                    </w:r>
                  </w:p>
                </w:txbxContent>
              </v:textbox>
              <w10:wrap type="none"/>
            </v:shape>
            <v:shape style="position:absolute;left:379;top:3646;width:3867;height:558" type="#_x0000_t202" filled="false" stroked="false">
              <v:textbox inset="0,0,0,0">
                <w:txbxContent>
                  <w:p>
                    <w:pPr>
                      <w:spacing w:line="242" w:lineRule="auto" w:before="16"/>
                      <w:ind w:left="171" w:right="5" w:firstLine="21"/>
                      <w:jc w:val="left"/>
                      <w:rPr>
                        <w:rFonts w:ascii="Times New Roman"/>
                        <w:sz w:val="16"/>
                      </w:rPr>
                    </w:pPr>
                    <w:r>
                      <w:rPr>
                        <w:rFonts w:ascii="Times New Roman"/>
                        <w:color w:val="313131"/>
                        <w:sz w:val="16"/>
                      </w:rPr>
                      <w:t>I</w:t>
                    </w:r>
                    <w:r>
                      <w:rPr>
                        <w:rFonts w:ascii="Times New Roman"/>
                        <w:color w:val="313131"/>
                        <w:spacing w:val="-30"/>
                        <w:sz w:val="16"/>
                      </w:rPr>
                      <w:t> </w:t>
                    </w:r>
                    <w:r>
                      <w:rPr>
                        <w:rFonts w:ascii="Times New Roman"/>
                        <w:color w:val="313131"/>
                        <w:spacing w:val="-7"/>
                        <w:sz w:val="16"/>
                      </w:rPr>
                      <w:t>2</w:t>
                    </w:r>
                    <w:r>
                      <w:rPr>
                        <w:rFonts w:ascii="Times New Roman"/>
                        <w:color w:val="7C7C7C"/>
                        <w:spacing w:val="-7"/>
                        <w:sz w:val="16"/>
                      </w:rPr>
                      <w:t>.</w:t>
                    </w:r>
                    <w:r>
                      <w:rPr>
                        <w:rFonts w:ascii="Times New Roman"/>
                        <w:color w:val="7C7C7C"/>
                        <w:spacing w:val="-4"/>
                        <w:sz w:val="16"/>
                      </w:rPr>
                      <w:t> </w:t>
                    </w:r>
                    <w:r>
                      <w:rPr>
                        <w:rFonts w:ascii="Times New Roman"/>
                        <w:color w:val="313131"/>
                        <w:sz w:val="17"/>
                      </w:rPr>
                      <w:t>The</w:t>
                    </w:r>
                    <w:r>
                      <w:rPr>
                        <w:rFonts w:ascii="Times New Roman"/>
                        <w:color w:val="313131"/>
                        <w:spacing w:val="-22"/>
                        <w:sz w:val="17"/>
                      </w:rPr>
                      <w:t> </w:t>
                    </w:r>
                    <w:r>
                      <w:rPr>
                        <w:rFonts w:ascii="Times New Roman"/>
                        <w:color w:val="313131"/>
                        <w:sz w:val="16"/>
                      </w:rPr>
                      <w:t>vendor</w:t>
                    </w:r>
                    <w:r>
                      <w:rPr>
                        <w:rFonts w:ascii="Times New Roman"/>
                        <w:color w:val="313131"/>
                        <w:spacing w:val="-17"/>
                        <w:sz w:val="16"/>
                      </w:rPr>
                      <w:t> </w:t>
                    </w:r>
                    <w:r>
                      <w:rPr>
                        <w:rFonts w:ascii="Times New Roman"/>
                        <w:color w:val="313131"/>
                        <w:sz w:val="16"/>
                      </w:rPr>
                      <w:t>must</w:t>
                    </w:r>
                    <w:r>
                      <w:rPr>
                        <w:rFonts w:ascii="Times New Roman"/>
                        <w:color w:val="313131"/>
                        <w:spacing w:val="-16"/>
                        <w:sz w:val="16"/>
                      </w:rPr>
                      <w:t> </w:t>
                    </w:r>
                    <w:r>
                      <w:rPr>
                        <w:rFonts w:ascii="Times New Roman"/>
                        <w:color w:val="313131"/>
                        <w:sz w:val="16"/>
                      </w:rPr>
                      <w:t>follow</w:t>
                    </w:r>
                    <w:r>
                      <w:rPr>
                        <w:rFonts w:ascii="Times New Roman"/>
                        <w:color w:val="313131"/>
                        <w:spacing w:val="-20"/>
                        <w:sz w:val="16"/>
                      </w:rPr>
                      <w:t> </w:t>
                    </w:r>
                    <w:r>
                      <w:rPr>
                        <w:rFonts w:ascii="Times New Roman"/>
                        <w:color w:val="313131"/>
                        <w:sz w:val="16"/>
                      </w:rPr>
                      <w:t>separation</w:t>
                    </w:r>
                    <w:r>
                      <w:rPr>
                        <w:rFonts w:ascii="Times New Roman"/>
                        <w:color w:val="313131"/>
                        <w:spacing w:val="-20"/>
                        <w:sz w:val="16"/>
                      </w:rPr>
                      <w:t> </w:t>
                    </w:r>
                    <w:r>
                      <w:rPr>
                        <w:rFonts w:ascii="Times New Roman"/>
                        <w:color w:val="313131"/>
                        <w:sz w:val="16"/>
                      </w:rPr>
                      <w:t>of</w:t>
                    </w:r>
                    <w:r>
                      <w:rPr>
                        <w:rFonts w:ascii="Times New Roman"/>
                        <w:color w:val="313131"/>
                        <w:spacing w:val="-22"/>
                        <w:sz w:val="16"/>
                      </w:rPr>
                      <w:t> </w:t>
                    </w:r>
                    <w:r>
                      <w:rPr>
                        <w:rFonts w:ascii="Times New Roman"/>
                        <w:color w:val="313131"/>
                        <w:sz w:val="16"/>
                      </w:rPr>
                      <w:t>duty</w:t>
                    </w:r>
                    <w:r>
                      <w:rPr>
                        <w:rFonts w:ascii="Times New Roman"/>
                        <w:color w:val="313131"/>
                        <w:spacing w:val="-18"/>
                        <w:sz w:val="16"/>
                      </w:rPr>
                      <w:t> </w:t>
                    </w:r>
                    <w:r>
                      <w:rPr>
                        <w:rFonts w:ascii="Times New Roman"/>
                        <w:color w:val="313131"/>
                        <w:sz w:val="16"/>
                      </w:rPr>
                      <w:t>principles</w:t>
                    </w:r>
                    <w:r>
                      <w:rPr>
                        <w:rFonts w:ascii="Times New Roman"/>
                        <w:color w:val="313131"/>
                        <w:spacing w:val="-20"/>
                        <w:sz w:val="16"/>
                      </w:rPr>
                      <w:t> </w:t>
                    </w:r>
                    <w:r>
                      <w:rPr>
                        <w:rFonts w:ascii="Times New Roman"/>
                        <w:color w:val="313131"/>
                        <w:sz w:val="16"/>
                      </w:rPr>
                      <w:t>as required by 1hc Univcrsily's Data Classification System </w:t>
                    </w:r>
                    <w:r>
                      <w:rPr>
                        <w:rFonts w:ascii="Times New Roman"/>
                        <w:color w:val="313131"/>
                        <w:spacing w:val="-6"/>
                        <w:w w:val="95"/>
                        <w:sz w:val="16"/>
                      </w:rPr>
                      <w:t>(h1111</w:t>
                    </w:r>
                    <w:r>
                      <w:rPr>
                        <w:rFonts w:ascii="Times New Roman"/>
                        <w:color w:val="5D5D5D"/>
                        <w:spacing w:val="-6"/>
                        <w:w w:val="95"/>
                        <w:sz w:val="16"/>
                      </w:rPr>
                      <w:t>:</w:t>
                    </w:r>
                    <w:r>
                      <w:rPr>
                        <w:rFonts w:ascii="Times New Roman"/>
                        <w:color w:val="5D5D5D"/>
                        <w:spacing w:val="-28"/>
                        <w:w w:val="95"/>
                        <w:sz w:val="16"/>
                      </w:rPr>
                      <w:t> </w:t>
                    </w:r>
                    <w:r>
                      <w:rPr>
                        <w:rFonts w:ascii="Times New Roman"/>
                        <w:color w:val="5D5D5D"/>
                        <w:w w:val="95"/>
                        <w:sz w:val="16"/>
                      </w:rPr>
                      <w:t>//</w:t>
                    </w:r>
                    <w:r>
                      <w:rPr>
                        <w:rFonts w:ascii="Times New Roman"/>
                        <w:color w:val="313131"/>
                        <w:w w:val="95"/>
                        <w:sz w:val="16"/>
                      </w:rPr>
                      <w:t>1nfosec.misso..-i</w:t>
                    </w:r>
                    <w:r>
                      <w:rPr>
                        <w:rFonts w:ascii="Times New Roman"/>
                        <w:color w:val="5D5D5D"/>
                        <w:w w:val="95"/>
                        <w:sz w:val="16"/>
                      </w:rPr>
                      <w:t>.</w:t>
                    </w:r>
                    <w:r>
                      <w:rPr>
                        <w:rFonts w:ascii="Times New Roman"/>
                        <w:color w:val="313131"/>
                        <w:w w:val="95"/>
                        <w:sz w:val="16"/>
                      </w:rPr>
                      <w:t>cduld</w:t>
                    </w:r>
                    <w:r>
                      <w:rPr>
                        <w:rFonts w:ascii="Times New Roman"/>
                        <w:color w:val="313131"/>
                        <w:spacing w:val="-31"/>
                        <w:w w:val="95"/>
                        <w:sz w:val="16"/>
                      </w:rPr>
                      <w:t> </w:t>
                    </w:r>
                    <w:r>
                      <w:rPr>
                        <w:rFonts w:ascii="Times New Roman"/>
                        <w:color w:val="313131"/>
                        <w:spacing w:val="-4"/>
                        <w:w w:val="95"/>
                        <w:sz w:val="16"/>
                      </w:rPr>
                      <w:t>assif1C111ionldcs.h1ml</w:t>
                    </w:r>
                    <w:r>
                      <w:rPr>
                        <w:rFonts w:ascii="Times New Roman"/>
                        <w:color w:val="313131"/>
                        <w:spacing w:val="-25"/>
                        <w:w w:val="95"/>
                        <w:sz w:val="16"/>
                      </w:rPr>
                      <w:t> </w:t>
                    </w:r>
                    <w:r>
                      <w:rPr>
                        <w:rFonts w:ascii="Times New Roman"/>
                        <w:color w:val="313131"/>
                        <w:w w:val="95"/>
                        <w:sz w:val="16"/>
                      </w:rPr>
                      <w:t>).</w:t>
                    </w:r>
                  </w:p>
                </w:txbxContent>
              </v:textbox>
              <w10:wrap type="none"/>
            </v:shape>
            <v:shape style="position:absolute;left:5041;top:3497;width:165;height:146" type="#_x0000_t202" filled="false" stroked="false">
              <v:textbox inset="0,0,0,0">
                <w:txbxContent>
                  <w:p>
                    <w:pPr>
                      <w:spacing w:line="145" w:lineRule="exact" w:before="0"/>
                      <w:ind w:left="0" w:right="0" w:firstLine="0"/>
                      <w:jc w:val="left"/>
                      <w:rPr>
                        <w:sz w:val="13"/>
                      </w:rPr>
                    </w:pPr>
                    <w:r>
                      <w:rPr>
                        <w:color w:val="313131"/>
                        <w:w w:val="85"/>
                        <w:sz w:val="13"/>
                      </w:rPr>
                      <w:t>AU</w:t>
                    </w:r>
                  </w:p>
                </w:txbxContent>
              </v:textbox>
              <w10:wrap type="none"/>
            </v:shape>
            <v:shape style="position:absolute;left:379;top:2663;width:3867;height:960" type="#_x0000_t202" filled="false" stroked="false">
              <v:textbox inset="0,0,0,0">
                <w:txbxContent>
                  <w:p>
                    <w:pPr>
                      <w:spacing w:line="249" w:lineRule="auto" w:before="133"/>
                      <w:ind w:left="172" w:right="-1" w:firstLine="7"/>
                      <w:jc w:val="left"/>
                      <w:rPr>
                        <w:rFonts w:ascii="Times New Roman"/>
                        <w:sz w:val="16"/>
                      </w:rPr>
                    </w:pPr>
                    <w:r>
                      <w:rPr>
                        <w:color w:val="313131"/>
                        <w:sz w:val="16"/>
                      </w:rPr>
                      <w:t>11. </w:t>
                    </w:r>
                    <w:r>
                      <w:rPr>
                        <w:rFonts w:ascii="Times New Roman"/>
                        <w:color w:val="313131"/>
                        <w:sz w:val="16"/>
                      </w:rPr>
                      <w:t>The University expccls crilical system patches 10 </w:t>
                    </w:r>
                    <w:r>
                      <w:rPr>
                        <w:rFonts w:ascii="Times New Roman"/>
                        <w:color w:val="313131"/>
                        <w:sz w:val="15"/>
                      </w:rPr>
                      <w:t>be </w:t>
                    </w:r>
                    <w:r>
                      <w:rPr>
                        <w:rFonts w:ascii="Times New Roman"/>
                        <w:color w:val="313131"/>
                        <w:sz w:val="16"/>
                      </w:rPr>
                      <w:t>applied</w:t>
                    </w:r>
                    <w:r>
                      <w:rPr>
                        <w:rFonts w:ascii="Times New Roman"/>
                        <w:color w:val="313131"/>
                        <w:spacing w:val="-10"/>
                        <w:sz w:val="16"/>
                      </w:rPr>
                      <w:t> </w:t>
                    </w:r>
                    <w:r>
                      <w:rPr>
                        <w:rFonts w:ascii="Times New Roman"/>
                        <w:color w:val="313131"/>
                        <w:sz w:val="16"/>
                      </w:rPr>
                      <w:t>within</w:t>
                    </w:r>
                    <w:r>
                      <w:rPr>
                        <w:rFonts w:ascii="Times New Roman"/>
                        <w:color w:val="313131"/>
                        <w:spacing w:val="-12"/>
                        <w:sz w:val="16"/>
                      </w:rPr>
                      <w:t> </w:t>
                    </w:r>
                    <w:r>
                      <w:rPr>
                        <w:rFonts w:ascii="Times New Roman"/>
                        <w:color w:val="313131"/>
                        <w:sz w:val="16"/>
                      </w:rPr>
                      <w:t>15</w:t>
                    </w:r>
                    <w:r>
                      <w:rPr>
                        <w:rFonts w:ascii="Times New Roman"/>
                        <w:color w:val="313131"/>
                        <w:spacing w:val="-16"/>
                        <w:sz w:val="16"/>
                      </w:rPr>
                      <w:t> </w:t>
                    </w:r>
                    <w:r>
                      <w:rPr>
                        <w:rFonts w:ascii="Times New Roman"/>
                        <w:color w:val="313131"/>
                        <w:spacing w:val="-4"/>
                        <w:sz w:val="16"/>
                      </w:rPr>
                      <w:t>days</w:t>
                    </w:r>
                    <w:r>
                      <w:rPr>
                        <w:rFonts w:ascii="Times New Roman"/>
                        <w:color w:val="5D5D5D"/>
                        <w:spacing w:val="-4"/>
                        <w:sz w:val="16"/>
                      </w:rPr>
                      <w:t>.</w:t>
                    </w:r>
                    <w:r>
                      <w:rPr>
                        <w:rFonts w:ascii="Times New Roman"/>
                        <w:color w:val="5D5D5D"/>
                        <w:spacing w:val="18"/>
                        <w:sz w:val="16"/>
                      </w:rPr>
                      <w:t> </w:t>
                    </w:r>
                    <w:r>
                      <w:rPr>
                        <w:rFonts w:ascii="Times New Roman"/>
                        <w:color w:val="313131"/>
                        <w:sz w:val="16"/>
                      </w:rPr>
                      <w:t>If</w:t>
                    </w:r>
                    <w:r>
                      <w:rPr>
                        <w:rFonts w:ascii="Times New Roman"/>
                        <w:color w:val="313131"/>
                        <w:spacing w:val="-17"/>
                        <w:sz w:val="16"/>
                      </w:rPr>
                      <w:t> </w:t>
                    </w:r>
                    <w:r>
                      <w:rPr>
                        <w:rFonts w:ascii="Times New Roman"/>
                        <w:color w:val="313131"/>
                        <w:sz w:val="16"/>
                      </w:rPr>
                      <w:t>the</w:t>
                    </w:r>
                    <w:r>
                      <w:rPr>
                        <w:rFonts w:ascii="Times New Roman"/>
                        <w:color w:val="313131"/>
                        <w:spacing w:val="-18"/>
                        <w:sz w:val="16"/>
                      </w:rPr>
                      <w:t> </w:t>
                    </w:r>
                    <w:r>
                      <w:rPr>
                        <w:rFonts w:ascii="Times New Roman"/>
                        <w:color w:val="313131"/>
                        <w:sz w:val="16"/>
                      </w:rPr>
                      <w:t>15</w:t>
                    </w:r>
                    <w:r>
                      <w:rPr>
                        <w:rFonts w:ascii="Times New Roman"/>
                        <w:color w:val="313131"/>
                        <w:spacing w:val="-21"/>
                        <w:sz w:val="16"/>
                      </w:rPr>
                      <w:t> </w:t>
                    </w:r>
                    <w:r>
                      <w:rPr>
                        <w:rFonts w:ascii="Times New Roman"/>
                        <w:color w:val="313131"/>
                        <w:sz w:val="16"/>
                      </w:rPr>
                      <w:t>day</w:t>
                    </w:r>
                    <w:r>
                      <w:rPr>
                        <w:rFonts w:ascii="Times New Roman"/>
                        <w:color w:val="313131"/>
                        <w:spacing w:val="-13"/>
                        <w:sz w:val="16"/>
                      </w:rPr>
                      <w:t> </w:t>
                    </w:r>
                    <w:r>
                      <w:rPr>
                        <w:rFonts w:ascii="Times New Roman"/>
                        <w:color w:val="313131"/>
                        <w:sz w:val="16"/>
                      </w:rPr>
                      <w:t>rcquircmcnl</w:t>
                    </w:r>
                    <w:r>
                      <w:rPr>
                        <w:rFonts w:ascii="Times New Roman"/>
                        <w:color w:val="313131"/>
                        <w:spacing w:val="-14"/>
                        <w:sz w:val="16"/>
                      </w:rPr>
                      <w:t> </w:t>
                    </w:r>
                    <w:r>
                      <w:rPr>
                        <w:rFonts w:ascii="Times New Roman"/>
                        <w:color w:val="313131"/>
                        <w:sz w:val="16"/>
                      </w:rPr>
                      <w:t>cannot</w:t>
                    </w:r>
                    <w:r>
                      <w:rPr>
                        <w:rFonts w:ascii="Times New Roman"/>
                        <w:color w:val="313131"/>
                        <w:spacing w:val="-9"/>
                        <w:sz w:val="16"/>
                      </w:rPr>
                      <w:t> </w:t>
                    </w:r>
                    <w:r>
                      <w:rPr>
                        <w:rFonts w:ascii="Times New Roman"/>
                        <w:color w:val="313131"/>
                        <w:sz w:val="15"/>
                      </w:rPr>
                      <w:t>be </w:t>
                    </w:r>
                    <w:r>
                      <w:rPr>
                        <w:rFonts w:ascii="Times New Roman"/>
                        <w:color w:val="313131"/>
                        <w:sz w:val="16"/>
                      </w:rPr>
                      <w:t>mel,</w:t>
                    </w:r>
                    <w:r>
                      <w:rPr>
                        <w:rFonts w:ascii="Times New Roman"/>
                        <w:color w:val="313131"/>
                        <w:spacing w:val="-30"/>
                        <w:sz w:val="16"/>
                      </w:rPr>
                      <w:t> </w:t>
                    </w:r>
                    <w:r>
                      <w:rPr>
                        <w:rFonts w:ascii="Times New Roman"/>
                        <w:color w:val="313131"/>
                        <w:sz w:val="16"/>
                      </w:rPr>
                      <w:t>1he</w:t>
                    </w:r>
                    <w:r>
                      <w:rPr>
                        <w:rFonts w:ascii="Times New Roman"/>
                        <w:color w:val="313131"/>
                        <w:spacing w:val="-22"/>
                        <w:sz w:val="16"/>
                      </w:rPr>
                      <w:t> </w:t>
                    </w:r>
                    <w:r>
                      <w:rPr>
                        <w:rFonts w:ascii="Times New Roman"/>
                        <w:color w:val="313131"/>
                        <w:sz w:val="16"/>
                      </w:rPr>
                      <w:t>vendor</w:t>
                    </w:r>
                    <w:r>
                      <w:rPr>
                        <w:rFonts w:ascii="Times New Roman"/>
                        <w:color w:val="313131"/>
                        <w:spacing w:val="1"/>
                        <w:sz w:val="16"/>
                      </w:rPr>
                      <w:t> </w:t>
                    </w:r>
                    <w:r>
                      <w:rPr>
                        <w:rFonts w:ascii="Times New Roman"/>
                        <w:color w:val="313131"/>
                        <w:sz w:val="16"/>
                      </w:rPr>
                      <w:t>musl</w:t>
                    </w:r>
                    <w:r>
                      <w:rPr>
                        <w:rFonts w:ascii="Times New Roman"/>
                        <w:color w:val="313131"/>
                        <w:spacing w:val="-18"/>
                        <w:sz w:val="16"/>
                      </w:rPr>
                      <w:t> </w:t>
                    </w:r>
                    <w:r>
                      <w:rPr>
                        <w:rFonts w:ascii="Times New Roman"/>
                        <w:color w:val="313131"/>
                        <w:sz w:val="16"/>
                      </w:rPr>
                      <w:t>clearly</w:t>
                    </w:r>
                    <w:r>
                      <w:rPr>
                        <w:rFonts w:ascii="Times New Roman"/>
                        <w:color w:val="313131"/>
                        <w:spacing w:val="-22"/>
                        <w:sz w:val="16"/>
                      </w:rPr>
                      <w:t> </w:t>
                    </w:r>
                    <w:r>
                      <w:rPr>
                        <w:rFonts w:ascii="Times New Roman"/>
                        <w:color w:val="313131"/>
                        <w:sz w:val="16"/>
                      </w:rPr>
                      <w:t>indicate</w:t>
                    </w:r>
                    <w:r>
                      <w:rPr>
                        <w:rFonts w:ascii="Times New Roman"/>
                        <w:color w:val="313131"/>
                        <w:spacing w:val="-22"/>
                        <w:sz w:val="16"/>
                      </w:rPr>
                      <w:t> </w:t>
                    </w:r>
                    <w:r>
                      <w:rPr>
                        <w:rFonts w:ascii="Times New Roman"/>
                        <w:color w:val="313131"/>
                        <w:sz w:val="16"/>
                      </w:rPr>
                      <w:t>how</w:t>
                    </w:r>
                    <w:r>
                      <w:rPr>
                        <w:rFonts w:ascii="Times New Roman"/>
                        <w:color w:val="313131"/>
                        <w:spacing w:val="-25"/>
                        <w:sz w:val="16"/>
                      </w:rPr>
                      <w:t> </w:t>
                    </w:r>
                    <w:r>
                      <w:rPr>
                        <w:rFonts w:ascii="Times New Roman"/>
                        <w:color w:val="313131"/>
                        <w:sz w:val="16"/>
                      </w:rPr>
                      <w:t>security</w:t>
                    </w:r>
                    <w:r>
                      <w:rPr>
                        <w:rFonts w:ascii="Times New Roman"/>
                        <w:color w:val="313131"/>
                        <w:spacing w:val="-19"/>
                        <w:sz w:val="16"/>
                      </w:rPr>
                      <w:t> </w:t>
                    </w:r>
                    <w:r>
                      <w:rPr>
                        <w:rFonts w:ascii="Times New Roman"/>
                        <w:color w:val="313131"/>
                        <w:sz w:val="16"/>
                      </w:rPr>
                      <w:t>risks</w:t>
                    </w:r>
                    <w:r>
                      <w:rPr>
                        <w:rFonts w:ascii="Times New Roman"/>
                        <w:color w:val="313131"/>
                        <w:spacing w:val="-24"/>
                        <w:sz w:val="16"/>
                      </w:rPr>
                      <w:t> </w:t>
                    </w:r>
                    <w:r>
                      <w:rPr>
                        <w:rFonts w:ascii="Times New Roman"/>
                        <w:color w:val="313131"/>
                        <w:sz w:val="16"/>
                      </w:rPr>
                      <w:t>arc mitii:ated until patches can </w:t>
                    </w:r>
                    <w:r>
                      <w:rPr>
                        <w:rFonts w:ascii="Times New Roman"/>
                        <w:color w:val="313131"/>
                        <w:sz w:val="15"/>
                      </w:rPr>
                      <w:t>be</w:t>
                    </w:r>
                    <w:r>
                      <w:rPr>
                        <w:rFonts w:ascii="Times New Roman"/>
                        <w:color w:val="313131"/>
                        <w:spacing w:val="-16"/>
                        <w:sz w:val="15"/>
                      </w:rPr>
                      <w:t> </w:t>
                    </w:r>
                    <w:r>
                      <w:rPr>
                        <w:rFonts w:ascii="Times New Roman"/>
                        <w:color w:val="313131"/>
                        <w:sz w:val="16"/>
                      </w:rPr>
                      <w:t>applied.</w:t>
                    </w:r>
                  </w:p>
                </w:txbxContent>
              </v:textbox>
              <w10:wrap type="none"/>
            </v:shape>
            <v:shape style="position:absolute;left:4455;top:2234;width:70;height:211" type="#_x0000_t202" filled="false" stroked="false">
              <v:textbox inset="0,0,0,0">
                <w:txbxContent>
                  <w:p>
                    <w:pPr>
                      <w:spacing w:line="211" w:lineRule="exact" w:before="0"/>
                      <w:ind w:left="0" w:right="0" w:firstLine="0"/>
                      <w:jc w:val="left"/>
                      <w:rPr>
                        <w:rFonts w:ascii="Times New Roman"/>
                        <w:sz w:val="19"/>
                      </w:rPr>
                    </w:pPr>
                    <w:r>
                      <w:rPr>
                        <w:rFonts w:ascii="Times New Roman"/>
                        <w:color w:val="313131"/>
                        <w:w w:val="78"/>
                        <w:sz w:val="19"/>
                      </w:rPr>
                      <w:t>I</w:t>
                    </w:r>
                  </w:p>
                </w:txbxContent>
              </v:textbox>
              <w10:wrap type="none"/>
            </v:shape>
            <v:shape style="position:absolute;left:4269;top:1685;width:1620;height:366" type="#_x0000_t202" filled="false" stroked="false">
              <v:textbox inset="0,0,0,0">
                <w:txbxContent>
                  <w:p>
                    <w:pPr>
                      <w:spacing w:before="15"/>
                      <w:ind w:left="172" w:right="0" w:firstLine="0"/>
                      <w:jc w:val="left"/>
                      <w:rPr>
                        <w:sz w:val="14"/>
                      </w:rPr>
                    </w:pPr>
                    <w:r>
                      <w:rPr>
                        <w:color w:val="313131"/>
                        <w:sz w:val="14"/>
                      </w:rPr>
                      <w:t>.LmL;_</w:t>
                    </w:r>
                  </w:p>
                  <w:p>
                    <w:pPr>
                      <w:spacing w:line="166" w:lineRule="exact" w:before="23"/>
                      <w:ind w:left="199" w:right="0" w:firstLine="0"/>
                      <w:jc w:val="left"/>
                      <w:rPr>
                        <w:rFonts w:ascii="Times New Roman"/>
                        <w:sz w:val="15"/>
                      </w:rPr>
                    </w:pPr>
                    <w:r>
                      <w:rPr>
                        <w:rFonts w:ascii="Times New Roman"/>
                        <w:color w:val="313131"/>
                        <w:w w:val="90"/>
                        <w:sz w:val="15"/>
                      </w:rPr>
                      <w:t>bll1i:t'/jnfl!m,m!l1!!!!r1,i:</w:t>
                    </w:r>
                  </w:p>
                </w:txbxContent>
              </v:textbox>
              <w10:wrap type="none"/>
            </v:shape>
            <v:shape style="position:absolute;left:4269;top:1502;width:1620;height:178" type="#_x0000_t202" filled="false" stroked="false">
              <v:textbox inset="0,0,0,0">
                <w:txbxContent>
                  <w:p>
                    <w:pPr>
                      <w:spacing w:line="178" w:lineRule="exact" w:before="0"/>
                      <w:ind w:left="181" w:right="0" w:firstLine="0"/>
                      <w:jc w:val="left"/>
                      <w:rPr>
                        <w:rFonts w:ascii="Times New Roman"/>
                        <w:sz w:val="16"/>
                      </w:rPr>
                    </w:pPr>
                    <w:r>
                      <w:rPr>
                        <w:rFonts w:ascii="Times New Roman"/>
                        <w:color w:val="313131"/>
                        <w:w w:val="80"/>
                        <w:sz w:val="16"/>
                      </w:rPr>
                      <w:t>!!!ltt!l!I </w:t>
                    </w:r>
                    <w:r>
                      <w:rPr>
                        <w:color w:val="313131"/>
                        <w:w w:val="80"/>
                        <w:sz w:val="17"/>
                      </w:rPr>
                      <w:t>U!I:</w:t>
                    </w:r>
                    <w:r>
                      <w:rPr>
                        <w:rFonts w:ascii="Times New Roman"/>
                        <w:color w:val="313131"/>
                        <w:w w:val="80"/>
                        <w:sz w:val="18"/>
                        <w:u w:val="thick" w:color="313131"/>
                      </w:rPr>
                      <w:t>soedfltil </w:t>
                    </w:r>
                    <w:r>
                      <w:rPr>
                        <w:rFonts w:ascii="Times New Roman"/>
                        <w:color w:val="313131"/>
                        <w:w w:val="80"/>
                        <w:sz w:val="16"/>
                        <w:u w:val="thick" w:color="313131"/>
                      </w:rPr>
                      <w:t>DCS</w:t>
                    </w:r>
                  </w:p>
                </w:txbxContent>
              </v:textbox>
              <w10:wrap type="none"/>
            </v:shape>
            <v:shape style="position:absolute;left:4269;top:1315;width:1620;height:183" type="#_x0000_t202" filled="false" stroked="false">
              <v:textbox inset="0,0,0,0">
                <w:txbxContent>
                  <w:p>
                    <w:pPr>
                      <w:spacing w:line="171" w:lineRule="exact" w:before="11"/>
                      <w:ind w:left="204" w:right="0" w:firstLine="0"/>
                      <w:jc w:val="left"/>
                      <w:rPr>
                        <w:rFonts w:ascii="Times New Roman"/>
                        <w:sz w:val="16"/>
                      </w:rPr>
                    </w:pPr>
                    <w:r>
                      <w:rPr>
                        <w:rFonts w:ascii="Times New Roman"/>
                        <w:color w:val="313131"/>
                        <w:w w:val="100"/>
                        <w:sz w:val="16"/>
                        <w:u w:val="thick" w:color="313131"/>
                      </w:rPr>
                      <w:t> </w:t>
                    </w:r>
                    <w:r>
                      <w:rPr>
                        <w:rFonts w:ascii="Times New Roman"/>
                        <w:color w:val="313131"/>
                        <w:w w:val="90"/>
                        <w:sz w:val="16"/>
                        <w:u w:val="thick" w:color="313131"/>
                      </w:rPr>
                      <w:t>5111lred</w:t>
                    </w:r>
                    <w:r>
                      <w:rPr>
                        <w:rFonts w:ascii="Times New Roman"/>
                        <w:color w:val="313131"/>
                        <w:w w:val="90"/>
                        <w:sz w:val="16"/>
                      </w:rPr>
                      <w:t> I!</w:t>
                    </w:r>
                    <w:r>
                      <w:rPr>
                        <w:rFonts w:ascii="Times New Roman"/>
                        <w:color w:val="313131"/>
                        <w:w w:val="90"/>
                        <w:sz w:val="16"/>
                        <w:u w:val="thick" w:color="313131"/>
                      </w:rPr>
                      <w:t>groduct</w:t>
                    </w:r>
                    <w:r>
                      <w:rPr>
                        <w:rFonts w:ascii="Times New Roman"/>
                        <w:color w:val="313131"/>
                        <w:w w:val="90"/>
                        <w:sz w:val="16"/>
                      </w:rPr>
                      <w:t> f!lll</w:t>
                    </w:r>
                  </w:p>
                </w:txbxContent>
              </v:textbox>
              <w10:wrap type="none"/>
            </v:shape>
            <v:shape style="position:absolute;left:4269;top:1132;width:1630;height:178" type="#_x0000_t202" filled="false" stroked="false">
              <v:textbox inset="0,0,0,0">
                <w:txbxContent>
                  <w:p>
                    <w:pPr>
                      <w:spacing w:line="176" w:lineRule="exact" w:before="2"/>
                      <w:ind w:left="189" w:right="0" w:firstLine="0"/>
                      <w:jc w:val="left"/>
                      <w:rPr>
                        <w:rFonts w:ascii="Times New Roman"/>
                        <w:sz w:val="17"/>
                      </w:rPr>
                    </w:pPr>
                    <w:r>
                      <w:rPr>
                        <w:rFonts w:ascii="Times New Roman"/>
                        <w:color w:val="313131"/>
                        <w:w w:val="75"/>
                        <w:sz w:val="16"/>
                      </w:rPr>
                      <w:t>i;izmizcnsal!!:!1 </w:t>
                    </w:r>
                    <w:r>
                      <w:rPr>
                        <w:rFonts w:ascii="Times New Roman"/>
                        <w:color w:val="313131"/>
                        <w:w w:val="75"/>
                        <w:sz w:val="17"/>
                      </w:rPr>
                      <w:t>11!!1!:!i!l</w:t>
                    </w:r>
                  </w:p>
                </w:txbxContent>
              </v:textbox>
              <w10:wrap type="none"/>
            </v:shape>
            <v:shape style="position:absolute;left:7793;top:2510;width:28;height:112" type="#_x0000_t202" filled="false" stroked="false">
              <v:textbox inset="0,0,0,0">
                <w:txbxContent>
                  <w:p>
                    <w:pPr>
                      <w:spacing w:line="112" w:lineRule="exact" w:before="0"/>
                      <w:ind w:left="0" w:right="0" w:firstLine="0"/>
                      <w:jc w:val="left"/>
                      <w:rPr>
                        <w:sz w:val="10"/>
                      </w:rPr>
                    </w:pPr>
                    <w:r>
                      <w:rPr>
                        <w:color w:val="D8D8D8"/>
                        <w:w w:val="26"/>
                        <w:sz w:val="10"/>
                      </w:rPr>
                      <w:t>t</w:t>
                    </w:r>
                  </w:p>
                </w:txbxContent>
              </v:textbox>
              <w10:wrap type="none"/>
            </v:shape>
            <v:shape style="position:absolute;left:6864;top:1597;width:968;height:178" type="#_x0000_t202" filled="false" stroked="false">
              <v:textbox inset="0,0,0,0">
                <w:txbxContent>
                  <w:p>
                    <w:pPr>
                      <w:spacing w:line="177" w:lineRule="exact" w:before="0"/>
                      <w:ind w:left="0" w:right="0" w:firstLine="0"/>
                      <w:jc w:val="left"/>
                      <w:rPr>
                        <w:rFonts w:ascii="Times New Roman"/>
                        <w:sz w:val="15"/>
                      </w:rPr>
                    </w:pPr>
                    <w:r>
                      <w:rPr>
                        <w:rFonts w:ascii="Times New Roman"/>
                        <w:color w:val="313131"/>
                        <w:w w:val="105"/>
                        <w:sz w:val="16"/>
                      </w:rPr>
                      <w:t>Dou </w:t>
                    </w:r>
                    <w:r>
                      <w:rPr>
                        <w:rFonts w:ascii="Times New Roman"/>
                        <w:color w:val="313131"/>
                        <w:w w:val="105"/>
                        <w:sz w:val="15"/>
                      </w:rPr>
                      <w:t>Not Meet</w:t>
                    </w:r>
                  </w:p>
                </w:txbxContent>
              </v:textbox>
              <w10:wrap type="none"/>
            </v:shape>
            <v:shape style="position:absolute;left:6168;top:1611;width:406;height:167" type="#_x0000_t202" filled="false" stroked="false">
              <v:textbox inset="0,0,0,0">
                <w:txbxContent>
                  <w:p>
                    <w:pPr>
                      <w:spacing w:line="166" w:lineRule="exact" w:before="0"/>
                      <w:ind w:left="0" w:right="0" w:firstLine="0"/>
                      <w:jc w:val="left"/>
                      <w:rPr>
                        <w:rFonts w:ascii="Times New Roman"/>
                        <w:sz w:val="15"/>
                      </w:rPr>
                    </w:pPr>
                    <w:r>
                      <w:rPr>
                        <w:rFonts w:ascii="Times New Roman"/>
                        <w:color w:val="313131"/>
                        <w:w w:val="105"/>
                        <w:sz w:val="15"/>
                      </w:rPr>
                      <w:t>Meets</w:t>
                    </w:r>
                  </w:p>
                </w:txbxContent>
              </v:textbox>
              <w10:wrap type="none"/>
            </v:shape>
            <v:shape style="position:absolute;left:4269;top:692;width:1630;height:436" type="#_x0000_t202" filled="false" stroked="false">
              <v:textbox inset="0,0,0,0">
                <w:txbxContent>
                  <w:p>
                    <w:pPr>
                      <w:spacing w:line="240" w:lineRule="auto" w:before="4"/>
                      <w:rPr>
                        <w:b/>
                        <w:sz w:val="23"/>
                      </w:rPr>
                    </w:pPr>
                  </w:p>
                  <w:p>
                    <w:pPr>
                      <w:spacing w:line="166" w:lineRule="exact" w:before="0"/>
                      <w:ind w:left="199" w:right="0" w:firstLine="0"/>
                      <w:jc w:val="left"/>
                      <w:rPr>
                        <w:rFonts w:ascii="Times New Roman"/>
                        <w:sz w:val="16"/>
                      </w:rPr>
                    </w:pPr>
                    <w:r>
                      <w:rPr>
                        <w:rFonts w:ascii="Times New Roman"/>
                        <w:color w:val="313131"/>
                        <w:w w:val="75"/>
                        <w:sz w:val="16"/>
                      </w:rPr>
                      <w:t>l!l:IR11n11: 11r </w:t>
                    </w:r>
                    <w:r>
                      <w:rPr>
                        <w:rFonts w:ascii="Times New Roman"/>
                        <w:color w:val="313131"/>
                        <w:w w:val="75"/>
                        <w:sz w:val="16"/>
                        <w:u w:val="thick" w:color="313131"/>
                      </w:rPr>
                      <w:t>IIIDrOVed</w:t>
                    </w:r>
                  </w:p>
                </w:txbxContent>
              </v:textbox>
              <w10:wrap type="none"/>
            </v:shape>
            <v:shape style="position:absolute;left:12850;top:2397;width:270;height:329" type="#_x0000_t202" filled="true" fillcolor="#e4e4e4" stroked="false">
              <v:textbox inset="0,0,0,0">
                <w:txbxContent>
                  <w:p>
                    <w:pPr>
                      <w:spacing w:before="18"/>
                      <w:ind w:left="0" w:right="0" w:firstLine="0"/>
                      <w:jc w:val="left"/>
                      <w:rPr>
                        <w:rFonts w:ascii="Times New Roman"/>
                        <w:sz w:val="25"/>
                      </w:rPr>
                    </w:pPr>
                    <w:r>
                      <w:rPr>
                        <w:rFonts w:ascii="Times New Roman"/>
                        <w:color w:val="D8D8D8"/>
                        <w:w w:val="35"/>
                        <w:sz w:val="25"/>
                      </w:rPr>
                      <w:t>- -</w:t>
                    </w:r>
                  </w:p>
                </w:txbxContent>
              </v:textbox>
              <v:fill type="solid"/>
              <w10:wrap type="none"/>
            </v:shape>
            <w10:wrap type="none"/>
          </v:group>
        </w:pict>
      </w:r>
      <w:r>
        <w:rPr>
          <w:b/>
          <w:color w:val="313131"/>
          <w:w w:val="105"/>
          <w:sz w:val="20"/>
        </w:rPr>
        <w:t>University of Missouri Information Security Requirements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7"/>
        </w:rPr>
      </w:pPr>
    </w:p>
    <w:tbl>
      <w:tblPr>
        <w:tblW w:w="0" w:type="auto"/>
        <w:jc w:val="left"/>
        <w:tblInd w:w="16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898"/>
        <w:gridCol w:w="1634"/>
        <w:gridCol w:w="870"/>
        <w:gridCol w:w="1091"/>
        <w:gridCol w:w="6699"/>
      </w:tblGrid>
      <w:tr>
        <w:trPr>
          <w:trHeight w:val="366" w:hRule="atLeast"/>
        </w:trPr>
        <w:tc>
          <w:tcPr>
            <w:tcW w:w="14192" w:type="dxa"/>
            <w:gridSpan w:val="5"/>
            <w:tcBorders>
              <w:bottom w:val="single" w:sz="12" w:space="0" w:color="000000"/>
            </w:tcBorders>
          </w:tcPr>
          <w:p>
            <w:pPr>
              <w:pStyle w:val="TableParagraph"/>
              <w:spacing w:before="116"/>
              <w:ind w:left="5071" w:right="5037"/>
              <w:jc w:val="center"/>
              <w:rPr>
                <w:b/>
                <w:sz w:val="16"/>
              </w:rPr>
            </w:pPr>
            <w:r>
              <w:rPr>
                <w:b/>
                <w:color w:val="313131"/>
                <w:w w:val="105"/>
                <w:sz w:val="16"/>
              </w:rPr>
              <w:t>Answer </w:t>
            </w:r>
            <w:r>
              <w:rPr>
                <w:b/>
                <w:color w:val="313131"/>
                <w:w w:val="110"/>
                <w:sz w:val="16"/>
              </w:rPr>
              <w:t>nese </w:t>
            </w:r>
            <w:r>
              <w:rPr>
                <w:b/>
                <w:color w:val="313131"/>
                <w:w w:val="105"/>
                <w:sz w:val="16"/>
              </w:rPr>
              <w:t>Addldoul Q.esdou ror Medical Equtpmeat</w:t>
            </w:r>
          </w:p>
        </w:tc>
      </w:tr>
      <w:tr>
        <w:trPr>
          <w:trHeight w:val="561" w:hRule="atLeast"/>
        </w:trPr>
        <w:tc>
          <w:tcPr>
            <w:tcW w:w="3898" w:type="dxa"/>
            <w:tcBorders>
              <w:top w:val="single" w:sz="12" w:space="0" w:color="000000"/>
              <w:bottom w:val="single" w:sz="12" w:space="0" w:color="000000"/>
              <w:right w:val="single" w:sz="12" w:space="0" w:color="000000"/>
            </w:tcBorders>
          </w:tcPr>
          <w:p>
            <w:pPr>
              <w:pStyle w:val="TableParagraph"/>
              <w:spacing w:before="23"/>
              <w:ind w:left="177" w:firstLine="19"/>
              <w:rPr>
                <w:sz w:val="16"/>
              </w:rPr>
            </w:pPr>
            <w:r>
              <w:rPr>
                <w:color w:val="313131"/>
                <w:sz w:val="16"/>
              </w:rPr>
              <w:t>I</w:t>
            </w:r>
            <w:r>
              <w:rPr>
                <w:color w:val="313131"/>
                <w:spacing w:val="-30"/>
                <w:sz w:val="16"/>
              </w:rPr>
              <w:t> </w:t>
            </w:r>
            <w:r>
              <w:rPr>
                <w:color w:val="5D5D5D"/>
                <w:sz w:val="16"/>
              </w:rPr>
              <w:t>.</w:t>
            </w:r>
            <w:r>
              <w:rPr>
                <w:color w:val="5D5D5D"/>
                <w:spacing w:val="-12"/>
                <w:sz w:val="16"/>
              </w:rPr>
              <w:t> </w:t>
            </w:r>
            <w:r>
              <w:rPr>
                <w:color w:val="313131"/>
                <w:sz w:val="16"/>
              </w:rPr>
              <w:t>The</w:t>
            </w:r>
            <w:r>
              <w:rPr>
                <w:color w:val="313131"/>
                <w:spacing w:val="-21"/>
                <w:sz w:val="16"/>
              </w:rPr>
              <w:t> </w:t>
            </w:r>
            <w:r>
              <w:rPr>
                <w:color w:val="313131"/>
                <w:spacing w:val="-3"/>
                <w:sz w:val="16"/>
              </w:rPr>
              <w:t>,</w:t>
            </w:r>
            <w:r>
              <w:rPr>
                <w:color w:val="5D5D5D"/>
                <w:spacing w:val="-3"/>
                <w:sz w:val="16"/>
              </w:rPr>
              <w:t>·</w:t>
            </w:r>
            <w:r>
              <w:rPr>
                <w:color w:val="313131"/>
                <w:spacing w:val="-3"/>
                <w:sz w:val="16"/>
              </w:rPr>
              <w:t>cndor</w:t>
            </w:r>
            <w:r>
              <w:rPr>
                <w:color w:val="313131"/>
                <w:spacing w:val="-13"/>
                <w:sz w:val="16"/>
              </w:rPr>
              <w:t> </w:t>
            </w:r>
            <w:r>
              <w:rPr>
                <w:color w:val="313131"/>
                <w:sz w:val="16"/>
              </w:rPr>
              <w:t>must</w:t>
            </w:r>
            <w:r>
              <w:rPr>
                <w:color w:val="313131"/>
                <w:spacing w:val="-13"/>
                <w:sz w:val="16"/>
              </w:rPr>
              <w:t> </w:t>
            </w:r>
            <w:r>
              <w:rPr>
                <w:color w:val="313131"/>
                <w:sz w:val="16"/>
              </w:rPr>
              <w:t>acknowledge</w:t>
            </w:r>
            <w:r>
              <w:rPr>
                <w:color w:val="313131"/>
                <w:spacing w:val="-10"/>
                <w:sz w:val="16"/>
              </w:rPr>
              <w:t> </w:t>
            </w:r>
            <w:r>
              <w:rPr>
                <w:color w:val="313131"/>
                <w:sz w:val="16"/>
              </w:rPr>
              <w:t>that</w:t>
            </w:r>
            <w:r>
              <w:rPr>
                <w:color w:val="313131"/>
                <w:spacing w:val="-8"/>
                <w:sz w:val="16"/>
              </w:rPr>
              <w:t> </w:t>
            </w:r>
            <w:r>
              <w:rPr>
                <w:color w:val="313131"/>
                <w:sz w:val="16"/>
              </w:rPr>
              <w:t>ii</w:t>
            </w:r>
            <w:r>
              <w:rPr>
                <w:color w:val="313131"/>
                <w:spacing w:val="-18"/>
                <w:sz w:val="16"/>
              </w:rPr>
              <w:t> </w:t>
            </w:r>
            <w:r>
              <w:rPr>
                <w:color w:val="313131"/>
                <w:sz w:val="16"/>
              </w:rPr>
              <w:t>will</w:t>
            </w:r>
            <w:r>
              <w:rPr>
                <w:color w:val="313131"/>
                <w:spacing w:val="-8"/>
                <w:sz w:val="16"/>
              </w:rPr>
              <w:t> </w:t>
            </w:r>
            <w:r>
              <w:rPr>
                <w:color w:val="313131"/>
                <w:sz w:val="16"/>
              </w:rPr>
              <w:t>utilize</w:t>
            </w:r>
            <w:r>
              <w:rPr>
                <w:color w:val="313131"/>
                <w:spacing w:val="-24"/>
                <w:sz w:val="16"/>
              </w:rPr>
              <w:t> </w:t>
            </w:r>
            <w:r>
              <w:rPr>
                <w:color w:val="313131"/>
                <w:sz w:val="16"/>
              </w:rPr>
              <w:t>a</w:t>
            </w:r>
            <w:r>
              <w:rPr>
                <w:color w:val="313131"/>
                <w:spacing w:val="-17"/>
                <w:sz w:val="16"/>
              </w:rPr>
              <w:t> </w:t>
            </w:r>
            <w:r>
              <w:rPr>
                <w:color w:val="313131"/>
                <w:sz w:val="16"/>
              </w:rPr>
              <w:t>host-</w:t>
            </w:r>
          </w:p>
          <w:p>
            <w:pPr>
              <w:pStyle w:val="TableParagraph"/>
              <w:spacing w:line="180" w:lineRule="atLeast" w:before="8"/>
              <w:ind w:left="180" w:right="29" w:hanging="4"/>
              <w:rPr>
                <w:sz w:val="16"/>
              </w:rPr>
            </w:pPr>
            <w:r>
              <w:rPr>
                <w:color w:val="313131"/>
                <w:sz w:val="16"/>
              </w:rPr>
              <w:t>based</w:t>
            </w:r>
            <w:r>
              <w:rPr>
                <w:color w:val="313131"/>
                <w:spacing w:val="-18"/>
                <w:sz w:val="16"/>
              </w:rPr>
              <w:t> </w:t>
            </w:r>
            <w:r>
              <w:rPr>
                <w:color w:val="313131"/>
                <w:sz w:val="16"/>
              </w:rPr>
              <w:t>firewall</w:t>
            </w:r>
            <w:r>
              <w:rPr>
                <w:color w:val="313131"/>
                <w:spacing w:val="-16"/>
                <w:sz w:val="16"/>
              </w:rPr>
              <w:t> </w:t>
            </w:r>
            <w:r>
              <w:rPr>
                <w:color w:val="313131"/>
                <w:sz w:val="16"/>
              </w:rPr>
              <w:t>for</w:t>
            </w:r>
            <w:r>
              <w:rPr>
                <w:color w:val="313131"/>
                <w:spacing w:val="-25"/>
                <w:sz w:val="16"/>
              </w:rPr>
              <w:t> </w:t>
            </w:r>
            <w:r>
              <w:rPr>
                <w:color w:val="313131"/>
                <w:sz w:val="16"/>
              </w:rPr>
              <w:t>any</w:t>
            </w:r>
            <w:r>
              <w:rPr>
                <w:color w:val="313131"/>
                <w:spacing w:val="-27"/>
                <w:sz w:val="16"/>
              </w:rPr>
              <w:t> </w:t>
            </w:r>
            <w:r>
              <w:rPr>
                <w:color w:val="313131"/>
                <w:sz w:val="16"/>
              </w:rPr>
              <w:t>systems</w:t>
            </w:r>
            <w:r>
              <w:rPr>
                <w:color w:val="313131"/>
                <w:spacing w:val="-22"/>
                <w:sz w:val="16"/>
              </w:rPr>
              <w:t> </w:t>
            </w:r>
            <w:r>
              <w:rPr>
                <w:i/>
                <w:color w:val="313131"/>
                <w:sz w:val="16"/>
              </w:rPr>
              <w:t>that</w:t>
            </w:r>
            <w:r>
              <w:rPr>
                <w:i/>
                <w:color w:val="313131"/>
                <w:spacing w:val="-19"/>
                <w:sz w:val="16"/>
              </w:rPr>
              <w:t> </w:t>
            </w:r>
            <w:r>
              <w:rPr>
                <w:color w:val="313131"/>
                <w:sz w:val="16"/>
              </w:rPr>
              <w:t>arc</w:t>
            </w:r>
            <w:r>
              <w:rPr>
                <w:color w:val="313131"/>
                <w:spacing w:val="-23"/>
                <w:sz w:val="16"/>
              </w:rPr>
              <w:t> </w:t>
            </w:r>
            <w:r>
              <w:rPr>
                <w:color w:val="313131"/>
                <w:sz w:val="16"/>
              </w:rPr>
              <w:t>hosted</w:t>
            </w:r>
            <w:r>
              <w:rPr>
                <w:color w:val="313131"/>
                <w:spacing w:val="-15"/>
                <w:sz w:val="16"/>
              </w:rPr>
              <w:t> </w:t>
            </w:r>
            <w:r>
              <w:rPr>
                <w:color w:val="313131"/>
                <w:sz w:val="16"/>
              </w:rPr>
              <w:t>by</w:t>
            </w:r>
            <w:r>
              <w:rPr>
                <w:color w:val="313131"/>
                <w:spacing w:val="-22"/>
                <w:sz w:val="16"/>
              </w:rPr>
              <w:t> </w:t>
            </w:r>
            <w:r>
              <w:rPr>
                <w:color w:val="313131"/>
                <w:sz w:val="16"/>
              </w:rPr>
              <w:t>the</w:t>
            </w:r>
            <w:r>
              <w:rPr>
                <w:color w:val="313131"/>
                <w:spacing w:val="-26"/>
                <w:sz w:val="16"/>
              </w:rPr>
              <w:t> </w:t>
            </w:r>
            <w:r>
              <w:rPr>
                <w:color w:val="313131"/>
                <w:sz w:val="16"/>
              </w:rPr>
              <w:t>vendor for the proposed</w:t>
            </w:r>
            <w:r>
              <w:rPr>
                <w:color w:val="313131"/>
                <w:spacing w:val="-15"/>
                <w:sz w:val="16"/>
              </w:rPr>
              <w:t> </w:t>
            </w:r>
            <w:r>
              <w:rPr>
                <w:color w:val="313131"/>
                <w:sz w:val="16"/>
              </w:rPr>
              <w:t>solution.</w:t>
            </w:r>
          </w:p>
        </w:tc>
        <w:tc>
          <w:tcPr>
            <w:tcW w:w="1634" w:type="dxa"/>
            <w:tcBorders>
              <w:top w:val="single" w:sz="12" w:space="0" w:color="000000"/>
              <w:left w:val="single" w:sz="12" w:space="0" w:color="000000"/>
              <w:bottom w:val="single" w:sz="12" w:space="0" w:color="000000"/>
              <w:right w:val="single" w:sz="12" w:space="0" w:color="000000"/>
            </w:tcBorders>
          </w:tcPr>
          <w:p>
            <w:pPr>
              <w:pStyle w:val="TableParagraph"/>
              <w:rPr>
                <w:rFonts w:ascii="Arial"/>
                <w:b/>
                <w:sz w:val="16"/>
              </w:rPr>
            </w:pPr>
          </w:p>
          <w:p>
            <w:pPr>
              <w:pStyle w:val="TableParagraph"/>
              <w:rPr>
                <w:rFonts w:ascii="Arial"/>
                <w:b/>
                <w:sz w:val="21"/>
              </w:rPr>
            </w:pPr>
          </w:p>
          <w:p>
            <w:pPr>
              <w:pStyle w:val="TableParagraph"/>
              <w:spacing w:line="115" w:lineRule="exact" w:before="1"/>
              <w:ind w:left="656" w:right="597"/>
              <w:jc w:val="center"/>
              <w:rPr>
                <w:sz w:val="14"/>
              </w:rPr>
            </w:pPr>
            <w:r>
              <w:rPr>
                <w:color w:val="7C7C7C"/>
                <w:sz w:val="14"/>
              </w:rPr>
              <w:t>0Cl </w:t>
            </w:r>
            <w:r>
              <w:rPr>
                <w:color w:val="5D5D5D"/>
                <w:sz w:val="14"/>
              </w:rPr>
              <w:t>4</w:t>
            </w:r>
          </w:p>
        </w:tc>
        <w:tc>
          <w:tcPr>
            <w:tcW w:w="870" w:type="dxa"/>
            <w:tcBorders>
              <w:top w:val="single" w:sz="12" w:space="0" w:color="000000"/>
              <w:left w:val="single" w:sz="12" w:space="0" w:color="000000"/>
              <w:bottom w:val="single" w:sz="12" w:space="0" w:color="000000"/>
              <w:right w:val="single" w:sz="12" w:space="0" w:color="000000"/>
            </w:tcBorders>
          </w:tcPr>
          <w:p>
            <w:pPr>
              <w:pStyle w:val="TableParagraph"/>
              <w:rPr>
                <w:sz w:val="16"/>
              </w:rPr>
            </w:pPr>
          </w:p>
        </w:tc>
        <w:tc>
          <w:tcPr>
            <w:tcW w:w="1091" w:type="dxa"/>
            <w:tcBorders>
              <w:top w:val="single" w:sz="12" w:space="0" w:color="000000"/>
              <w:left w:val="single" w:sz="12" w:space="0" w:color="000000"/>
              <w:bottom w:val="single" w:sz="12" w:space="0" w:color="000000"/>
              <w:right w:val="single" w:sz="12" w:space="0" w:color="000000"/>
            </w:tcBorders>
          </w:tcPr>
          <w:p>
            <w:pPr>
              <w:pStyle w:val="TableParagraph"/>
              <w:rPr>
                <w:sz w:val="16"/>
              </w:rPr>
            </w:pPr>
          </w:p>
        </w:tc>
        <w:tc>
          <w:tcPr>
            <w:tcW w:w="6699" w:type="dxa"/>
            <w:tcBorders>
              <w:top w:val="single" w:sz="12" w:space="0" w:color="000000"/>
              <w:left w:val="single" w:sz="12" w:space="0" w:color="000000"/>
              <w:bottom w:val="single" w:sz="12" w:space="0" w:color="000000"/>
            </w:tcBorders>
          </w:tcPr>
          <w:p>
            <w:pPr>
              <w:pStyle w:val="TableParagraph"/>
              <w:rPr>
                <w:sz w:val="16"/>
              </w:rPr>
            </w:pPr>
          </w:p>
        </w:tc>
      </w:tr>
      <w:tr>
        <w:trPr>
          <w:trHeight w:val="649" w:hRule="atLeast"/>
        </w:trPr>
        <w:tc>
          <w:tcPr>
            <w:tcW w:w="3898" w:type="dxa"/>
            <w:tcBorders>
              <w:top w:val="single" w:sz="12" w:space="0" w:color="000000"/>
              <w:bottom w:val="single" w:sz="12" w:space="0" w:color="000000"/>
              <w:right w:val="single" w:sz="12" w:space="0" w:color="000000"/>
            </w:tcBorders>
          </w:tcPr>
          <w:p>
            <w:pPr>
              <w:pStyle w:val="TableParagraph"/>
              <w:spacing w:line="244" w:lineRule="auto" w:before="150"/>
              <w:ind w:left="180" w:right="79" w:hanging="7"/>
              <w:rPr>
                <w:sz w:val="16"/>
              </w:rPr>
            </w:pPr>
            <w:r>
              <w:rPr>
                <w:color w:val="313131"/>
                <w:sz w:val="16"/>
              </w:rPr>
              <w:t>2.</w:t>
            </w:r>
            <w:r>
              <w:rPr>
                <w:color w:val="313131"/>
                <w:spacing w:val="-31"/>
                <w:sz w:val="16"/>
              </w:rPr>
              <w:t> </w:t>
            </w:r>
            <w:r>
              <w:rPr>
                <w:color w:val="313131"/>
                <w:sz w:val="16"/>
              </w:rPr>
              <w:t>The</w:t>
            </w:r>
            <w:r>
              <w:rPr>
                <w:color w:val="313131"/>
                <w:spacing w:val="-23"/>
                <w:sz w:val="16"/>
              </w:rPr>
              <w:t> </w:t>
            </w:r>
            <w:r>
              <w:rPr>
                <w:color w:val="313131"/>
                <w:sz w:val="16"/>
              </w:rPr>
              <w:t>proposed</w:t>
            </w:r>
            <w:r>
              <w:rPr>
                <w:color w:val="313131"/>
                <w:spacing w:val="-23"/>
                <w:sz w:val="16"/>
              </w:rPr>
              <w:t> </w:t>
            </w:r>
            <w:r>
              <w:rPr>
                <w:color w:val="313131"/>
                <w:sz w:val="16"/>
              </w:rPr>
              <w:t>solulion</w:t>
            </w:r>
            <w:r>
              <w:rPr>
                <w:color w:val="313131"/>
                <w:spacing w:val="-21"/>
                <w:sz w:val="16"/>
              </w:rPr>
              <w:t> </w:t>
            </w:r>
            <w:r>
              <w:rPr>
                <w:color w:val="313131"/>
                <w:sz w:val="16"/>
              </w:rPr>
              <w:t>must</w:t>
            </w:r>
            <w:r>
              <w:rPr>
                <w:color w:val="313131"/>
                <w:spacing w:val="-25"/>
                <w:sz w:val="16"/>
              </w:rPr>
              <w:t> </w:t>
            </w:r>
            <w:r>
              <w:rPr>
                <w:rFonts w:ascii="Arial"/>
                <w:color w:val="313131"/>
                <w:sz w:val="14"/>
              </w:rPr>
              <w:t>be</w:t>
            </w:r>
            <w:r>
              <w:rPr>
                <w:rFonts w:ascii="Arial"/>
                <w:color w:val="313131"/>
                <w:spacing w:val="-24"/>
                <w:sz w:val="14"/>
              </w:rPr>
              <w:t> </w:t>
            </w:r>
            <w:r>
              <w:rPr>
                <w:color w:val="313131"/>
                <w:sz w:val="16"/>
              </w:rPr>
              <w:t>behind</w:t>
            </w:r>
            <w:r>
              <w:rPr>
                <w:color w:val="313131"/>
                <w:spacing w:val="-24"/>
                <w:sz w:val="16"/>
              </w:rPr>
              <w:t> </w:t>
            </w:r>
            <w:r>
              <w:rPr>
                <w:color w:val="313131"/>
                <w:sz w:val="16"/>
              </w:rPr>
              <w:t>o</w:t>
            </w:r>
            <w:r>
              <w:rPr>
                <w:color w:val="313131"/>
                <w:spacing w:val="-26"/>
                <w:sz w:val="16"/>
              </w:rPr>
              <w:t> </w:t>
            </w:r>
            <w:r>
              <w:rPr>
                <w:color w:val="313131"/>
                <w:sz w:val="16"/>
              </w:rPr>
              <w:t>hardware-based firewall </w:t>
            </w:r>
            <w:r>
              <w:rPr>
                <w:color w:val="313131"/>
                <w:sz w:val="14"/>
              </w:rPr>
              <w:t>to</w:t>
            </w:r>
            <w:r>
              <w:rPr>
                <w:color w:val="313131"/>
                <w:spacing w:val="-6"/>
                <w:sz w:val="14"/>
              </w:rPr>
              <w:t> </w:t>
            </w:r>
            <w:r>
              <w:rPr>
                <w:color w:val="313131"/>
                <w:sz w:val="16"/>
              </w:rPr>
              <w:t>protcc1</w:t>
            </w:r>
            <w:r>
              <w:rPr>
                <w:color w:val="313131"/>
                <w:spacing w:val="-19"/>
                <w:sz w:val="16"/>
              </w:rPr>
              <w:t> </w:t>
            </w:r>
            <w:r>
              <w:rPr>
                <w:color w:val="313131"/>
                <w:sz w:val="16"/>
              </w:rPr>
              <w:t>and</w:t>
            </w:r>
            <w:r>
              <w:rPr>
                <w:color w:val="313131"/>
                <w:spacing w:val="-3"/>
                <w:sz w:val="16"/>
              </w:rPr>
              <w:t> </w:t>
            </w:r>
            <w:r>
              <w:rPr>
                <w:color w:val="313131"/>
                <w:sz w:val="16"/>
              </w:rPr>
              <w:t>limit</w:t>
            </w:r>
            <w:r>
              <w:rPr>
                <w:color w:val="313131"/>
                <w:spacing w:val="-5"/>
                <w:sz w:val="16"/>
              </w:rPr>
              <w:t> </w:t>
            </w:r>
            <w:r>
              <w:rPr>
                <w:color w:val="313131"/>
                <w:sz w:val="16"/>
              </w:rPr>
              <w:t>access</w:t>
            </w:r>
            <w:r>
              <w:rPr>
                <w:color w:val="313131"/>
                <w:spacing w:val="-16"/>
                <w:sz w:val="16"/>
              </w:rPr>
              <w:t> </w:t>
            </w:r>
            <w:r>
              <w:rPr>
                <w:rFonts w:ascii="Arial"/>
                <w:color w:val="313131"/>
                <w:sz w:val="11"/>
              </w:rPr>
              <w:t>10</w:t>
            </w:r>
            <w:r>
              <w:rPr>
                <w:rFonts w:ascii="Arial"/>
                <w:color w:val="313131"/>
                <w:spacing w:val="8"/>
                <w:sz w:val="11"/>
              </w:rPr>
              <w:t> </w:t>
            </w:r>
            <w:r>
              <w:rPr>
                <w:color w:val="313131"/>
                <w:sz w:val="16"/>
              </w:rPr>
              <w:t>the</w:t>
            </w:r>
            <w:r>
              <w:rPr>
                <w:color w:val="313131"/>
                <w:spacing w:val="-15"/>
                <w:sz w:val="16"/>
              </w:rPr>
              <w:t> </w:t>
            </w:r>
            <w:r>
              <w:rPr>
                <w:color w:val="313131"/>
                <w:sz w:val="16"/>
              </w:rPr>
              <w:t>system.</w:t>
            </w:r>
          </w:p>
        </w:tc>
        <w:tc>
          <w:tcPr>
            <w:tcW w:w="1634" w:type="dxa"/>
            <w:tcBorders>
              <w:top w:val="single" w:sz="12" w:space="0" w:color="000000"/>
              <w:left w:val="single" w:sz="12" w:space="0" w:color="000000"/>
              <w:bottom w:val="single" w:sz="12" w:space="0" w:color="000000"/>
              <w:right w:val="single" w:sz="12" w:space="0" w:color="000000"/>
            </w:tcBorders>
          </w:tcPr>
          <w:p>
            <w:pPr>
              <w:pStyle w:val="TableParagraph"/>
              <w:rPr>
                <w:rFonts w:ascii="Arial"/>
                <w:b/>
                <w:sz w:val="16"/>
              </w:rPr>
            </w:pPr>
          </w:p>
          <w:p>
            <w:pPr>
              <w:pStyle w:val="TableParagraph"/>
              <w:rPr>
                <w:rFonts w:ascii="Arial"/>
                <w:b/>
                <w:sz w:val="16"/>
              </w:rPr>
            </w:pPr>
          </w:p>
          <w:p>
            <w:pPr>
              <w:pStyle w:val="TableParagraph"/>
              <w:spacing w:before="9"/>
              <w:rPr>
                <w:rFonts w:ascii="Arial"/>
                <w:b/>
                <w:sz w:val="12"/>
              </w:rPr>
            </w:pPr>
          </w:p>
          <w:p>
            <w:pPr>
              <w:pStyle w:val="TableParagraph"/>
              <w:spacing w:line="115" w:lineRule="exact"/>
              <w:ind w:left="655" w:right="598"/>
              <w:jc w:val="center"/>
              <w:rPr>
                <w:sz w:val="14"/>
              </w:rPr>
            </w:pPr>
            <w:r>
              <w:rPr>
                <w:color w:val="7C7C7C"/>
                <w:sz w:val="14"/>
              </w:rPr>
              <w:t>0Cl </w:t>
            </w:r>
            <w:r>
              <w:rPr>
                <w:color w:val="5D5D5D"/>
                <w:sz w:val="14"/>
              </w:rPr>
              <w:t>4</w:t>
            </w:r>
          </w:p>
        </w:tc>
        <w:tc>
          <w:tcPr>
            <w:tcW w:w="870" w:type="dxa"/>
            <w:tcBorders>
              <w:top w:val="single" w:sz="12" w:space="0" w:color="000000"/>
              <w:left w:val="single" w:sz="12" w:space="0" w:color="000000"/>
              <w:bottom w:val="single" w:sz="12" w:space="0" w:color="000000"/>
              <w:right w:val="single" w:sz="12" w:space="0" w:color="000000"/>
            </w:tcBorders>
          </w:tcPr>
          <w:p>
            <w:pPr>
              <w:pStyle w:val="TableParagraph"/>
              <w:rPr>
                <w:sz w:val="16"/>
              </w:rPr>
            </w:pPr>
          </w:p>
        </w:tc>
        <w:tc>
          <w:tcPr>
            <w:tcW w:w="1091" w:type="dxa"/>
            <w:tcBorders>
              <w:top w:val="single" w:sz="12" w:space="0" w:color="000000"/>
              <w:left w:val="single" w:sz="12" w:space="0" w:color="000000"/>
              <w:bottom w:val="single" w:sz="12" w:space="0" w:color="000000"/>
              <w:right w:val="single" w:sz="12" w:space="0" w:color="000000"/>
            </w:tcBorders>
          </w:tcPr>
          <w:p>
            <w:pPr>
              <w:pStyle w:val="TableParagraph"/>
              <w:rPr>
                <w:sz w:val="16"/>
              </w:rPr>
            </w:pPr>
          </w:p>
        </w:tc>
        <w:tc>
          <w:tcPr>
            <w:tcW w:w="6699" w:type="dxa"/>
            <w:tcBorders>
              <w:top w:val="single" w:sz="12" w:space="0" w:color="000000"/>
              <w:left w:val="single" w:sz="12" w:space="0" w:color="000000"/>
              <w:bottom w:val="single" w:sz="12" w:space="0" w:color="000000"/>
            </w:tcBorders>
          </w:tcPr>
          <w:p>
            <w:pPr>
              <w:pStyle w:val="TableParagraph"/>
              <w:rPr>
                <w:sz w:val="16"/>
              </w:rPr>
            </w:pPr>
          </w:p>
        </w:tc>
      </w:tr>
      <w:tr>
        <w:trPr>
          <w:trHeight w:val="652" w:hRule="atLeast"/>
        </w:trPr>
        <w:tc>
          <w:tcPr>
            <w:tcW w:w="3898" w:type="dxa"/>
            <w:tcBorders>
              <w:top w:val="single" w:sz="12" w:space="0" w:color="000000"/>
              <w:bottom w:val="single" w:sz="12" w:space="0" w:color="000000"/>
              <w:right w:val="single" w:sz="12" w:space="0" w:color="000000"/>
            </w:tcBorders>
          </w:tcPr>
          <w:p>
            <w:pPr>
              <w:pStyle w:val="TableParagraph"/>
              <w:spacing w:line="223" w:lineRule="auto" w:before="72"/>
              <w:ind w:left="164" w:firstLine="11"/>
              <w:rPr>
                <w:sz w:val="16"/>
              </w:rPr>
            </w:pPr>
            <w:r>
              <w:rPr>
                <w:color w:val="313131"/>
                <w:spacing w:val="-10"/>
                <w:sz w:val="16"/>
              </w:rPr>
              <w:t>3</w:t>
            </w:r>
            <w:r>
              <w:rPr>
                <w:color w:val="B8B8B8"/>
                <w:spacing w:val="-10"/>
                <w:sz w:val="16"/>
              </w:rPr>
              <w:t>. </w:t>
            </w:r>
            <w:r>
              <w:rPr>
                <w:color w:val="313131"/>
                <w:sz w:val="15"/>
              </w:rPr>
              <w:t>The </w:t>
            </w:r>
            <w:r>
              <w:rPr>
                <w:color w:val="313131"/>
                <w:sz w:val="16"/>
              </w:rPr>
              <w:t>vendor mllSt provide secure access lo privileged University</w:t>
            </w:r>
            <w:r>
              <w:rPr>
                <w:color w:val="313131"/>
                <w:spacing w:val="-23"/>
                <w:sz w:val="16"/>
              </w:rPr>
              <w:t> </w:t>
            </w:r>
            <w:r>
              <w:rPr>
                <w:color w:val="313131"/>
                <w:sz w:val="16"/>
              </w:rPr>
              <w:t>users</w:t>
            </w:r>
            <w:r>
              <w:rPr>
                <w:color w:val="313131"/>
                <w:spacing w:val="-25"/>
                <w:sz w:val="16"/>
              </w:rPr>
              <w:t> </w:t>
            </w:r>
            <w:r>
              <w:rPr>
                <w:color w:val="313131"/>
                <w:sz w:val="16"/>
              </w:rPr>
              <w:t>either</w:t>
            </w:r>
            <w:r>
              <w:rPr>
                <w:color w:val="313131"/>
                <w:spacing w:val="-24"/>
                <w:sz w:val="16"/>
              </w:rPr>
              <w:t> </w:t>
            </w:r>
            <w:r>
              <w:rPr>
                <w:color w:val="313131"/>
                <w:sz w:val="16"/>
              </w:rPr>
              <w:t>lhrough</w:t>
            </w:r>
            <w:r>
              <w:rPr>
                <w:color w:val="313131"/>
                <w:spacing w:val="-16"/>
                <w:sz w:val="16"/>
              </w:rPr>
              <w:t> </w:t>
            </w:r>
            <w:r>
              <w:rPr>
                <w:rFonts w:ascii="Arial"/>
                <w:color w:val="313131"/>
                <w:sz w:val="19"/>
              </w:rPr>
              <w:t>vrN</w:t>
            </w:r>
            <w:r>
              <w:rPr>
                <w:rFonts w:ascii="Arial"/>
                <w:color w:val="313131"/>
                <w:spacing w:val="-41"/>
                <w:sz w:val="19"/>
              </w:rPr>
              <w:t> </w:t>
            </w:r>
            <w:r>
              <w:rPr>
                <w:color w:val="313131"/>
                <w:sz w:val="16"/>
              </w:rPr>
              <w:t>technologies</w:t>
            </w:r>
            <w:r>
              <w:rPr>
                <w:color w:val="313131"/>
                <w:spacing w:val="-25"/>
                <w:sz w:val="16"/>
              </w:rPr>
              <w:t> </w:t>
            </w:r>
            <w:r>
              <w:rPr>
                <w:color w:val="313131"/>
                <w:sz w:val="16"/>
              </w:rPr>
              <w:t>or</w:t>
            </w:r>
            <w:r>
              <w:rPr>
                <w:color w:val="313131"/>
                <w:spacing w:val="-29"/>
                <w:sz w:val="16"/>
              </w:rPr>
              <w:t> </w:t>
            </w:r>
            <w:r>
              <w:rPr>
                <w:color w:val="313131"/>
                <w:sz w:val="16"/>
              </w:rPr>
              <w:t>other secure technologies.</w:t>
            </w:r>
          </w:p>
        </w:tc>
        <w:tc>
          <w:tcPr>
            <w:tcW w:w="1634" w:type="dxa"/>
            <w:tcBorders>
              <w:top w:val="single" w:sz="12" w:space="0" w:color="000000"/>
              <w:left w:val="single" w:sz="12" w:space="0" w:color="000000"/>
              <w:bottom w:val="single" w:sz="12" w:space="0" w:color="000000"/>
              <w:right w:val="single" w:sz="12" w:space="0" w:color="000000"/>
            </w:tcBorders>
          </w:tcPr>
          <w:p>
            <w:pPr>
              <w:pStyle w:val="TableParagraph"/>
              <w:rPr>
                <w:sz w:val="16"/>
              </w:rPr>
            </w:pPr>
          </w:p>
        </w:tc>
        <w:tc>
          <w:tcPr>
            <w:tcW w:w="870" w:type="dxa"/>
            <w:tcBorders>
              <w:top w:val="single" w:sz="12" w:space="0" w:color="000000"/>
              <w:left w:val="single" w:sz="12" w:space="0" w:color="000000"/>
              <w:bottom w:val="single" w:sz="12" w:space="0" w:color="000000"/>
              <w:right w:val="single" w:sz="12" w:space="0" w:color="000000"/>
            </w:tcBorders>
          </w:tcPr>
          <w:p>
            <w:pPr>
              <w:pStyle w:val="TableParagraph"/>
              <w:rPr>
                <w:sz w:val="16"/>
              </w:rPr>
            </w:pPr>
          </w:p>
        </w:tc>
        <w:tc>
          <w:tcPr>
            <w:tcW w:w="1091" w:type="dxa"/>
            <w:tcBorders>
              <w:top w:val="single" w:sz="12" w:space="0" w:color="000000"/>
              <w:left w:val="single" w:sz="12" w:space="0" w:color="000000"/>
              <w:bottom w:val="single" w:sz="12" w:space="0" w:color="000000"/>
              <w:right w:val="single" w:sz="12" w:space="0" w:color="000000"/>
            </w:tcBorders>
          </w:tcPr>
          <w:p>
            <w:pPr>
              <w:pStyle w:val="TableParagraph"/>
              <w:rPr>
                <w:sz w:val="16"/>
              </w:rPr>
            </w:pPr>
          </w:p>
        </w:tc>
        <w:tc>
          <w:tcPr>
            <w:tcW w:w="6699" w:type="dxa"/>
            <w:tcBorders>
              <w:top w:val="single" w:sz="12" w:space="0" w:color="000000"/>
              <w:left w:val="single" w:sz="12" w:space="0" w:color="000000"/>
              <w:bottom w:val="single" w:sz="12" w:space="0" w:color="000000"/>
            </w:tcBorders>
          </w:tcPr>
          <w:p>
            <w:pPr>
              <w:pStyle w:val="TableParagraph"/>
              <w:rPr>
                <w:sz w:val="16"/>
              </w:rPr>
            </w:pPr>
          </w:p>
        </w:tc>
      </w:tr>
    </w:tbl>
    <w:p>
      <w:pPr>
        <w:spacing w:after="0"/>
        <w:rPr>
          <w:sz w:val="16"/>
        </w:rPr>
        <w:sectPr>
          <w:pgSz w:w="15840" w:h="12240" w:orient="landscape"/>
          <w:pgMar w:header="0" w:footer="612" w:top="240" w:bottom="840" w:left="220" w:right="1120"/>
        </w:sectPr>
      </w:pPr>
    </w:p>
    <w:p>
      <w:pPr>
        <w:spacing w:line="326" w:lineRule="auto" w:before="67"/>
        <w:ind w:left="5869" w:right="5110" w:firstLine="662"/>
        <w:jc w:val="left"/>
        <w:rPr>
          <w:b/>
          <w:sz w:val="20"/>
        </w:rPr>
      </w:pPr>
      <w:r>
        <w:rPr/>
        <w:pict>
          <v:group style="position:absolute;margin-left:17.180798pt;margin-top:32.320591pt;width:712.35pt;height:104pt;mso-position-horizontal-relative:page;mso-position-vertical-relative:paragraph;z-index:-67864" coordorigin="344,646" coordsize="14247,2080">
            <v:shape style="position:absolute;left:345;top:9066;width:14228;height:2007" coordorigin="346,9067" coordsize="14228,2007" path="m346,668l14590,668m365,2658l365,649e" filled="false" stroked="true" strokeweight="2.163004pt" strokecolor="#000000">
              <v:path arrowok="t"/>
              <v:stroke dashstyle="solid"/>
            </v:shape>
            <v:line style="position:absolute" from="4277,2442" to="4277,649" stroked="true" strokeweight="1.201454pt" strokecolor="#000000">
              <v:stroke dashstyle="solid"/>
            </v:line>
            <v:line style="position:absolute" from="4268,1130" to="5926,1130" stroked="true" strokeweight=".240377pt" strokecolor="#000000">
              <v:stroke dashstyle="solid"/>
            </v:line>
            <v:shape style="position:absolute;left:5904;top:9066;width:1959;height:2007" coordorigin="5904,9067" coordsize="1959,2007" path="m5911,2658l5911,649m6776,2658l6776,654m7872,2658l7872,654e" filled="false" stroked="true" strokeweight="1.201669pt" strokecolor="#000000">
              <v:path arrowok="t"/>
              <v:stroke dashstyle="solid"/>
            </v:shape>
            <v:line style="position:absolute" from="14566,2658" to="14566,649" stroked="true" strokeweight="2.162618pt" strokecolor="#000000">
              <v:stroke dashstyle="solid"/>
            </v:line>
            <v:shape style="position:absolute;left:4262;top:10045;width:1656;height:365" coordorigin="4262,10046" coordsize="1656,365" path="m4268,1312l5926,1312m4268,1495l5926,1495m4268,1678l5926,1678e" filled="false" stroked="true" strokeweight=".240334pt" strokecolor="#000000">
              <v:path arrowok="t"/>
              <v:stroke dashstyle="solid"/>
            </v:shape>
            <v:line style="position:absolute" from="4268,2043" to="5926,2043" stroked="true" strokeweight=".72113pt" strokecolor="#000000">
              <v:stroke dashstyle="solid"/>
            </v:line>
            <v:line style="position:absolute" from="4268,2226" to="5926,2226" stroked="true" strokeweight=".240377pt" strokecolor="#000000">
              <v:stroke dashstyle="solid"/>
            </v:line>
            <v:shape style="position:absolute;left:346;top:2634;width:14245;height:2" coordorigin="346,2634" coordsize="14245,0" path="m13215,2634l14590,2634m12350,2634l12927,2634m11985,2634l12254,2634m11235,2634l11562,2634m10678,2634l11101,2634m10031,2634l10390,2634m4971,2634l9867,2634m346,2634l4875,2634e" filled="false" stroked="true" strokeweight="2.163389pt" strokecolor="#000000">
              <v:path arrowok="t"/>
              <v:stroke dashstyle="solid"/>
            </v:shape>
            <v:line style="position:absolute" from="4753,2504" to="4753,2662" stroked="true" strokeweight="2.883491pt" strokecolor="#e2e2e2">
              <v:stroke dashstyle="solid"/>
            </v:line>
            <v:line style="position:absolute" from="4923,2443" to="4923,2680" stroked="true" strokeweight="4.805818pt" strokecolor="#e2e2e2">
              <v:stroke dashstyle="solid"/>
            </v:line>
            <v:line style="position:absolute" from="11168,2397" to="11168,2726" stroked="true" strokeweight="6.728145pt" strokecolor="#e2e2e2">
              <v:stroke dashstyle="solid"/>
            </v:line>
            <v:line style="position:absolute" from="12302,2387" to="12302,2716" stroked="true" strokeweight="4.805818pt" strokecolor="#e2e2e2">
              <v:stroke dashstyle="solid"/>
            </v:line>
            <v:shape style="position:absolute;left:1872;top:1594;width:931;height:168" type="#_x0000_t202" filled="false" stroked="false">
              <v:textbox inset="0,0,0,0">
                <w:txbxContent>
                  <w:p>
                    <w:pPr>
                      <w:spacing w:line="168" w:lineRule="exact" w:before="0"/>
                      <w:ind w:left="0" w:right="0" w:firstLine="0"/>
                      <w:jc w:val="left"/>
                      <w:rPr>
                        <w:b/>
                        <w:sz w:val="15"/>
                      </w:rPr>
                    </w:pPr>
                    <w:r>
                      <w:rPr>
                        <w:b/>
                        <w:color w:val="111111"/>
                        <w:w w:val="105"/>
                        <w:sz w:val="15"/>
                      </w:rPr>
                      <w:t>Requlremnh</w:t>
                    </w:r>
                  </w:p>
                </w:txbxContent>
              </v:textbox>
              <w10:wrap type="none"/>
            </v:shape>
            <v:shape style="position:absolute;left:4224;top:2219;width:723;height:445" type="#_x0000_t202" filled="false" stroked="false">
              <v:textbox inset="0,0,0,0">
                <w:txbxContent>
                  <w:p>
                    <w:pPr>
                      <w:spacing w:line="211" w:lineRule="exact" w:before="0"/>
                      <w:ind w:left="224" w:right="0" w:firstLine="0"/>
                      <w:jc w:val="left"/>
                      <w:rPr>
                        <w:rFonts w:ascii="Times New Roman"/>
                        <w:sz w:val="19"/>
                      </w:rPr>
                    </w:pPr>
                    <w:r>
                      <w:rPr>
                        <w:rFonts w:ascii="Times New Roman"/>
                        <w:color w:val="797979"/>
                        <w:w w:val="87"/>
                        <w:sz w:val="19"/>
                      </w:rPr>
                      <w:t>l</w:t>
                    </w:r>
                  </w:p>
                  <w:p>
                    <w:pPr>
                      <w:tabs>
                        <w:tab w:pos="499" w:val="left" w:leader="none"/>
                      </w:tabs>
                      <w:spacing w:before="26"/>
                      <w:ind w:left="0" w:right="0" w:firstLine="0"/>
                      <w:jc w:val="left"/>
                      <w:rPr>
                        <w:rFonts w:ascii="Times New Roman"/>
                        <w:sz w:val="18"/>
                      </w:rPr>
                    </w:pPr>
                    <w:r>
                      <w:rPr>
                        <w:color w:val="D6D6D6"/>
                        <w:w w:val="95"/>
                        <w:position w:val="1"/>
                        <w:sz w:val="10"/>
                        <w:shd w:fill="E2E2E2" w:color="auto" w:val="clear"/>
                      </w:rPr>
                      <w:t>'I</w:t>
                    </w:r>
                    <w:r>
                      <w:rPr>
                        <w:color w:val="D6D6D6"/>
                        <w:w w:val="95"/>
                        <w:position w:val="1"/>
                        <w:sz w:val="10"/>
                        <w:shd w:fill="FFFFFF" w:color="auto" w:val="clear"/>
                      </w:rPr>
                      <w:tab/>
                    </w:r>
                    <w:r>
                      <w:rPr>
                        <w:rFonts w:ascii="Times New Roman"/>
                        <w:color w:val="D6D6D6"/>
                        <w:w w:val="95"/>
                        <w:sz w:val="12"/>
                        <w:shd w:fill="FFFFFF" w:color="auto" w:val="clear"/>
                      </w:rPr>
                      <w:t>-</w:t>
                    </w:r>
                    <w:r>
                      <w:rPr>
                        <w:rFonts w:ascii="Times New Roman"/>
                        <w:color w:val="D6D6D6"/>
                        <w:spacing w:val="23"/>
                        <w:w w:val="95"/>
                        <w:sz w:val="12"/>
                        <w:shd w:fill="FFFFFF" w:color="auto" w:val="clear"/>
                      </w:rPr>
                      <w:t> </w:t>
                    </w:r>
                    <w:r>
                      <w:rPr>
                        <w:rFonts w:ascii="Times New Roman"/>
                        <w:color w:val="D6D6D6"/>
                        <w:w w:val="95"/>
                        <w:sz w:val="18"/>
                        <w:shd w:fill="FFFFFF" w:color="auto" w:val="clear"/>
                      </w:rPr>
                      <w:t>-</w:t>
                    </w:r>
                  </w:p>
                </w:txbxContent>
              </v:textbox>
              <w10:wrap type="none"/>
            </v:shape>
            <v:shape style="position:absolute;left:4289;top:2050;width:1610;height:174" type="#_x0000_t202" filled="false" stroked="false">
              <v:textbox inset="0,0,0,0">
                <w:txbxContent>
                  <w:p>
                    <w:pPr>
                      <w:spacing w:line="172" w:lineRule="exact" w:before="0"/>
                      <w:ind w:left="170" w:right="0" w:firstLine="0"/>
                      <w:jc w:val="left"/>
                      <w:rPr>
                        <w:rFonts w:ascii="Times New Roman"/>
                        <w:sz w:val="16"/>
                      </w:rPr>
                    </w:pPr>
                    <w:r>
                      <w:rPr>
                        <w:rFonts w:ascii="Times New Roman"/>
                        <w:color w:val="444444"/>
                        <w:w w:val="85"/>
                        <w:sz w:val="16"/>
                      </w:rPr>
                      <w:t>l:!l!M!Ulfi l!S!:n[l!g,l!!m</w:t>
                    </w:r>
                  </w:p>
                </w:txbxContent>
              </v:textbox>
              <w10:wrap type="none"/>
            </v:shape>
            <v:shape style="position:absolute;left:4289;top:1680;width:1610;height:356" type="#_x0000_t202" filled="false" stroked="false">
              <v:textbox inset="0,0,0,0">
                <w:txbxContent>
                  <w:p>
                    <w:pPr>
                      <w:spacing w:line="189" w:lineRule="exact" w:before="0"/>
                      <w:ind w:left="166" w:right="0" w:firstLine="0"/>
                      <w:jc w:val="left"/>
                      <w:rPr>
                        <w:rFonts w:ascii="Times New Roman"/>
                        <w:sz w:val="17"/>
                      </w:rPr>
                    </w:pPr>
                    <w:r>
                      <w:rPr>
                        <w:rFonts w:ascii="Times New Roman"/>
                        <w:color w:val="444444"/>
                        <w:w w:val="105"/>
                        <w:sz w:val="17"/>
                      </w:rPr>
                      <w:t>I.ml..</w:t>
                    </w:r>
                  </w:p>
                  <w:p>
                    <w:pPr>
                      <w:spacing w:line="167" w:lineRule="exact" w:before="0"/>
                      <w:ind w:left="161" w:right="0" w:firstLine="0"/>
                      <w:jc w:val="left"/>
                      <w:rPr>
                        <w:rFonts w:ascii="Times New Roman"/>
                        <w:sz w:val="16"/>
                      </w:rPr>
                    </w:pPr>
                    <w:r>
                      <w:rPr>
                        <w:rFonts w:ascii="Times New Roman"/>
                        <w:color w:val="444444"/>
                        <w:w w:val="75"/>
                        <w:sz w:val="16"/>
                      </w:rPr>
                      <w:t>1!ll11:lJi!!lQ1"'m1m11111,c</w:t>
                    </w:r>
                  </w:p>
                </w:txbxContent>
              </v:textbox>
              <w10:wrap type="none"/>
            </v:shape>
            <v:shape style="position:absolute;left:4289;top:1497;width:1610;height:178" type="#_x0000_t202" filled="false" stroked="false">
              <v:textbox inset="0,0,0,0">
                <w:txbxContent>
                  <w:p>
                    <w:pPr>
                      <w:spacing w:line="178" w:lineRule="exact" w:before="0"/>
                      <w:ind w:left="166" w:right="0" w:firstLine="0"/>
                      <w:jc w:val="left"/>
                      <w:rPr>
                        <w:sz w:val="17"/>
                      </w:rPr>
                    </w:pPr>
                    <w:r>
                      <w:rPr>
                        <w:color w:val="444444"/>
                        <w:sz w:val="14"/>
                      </w:rPr>
                      <w:t>l!!!!lhln</w:t>
                    </w:r>
                    <w:r>
                      <w:rPr>
                        <w:color w:val="444444"/>
                        <w:spacing w:val="-35"/>
                        <w:sz w:val="14"/>
                      </w:rPr>
                      <w:t> </w:t>
                    </w:r>
                    <w:r>
                      <w:rPr>
                        <w:rFonts w:ascii="Times New Roman"/>
                        <w:color w:val="444444"/>
                        <w:sz w:val="14"/>
                      </w:rPr>
                      <w:t>!hi:</w:t>
                    </w:r>
                    <w:r>
                      <w:rPr>
                        <w:rFonts w:ascii="Times New Roman"/>
                        <w:color w:val="444444"/>
                        <w:spacing w:val="-29"/>
                        <w:sz w:val="14"/>
                      </w:rPr>
                      <w:t> </w:t>
                    </w:r>
                    <w:r>
                      <w:rPr>
                        <w:rFonts w:ascii="Times New Roman"/>
                        <w:color w:val="444444"/>
                        <w:sz w:val="14"/>
                      </w:rPr>
                      <w:t>ll!!:</w:t>
                    </w:r>
                    <w:r>
                      <w:rPr>
                        <w:rFonts w:ascii="Times New Roman"/>
                        <w:color w:val="444444"/>
                        <w:spacing w:val="-24"/>
                        <w:sz w:val="14"/>
                      </w:rPr>
                      <w:t> </w:t>
                    </w:r>
                    <w:r>
                      <w:rPr>
                        <w:rFonts w:ascii="Times New Roman"/>
                        <w:color w:val="444444"/>
                        <w:sz w:val="14"/>
                      </w:rPr>
                      <w:t>111!:</w:t>
                    </w:r>
                    <w:r>
                      <w:rPr>
                        <w:rFonts w:ascii="Times New Roman"/>
                        <w:color w:val="444444"/>
                        <w:spacing w:val="-22"/>
                        <w:sz w:val="14"/>
                      </w:rPr>
                      <w:t> </w:t>
                    </w:r>
                    <w:r>
                      <w:rPr>
                        <w:color w:val="444444"/>
                        <w:sz w:val="17"/>
                      </w:rPr>
                      <w:t>!KS</w:t>
                    </w:r>
                  </w:p>
                </w:txbxContent>
              </v:textbox>
              <w10:wrap type="none"/>
            </v:shape>
            <v:shape style="position:absolute;left:4289;top:1314;width:1610;height:178" type="#_x0000_t202" filled="false" stroked="false">
              <v:textbox inset="0,0,0,0">
                <w:txbxContent>
                  <w:p>
                    <w:pPr>
                      <w:spacing w:line="178" w:lineRule="exact" w:before="0"/>
                      <w:ind w:left="179" w:right="0" w:firstLine="0"/>
                      <w:jc w:val="left"/>
                      <w:rPr>
                        <w:sz w:val="17"/>
                      </w:rPr>
                    </w:pPr>
                    <w:r>
                      <w:rPr>
                        <w:b/>
                        <w:color w:val="444444"/>
                        <w:w w:val="125"/>
                        <w:sz w:val="13"/>
                      </w:rPr>
                      <w:t>£f!IIII </w:t>
                    </w:r>
                    <w:r>
                      <w:rPr>
                        <w:color w:val="444444"/>
                        <w:w w:val="125"/>
                        <w:sz w:val="14"/>
                      </w:rPr>
                      <w:t>I(l!!S!!!ll'1</w:t>
                    </w:r>
                    <w:r>
                      <w:rPr>
                        <w:color w:val="444444"/>
                        <w:w w:val="125"/>
                        <w:sz w:val="17"/>
                      </w:rPr>
                      <w:t>filli</w:t>
                    </w:r>
                  </w:p>
                </w:txbxContent>
              </v:textbox>
              <w10:wrap type="none"/>
            </v:shape>
            <v:shape style="position:absolute;left:4289;top:1131;width:1610;height:178" type="#_x0000_t202" filled="false" stroked="false">
              <v:textbox inset="0,0,0,0">
                <w:txbxContent>
                  <w:p>
                    <w:pPr>
                      <w:spacing w:line="169" w:lineRule="exact" w:before="0"/>
                      <w:ind w:left="169" w:right="0" w:firstLine="0"/>
                      <w:jc w:val="left"/>
                      <w:rPr>
                        <w:rFonts w:ascii="Times New Roman"/>
                        <w:sz w:val="14"/>
                      </w:rPr>
                    </w:pPr>
                    <w:r>
                      <w:rPr>
                        <w:rFonts w:ascii="Times New Roman"/>
                        <w:b/>
                        <w:color w:val="444444"/>
                        <w:w w:val="105"/>
                        <w:sz w:val="15"/>
                        <w:u w:val="thick" w:color="444444"/>
                      </w:rPr>
                      <w:t>comoe l!!l.!n1</w:t>
                    </w:r>
                    <w:r>
                      <w:rPr>
                        <w:rFonts w:ascii="Times New Roman"/>
                        <w:b/>
                        <w:color w:val="444444"/>
                        <w:w w:val="105"/>
                        <w:sz w:val="15"/>
                      </w:rPr>
                      <w:t> </w:t>
                    </w:r>
                    <w:r>
                      <w:rPr>
                        <w:rFonts w:ascii="Times New Roman"/>
                        <w:color w:val="444444"/>
                        <w:w w:val="140"/>
                        <w:sz w:val="14"/>
                      </w:rPr>
                      <w:t>![21</w:t>
                    </w:r>
                  </w:p>
                </w:txbxContent>
              </v:textbox>
              <w10:wrap type="none"/>
            </v:shape>
            <v:shape style="position:absolute;left:12081;top:2416;width:1145;height:287" type="#_x0000_t202" filled="false" stroked="false">
              <v:textbox inset="0,0,0,0">
                <w:txbxContent>
                  <w:p>
                    <w:pPr>
                      <w:tabs>
                        <w:tab w:pos="499" w:val="left" w:leader="none"/>
                        <w:tab w:pos="845" w:val="left" w:leader="none"/>
                      </w:tabs>
                      <w:spacing w:line="287" w:lineRule="exact" w:before="0"/>
                      <w:ind w:left="0" w:right="0" w:firstLine="0"/>
                      <w:jc w:val="left"/>
                      <w:rPr>
                        <w:rFonts w:ascii="Times New Roman"/>
                        <w:sz w:val="25"/>
                      </w:rPr>
                    </w:pPr>
                    <w:r>
                      <w:rPr>
                        <w:rFonts w:ascii="Times New Roman"/>
                        <w:color w:val="D6D6D6"/>
                        <w:w w:val="95"/>
                        <w:position w:val="1"/>
                        <w:sz w:val="25"/>
                      </w:rPr>
                      <w:t>-</w:t>
                    </w:r>
                    <w:r>
                      <w:rPr>
                        <w:rFonts w:ascii="Times New Roman"/>
                        <w:color w:val="D6D6D6"/>
                        <w:spacing w:val="35"/>
                        <w:w w:val="95"/>
                        <w:position w:val="1"/>
                        <w:sz w:val="25"/>
                      </w:rPr>
                      <w:t> </w:t>
                    </w:r>
                    <w:r>
                      <w:rPr>
                        <w:rFonts w:ascii="Times New Roman"/>
                        <w:color w:val="D6D6D6"/>
                        <w:w w:val="95"/>
                        <w:position w:val="1"/>
                        <w:sz w:val="25"/>
                      </w:rPr>
                      <w:t>-</w:t>
                      <w:tab/>
                    </w:r>
                    <w:r>
                      <w:rPr>
                        <w:rFonts w:ascii="Times New Roman"/>
                        <w:color w:val="D6D6D6"/>
                        <w:w w:val="95"/>
                        <w:sz w:val="25"/>
                      </w:rPr>
                      <w:t>-</w:t>
                      <w:tab/>
                    </w:r>
                    <w:r>
                      <w:rPr>
                        <w:rFonts w:ascii="Times New Roman"/>
                        <w:color w:val="D6D6D6"/>
                        <w:w w:val="95"/>
                        <w:sz w:val="25"/>
                        <w:shd w:fill="E2E2E2" w:color="auto" w:val="clear"/>
                      </w:rPr>
                      <w:t>---</w:t>
                    </w:r>
                    <w:r>
                      <w:rPr>
                        <w:rFonts w:ascii="Times New Roman"/>
                        <w:color w:val="D6D6D6"/>
                        <w:spacing w:val="-1"/>
                        <w:sz w:val="25"/>
                        <w:shd w:fill="E2E2E2" w:color="auto" w:val="clear"/>
                      </w:rPr>
                      <w:t> </w:t>
                    </w:r>
                  </w:p>
                </w:txbxContent>
              </v:textbox>
              <w10:wrap type="none"/>
            </v:shape>
            <v:shape style="position:absolute;left:11100;top:2425;width:93;height:278" type="#_x0000_t202" filled="false" stroked="false">
              <v:textbox inset="0,0,0,0">
                <w:txbxContent>
                  <w:p>
                    <w:pPr>
                      <w:spacing w:line="277" w:lineRule="exact" w:before="0"/>
                      <w:ind w:left="0" w:right="0" w:firstLine="0"/>
                      <w:jc w:val="left"/>
                      <w:rPr>
                        <w:rFonts w:ascii="Times New Roman"/>
                        <w:sz w:val="25"/>
                      </w:rPr>
                    </w:pPr>
                    <w:r>
                      <w:rPr>
                        <w:rFonts w:ascii="Times New Roman"/>
                        <w:color w:val="D6D6D6"/>
                        <w:w w:val="87"/>
                        <w:sz w:val="25"/>
                      </w:rPr>
                      <w:t>-</w:t>
                    </w:r>
                  </w:p>
                </w:txbxContent>
              </v:textbox>
              <w10:wrap type="none"/>
            </v:shape>
            <v:shape style="position:absolute;left:9867;top:2472;width:137;height:224" type="#_x0000_t202" filled="false" stroked="false">
              <v:textbox inset="0,0,0,0">
                <w:txbxContent>
                  <w:p>
                    <w:pPr>
                      <w:spacing w:line="224" w:lineRule="exact" w:before="0"/>
                      <w:ind w:left="0" w:right="0" w:firstLine="0"/>
                      <w:jc w:val="left"/>
                      <w:rPr>
                        <w:sz w:val="20"/>
                      </w:rPr>
                    </w:pPr>
                    <w:r>
                      <w:rPr>
                        <w:color w:val="D6D6D6"/>
                        <w:w w:val="95"/>
                        <w:sz w:val="20"/>
                        <w:shd w:fill="E2E2E2" w:color="auto" w:val="clear"/>
                      </w:rPr>
                      <w:t>·-</w:t>
                    </w:r>
                  </w:p>
                </w:txbxContent>
              </v:textbox>
              <w10:wrap type="none"/>
            </v:shape>
            <v:shape style="position:absolute;left:9620;top:1592;width:3236;height:178" type="#_x0000_t202" filled="false" stroked="false">
              <v:textbox inset="0,0,0,0">
                <w:txbxContent>
                  <w:p>
                    <w:pPr>
                      <w:spacing w:line="177" w:lineRule="exact" w:before="0"/>
                      <w:ind w:left="0" w:right="0" w:firstLine="0"/>
                      <w:jc w:val="left"/>
                      <w:rPr>
                        <w:rFonts w:ascii="Times New Roman"/>
                        <w:b/>
                        <w:sz w:val="15"/>
                      </w:rPr>
                    </w:pPr>
                    <w:r>
                      <w:rPr>
                        <w:rFonts w:ascii="Times New Roman"/>
                        <w:b/>
                        <w:color w:val="111111"/>
                        <w:w w:val="105"/>
                        <w:sz w:val="15"/>
                      </w:rPr>
                      <w:t>Comments,</w:t>
                    </w:r>
                    <w:r>
                      <w:rPr>
                        <w:rFonts w:ascii="Times New Roman"/>
                        <w:b/>
                        <w:color w:val="111111"/>
                        <w:spacing w:val="-15"/>
                        <w:w w:val="105"/>
                        <w:sz w:val="15"/>
                      </w:rPr>
                      <w:t> </w:t>
                    </w:r>
                    <w:r>
                      <w:rPr>
                        <w:rFonts w:ascii="Times New Roman"/>
                        <w:b/>
                        <w:color w:val="111111"/>
                        <w:w w:val="105"/>
                        <w:sz w:val="16"/>
                      </w:rPr>
                      <w:t>Descrtptlo1</w:t>
                    </w:r>
                    <w:r>
                      <w:rPr>
                        <w:rFonts w:ascii="Times New Roman"/>
                        <w:b/>
                        <w:color w:val="111111"/>
                        <w:spacing w:val="-22"/>
                        <w:w w:val="105"/>
                        <w:sz w:val="16"/>
                      </w:rPr>
                      <w:t> </w:t>
                    </w:r>
                    <w:r>
                      <w:rPr>
                        <w:rFonts w:ascii="Times New Roman"/>
                        <w:b/>
                        <w:color w:val="111111"/>
                        <w:w w:val="105"/>
                        <w:sz w:val="15"/>
                      </w:rPr>
                      <w:t>ofCompusatlllg</w:t>
                    </w:r>
                    <w:r>
                      <w:rPr>
                        <w:rFonts w:ascii="Times New Roman"/>
                        <w:b/>
                        <w:color w:val="111111"/>
                        <w:spacing w:val="-25"/>
                        <w:w w:val="105"/>
                        <w:sz w:val="15"/>
                      </w:rPr>
                      <w:t> </w:t>
                    </w:r>
                    <w:r>
                      <w:rPr>
                        <w:rFonts w:ascii="Times New Roman"/>
                        <w:b/>
                        <w:color w:val="111111"/>
                        <w:w w:val="105"/>
                        <w:sz w:val="15"/>
                      </w:rPr>
                      <w:t>Control</w:t>
                    </w:r>
                  </w:p>
                </w:txbxContent>
              </v:textbox>
              <w10:wrap type="none"/>
            </v:shape>
            <v:shape style="position:absolute;left:6788;top:689;width:1072;height:1924" type="#_x0000_t202" filled="false" stroked="false">
              <v:textbox inset="0,0,0,0">
                <w:txbxContent>
                  <w:p>
                    <w:pPr>
                      <w:spacing w:line="240" w:lineRule="auto" w:before="0"/>
                      <w:rPr>
                        <w:rFonts w:ascii="Times New Roman"/>
                        <w:sz w:val="16"/>
                      </w:rPr>
                    </w:pPr>
                  </w:p>
                  <w:p>
                    <w:pPr>
                      <w:spacing w:line="240" w:lineRule="auto" w:before="0"/>
                      <w:rPr>
                        <w:rFonts w:ascii="Times New Roman"/>
                        <w:sz w:val="16"/>
                      </w:rPr>
                    </w:pPr>
                  </w:p>
                  <w:p>
                    <w:pPr>
                      <w:spacing w:line="240" w:lineRule="auto" w:before="0"/>
                      <w:rPr>
                        <w:rFonts w:ascii="Times New Roman"/>
                        <w:sz w:val="16"/>
                      </w:rPr>
                    </w:pPr>
                  </w:p>
                  <w:p>
                    <w:pPr>
                      <w:spacing w:line="240" w:lineRule="auto" w:before="0"/>
                      <w:rPr>
                        <w:rFonts w:ascii="Times New Roman"/>
                        <w:sz w:val="16"/>
                      </w:rPr>
                    </w:pPr>
                  </w:p>
                  <w:p>
                    <w:pPr>
                      <w:spacing w:line="240" w:lineRule="auto" w:before="3"/>
                      <w:rPr>
                        <w:rFonts w:ascii="Times New Roman"/>
                        <w:sz w:val="14"/>
                      </w:rPr>
                    </w:pPr>
                  </w:p>
                  <w:p>
                    <w:pPr>
                      <w:spacing w:before="1"/>
                      <w:ind w:left="82" w:right="0" w:firstLine="0"/>
                      <w:jc w:val="left"/>
                      <w:rPr>
                        <w:rFonts w:ascii="Times New Roman"/>
                        <w:b/>
                        <w:sz w:val="15"/>
                      </w:rPr>
                    </w:pPr>
                    <w:r>
                      <w:rPr>
                        <w:rFonts w:ascii="Times New Roman"/>
                        <w:b/>
                        <w:color w:val="111111"/>
                        <w:w w:val="110"/>
                        <w:sz w:val="15"/>
                      </w:rPr>
                      <w:t>DttuNotMrrt</w:t>
                    </w:r>
                  </w:p>
                </w:txbxContent>
              </v:textbox>
              <w10:wrap type="none"/>
            </v:shape>
            <v:shape style="position:absolute;left:6160;top:1603;width:422;height:157" type="#_x0000_t202" filled="false" stroked="false">
              <v:textbox inset="0,0,0,0">
                <w:txbxContent>
                  <w:p>
                    <w:pPr>
                      <w:spacing w:line="157" w:lineRule="exact" w:before="0"/>
                      <w:ind w:left="0" w:right="0" w:firstLine="0"/>
                      <w:jc w:val="left"/>
                      <w:rPr>
                        <w:b/>
                        <w:sz w:val="14"/>
                      </w:rPr>
                    </w:pPr>
                    <w:r>
                      <w:rPr>
                        <w:b/>
                        <w:color w:val="111111"/>
                        <w:w w:val="120"/>
                        <w:sz w:val="14"/>
                      </w:rPr>
                      <w:t>Mrds</w:t>
                    </w:r>
                  </w:p>
                </w:txbxContent>
              </v:textbox>
              <w10:wrap type="none"/>
            </v:shape>
            <v:shape style="position:absolute;left:4289;top:689;width:1610;height:438" type="#_x0000_t202" filled="false" stroked="false">
              <v:textbox inset="0,0,0,0">
                <w:txbxContent>
                  <w:p>
                    <w:pPr>
                      <w:spacing w:line="240" w:lineRule="auto" w:before="1"/>
                      <w:rPr>
                        <w:rFonts w:ascii="Times New Roman"/>
                        <w:sz w:val="23"/>
                      </w:rPr>
                    </w:pPr>
                  </w:p>
                  <w:p>
                    <w:pPr>
                      <w:spacing w:line="172" w:lineRule="exact" w:before="0"/>
                      <w:ind w:left="169" w:right="0" w:firstLine="0"/>
                      <w:jc w:val="left"/>
                      <w:rPr>
                        <w:rFonts w:ascii="Times New Roman"/>
                        <w:b/>
                        <w:sz w:val="15"/>
                      </w:rPr>
                    </w:pPr>
                    <w:r>
                      <w:rPr>
                        <w:b/>
                        <w:color w:val="444444"/>
                        <w:w w:val="95"/>
                        <w:sz w:val="15"/>
                      </w:rPr>
                      <w:t>R l!ll!!.1t </w:t>
                    </w:r>
                    <w:r>
                      <w:rPr>
                        <w:color w:val="444444"/>
                        <w:w w:val="95"/>
                        <w:sz w:val="14"/>
                      </w:rPr>
                      <w:t>I!!:</w:t>
                    </w:r>
                    <w:r>
                      <w:rPr>
                        <w:rFonts w:ascii="Times New Roman"/>
                        <w:b/>
                        <w:color w:val="444444"/>
                        <w:w w:val="95"/>
                        <w:sz w:val="15"/>
                        <w:u w:val="thick" w:color="444444"/>
                      </w:rPr>
                      <w:t>fl!l!l'O'ffl</w:t>
                    </w:r>
                    <w:r>
                      <w:rPr>
                        <w:rFonts w:ascii="Times New Roman"/>
                        <w:b/>
                        <w:color w:val="444444"/>
                        <w:w w:val="95"/>
                        <w:sz w:val="15"/>
                      </w:rPr>
                      <w:t>l</w:t>
                    </w:r>
                  </w:p>
                </w:txbxContent>
              </v:textbox>
              <w10:wrap type="none"/>
            </v:shape>
            <v:shape style="position:absolute;left:11562;top:2387;width:423;height:329" type="#_x0000_t202" filled="true" fillcolor="#e2e2e2" stroked="false">
              <v:textbox inset="0,0,0,0">
                <w:txbxContent>
                  <w:p>
                    <w:pPr>
                      <w:spacing w:before="18"/>
                      <w:ind w:left="0" w:right="0" w:firstLine="0"/>
                      <w:jc w:val="left"/>
                      <w:rPr>
                        <w:rFonts w:ascii="Times New Roman"/>
                        <w:sz w:val="25"/>
                      </w:rPr>
                    </w:pPr>
                    <w:r>
                      <w:rPr>
                        <w:rFonts w:ascii="Times New Roman"/>
                        <w:color w:val="D6D6D6"/>
                        <w:w w:val="95"/>
                        <w:sz w:val="25"/>
                      </w:rPr>
                      <w:t>--</w:t>
                    </w:r>
                  </w:p>
                </w:txbxContent>
              </v:textbox>
              <v:fill type="solid"/>
              <w10:wrap type="none"/>
            </v:shape>
            <v:shape style="position:absolute;left:10389;top:2396;width:289;height:329" type="#_x0000_t202" filled="true" fillcolor="#e2e2e2" stroked="false">
              <v:textbox inset="0,0,0,0">
                <w:txbxContent>
                  <w:p>
                    <w:pPr>
                      <w:spacing w:before="18"/>
                      <w:ind w:left="0" w:right="0" w:firstLine="0"/>
                      <w:jc w:val="left"/>
                      <w:rPr>
                        <w:rFonts w:ascii="Times New Roman"/>
                        <w:sz w:val="25"/>
                      </w:rPr>
                    </w:pPr>
                    <w:r>
                      <w:rPr>
                        <w:rFonts w:ascii="Times New Roman"/>
                        <w:color w:val="D6D6D6"/>
                        <w:w w:val="95"/>
                        <w:sz w:val="25"/>
                      </w:rPr>
                      <w:t>--</w:t>
                    </w:r>
                  </w:p>
                </w:txbxContent>
              </v:textbox>
              <v:fill type="solid"/>
              <w10:wrap type="none"/>
            </v:shape>
            <w10:wrap type="none"/>
          </v:group>
        </w:pict>
      </w:r>
      <w:r>
        <w:rPr>
          <w:b/>
          <w:color w:val="111111"/>
          <w:w w:val="105"/>
          <w:sz w:val="20"/>
        </w:rPr>
        <w:t>University of Missouri Information Security Requirements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line="225" w:lineRule="auto" w:before="147"/>
        <w:ind w:left="283" w:right="329" w:firstLine="0"/>
        <w:jc w:val="left"/>
        <w:rPr>
          <w:rFonts w:ascii="Times New Roman" w:hAnsi="Times New Roman"/>
          <w:sz w:val="15"/>
        </w:rPr>
      </w:pPr>
      <w:r>
        <w:rPr>
          <w:rFonts w:ascii="Times New Roman" w:hAnsi="Times New Roman"/>
          <w:color w:val="626262"/>
          <w:sz w:val="16"/>
        </w:rPr>
        <w:t>V</w:t>
      </w:r>
      <w:r>
        <w:rPr>
          <w:rFonts w:ascii="Times New Roman" w:hAnsi="Times New Roman"/>
          <w:color w:val="444444"/>
          <w:sz w:val="16"/>
        </w:rPr>
        <w:t>en</w:t>
      </w:r>
      <w:r>
        <w:rPr>
          <w:rFonts w:ascii="Times New Roman" w:hAnsi="Times New Roman"/>
          <w:color w:val="626262"/>
          <w:sz w:val="16"/>
        </w:rPr>
        <w:t>do</w:t>
      </w:r>
      <w:r>
        <w:rPr>
          <w:rFonts w:ascii="Times New Roman" w:hAnsi="Times New Roman"/>
          <w:color w:val="444444"/>
          <w:sz w:val="16"/>
        </w:rPr>
        <w:t>r</w:t>
      </w:r>
      <w:r>
        <w:rPr>
          <w:rFonts w:ascii="Times New Roman" w:hAnsi="Times New Roman"/>
          <w:color w:val="444444"/>
          <w:spacing w:val="-32"/>
          <w:sz w:val="16"/>
        </w:rPr>
        <w:t> </w:t>
      </w:r>
      <w:r>
        <w:rPr>
          <w:rFonts w:ascii="Times New Roman" w:hAnsi="Times New Roman"/>
          <w:color w:val="444444"/>
          <w:sz w:val="16"/>
          <w:vertAlign w:val="subscript"/>
        </w:rPr>
        <w:t>1q1</w:t>
      </w:r>
      <w:r>
        <w:rPr>
          <w:rFonts w:ascii="Times New Roman" w:hAnsi="Times New Roman"/>
          <w:color w:val="444444"/>
          <w:spacing w:val="-31"/>
          <w:sz w:val="16"/>
          <w:vertAlign w:val="baseline"/>
        </w:rPr>
        <w:t> </w:t>
      </w:r>
      <w:r>
        <w:rPr>
          <w:rFonts w:ascii="Times New Roman" w:hAnsi="Times New Roman"/>
          <w:color w:val="444444"/>
          <w:sz w:val="16"/>
          <w:vertAlign w:val="subscript"/>
        </w:rPr>
        <w:t>rcs</w:t>
      </w:r>
      <w:r>
        <w:rPr>
          <w:rFonts w:ascii="Times New Roman" w:hAnsi="Times New Roman"/>
          <w:color w:val="444444"/>
          <w:spacing w:val="-28"/>
          <w:sz w:val="16"/>
          <w:vertAlign w:val="baseline"/>
        </w:rPr>
        <w:t> </w:t>
      </w:r>
      <w:r>
        <w:rPr>
          <w:rFonts w:ascii="Times New Roman" w:hAnsi="Times New Roman"/>
          <w:color w:val="444444"/>
          <w:sz w:val="16"/>
          <w:vertAlign w:val="subscript"/>
        </w:rPr>
        <w:t>m</w:t>
      </w:r>
      <w:r>
        <w:rPr>
          <w:rFonts w:ascii="Times New Roman" w:hAnsi="Times New Roman"/>
          <w:color w:val="444444"/>
          <w:spacing w:val="-27"/>
          <w:sz w:val="16"/>
          <w:vertAlign w:val="baseline"/>
        </w:rPr>
        <w:t> </w:t>
      </w:r>
      <w:r>
        <w:rPr>
          <w:rFonts w:ascii="Times New Roman" w:hAnsi="Times New Roman"/>
          <w:color w:val="626262"/>
          <w:sz w:val="16"/>
          <w:vertAlign w:val="subscript"/>
        </w:rPr>
        <w:t>1:;</w:t>
      </w:r>
      <w:r>
        <w:rPr>
          <w:rFonts w:ascii="Times New Roman" w:hAnsi="Times New Roman"/>
          <w:color w:val="444444"/>
          <w:sz w:val="16"/>
          <w:vertAlign w:val="baseline"/>
        </w:rPr>
        <w:t>and</w:t>
      </w:r>
      <w:r>
        <w:rPr>
          <w:rFonts w:ascii="Times New Roman" w:hAnsi="Times New Roman"/>
          <w:color w:val="444444"/>
          <w:spacing w:val="-15"/>
          <w:sz w:val="16"/>
          <w:vertAlign w:val="baseline"/>
        </w:rPr>
        <w:t> </w:t>
      </w:r>
      <w:r>
        <w:rPr>
          <w:rFonts w:ascii="Times New Roman" w:hAnsi="Times New Roman"/>
          <w:color w:val="444444"/>
          <w:sz w:val="16"/>
          <w:vertAlign w:val="baseline"/>
        </w:rPr>
        <w:t>wommlS</w:t>
      </w:r>
      <w:r>
        <w:rPr>
          <w:rFonts w:ascii="Times New Roman" w:hAnsi="Times New Roman"/>
          <w:color w:val="444444"/>
          <w:spacing w:val="-19"/>
          <w:sz w:val="16"/>
          <w:vertAlign w:val="baseline"/>
        </w:rPr>
        <w:t> </w:t>
      </w:r>
      <w:r>
        <w:rPr>
          <w:rFonts w:ascii="Times New Roman" w:hAnsi="Times New Roman"/>
          <w:color w:val="444444"/>
          <w:sz w:val="16"/>
          <w:vertAlign w:val="baseline"/>
        </w:rPr>
        <w:t>that</w:t>
      </w:r>
      <w:r>
        <w:rPr>
          <w:rFonts w:ascii="Times New Roman" w:hAnsi="Times New Roman"/>
          <w:color w:val="444444"/>
          <w:spacing w:val="-20"/>
          <w:sz w:val="16"/>
          <w:vertAlign w:val="baseline"/>
        </w:rPr>
        <w:t> </w:t>
      </w:r>
      <w:r>
        <w:rPr>
          <w:rFonts w:ascii="Times New Roman" w:hAnsi="Times New Roman"/>
          <w:color w:val="444444"/>
          <w:sz w:val="16"/>
          <w:vertAlign w:val="baseline"/>
        </w:rPr>
        <w:t>their</w:t>
      </w:r>
      <w:r>
        <w:rPr>
          <w:rFonts w:ascii="Times New Roman" w:hAnsi="Times New Roman"/>
          <w:color w:val="444444"/>
          <w:spacing w:val="-21"/>
          <w:sz w:val="16"/>
          <w:vertAlign w:val="baseline"/>
        </w:rPr>
        <w:t> </w:t>
      </w:r>
      <w:r>
        <w:rPr>
          <w:rFonts w:ascii="Times New Roman" w:hAnsi="Times New Roman"/>
          <w:color w:val="444444"/>
          <w:sz w:val="16"/>
          <w:vertAlign w:val="baseline"/>
        </w:rPr>
        <w:t>responses</w:t>
      </w:r>
      <w:r>
        <w:rPr>
          <w:rFonts w:ascii="Times New Roman" w:hAnsi="Times New Roman"/>
          <w:color w:val="444444"/>
          <w:spacing w:val="-25"/>
          <w:sz w:val="16"/>
          <w:vertAlign w:val="baseline"/>
        </w:rPr>
        <w:t> </w:t>
      </w:r>
      <w:r>
        <w:rPr>
          <w:rFonts w:ascii="Times New Roman" w:hAnsi="Times New Roman"/>
          <w:color w:val="444444"/>
          <w:sz w:val="16"/>
          <w:vertAlign w:val="subscript"/>
        </w:rPr>
        <w:t>10</w:t>
      </w:r>
      <w:r>
        <w:rPr>
          <w:rFonts w:ascii="Times New Roman" w:hAnsi="Times New Roman"/>
          <w:color w:val="444444"/>
          <w:spacing w:val="-14"/>
          <w:sz w:val="16"/>
          <w:vertAlign w:val="baseline"/>
        </w:rPr>
        <w:t> </w:t>
      </w:r>
      <w:r>
        <w:rPr>
          <w:rFonts w:ascii="Times New Roman" w:hAnsi="Times New Roman"/>
          <w:color w:val="444444"/>
          <w:sz w:val="16"/>
          <w:vertAlign w:val="baseline"/>
        </w:rPr>
        <w:t>the</w:t>
      </w:r>
      <w:r>
        <w:rPr>
          <w:rFonts w:ascii="Times New Roman" w:hAnsi="Times New Roman"/>
          <w:color w:val="444444"/>
          <w:spacing w:val="-24"/>
          <w:sz w:val="16"/>
          <w:vertAlign w:val="baseline"/>
        </w:rPr>
        <w:t> </w:t>
      </w:r>
      <w:r>
        <w:rPr>
          <w:rFonts w:ascii="Times New Roman" w:hAnsi="Times New Roman"/>
          <w:color w:val="444444"/>
          <w:sz w:val="16"/>
          <w:vertAlign w:val="baseline"/>
        </w:rPr>
        <w:t>above</w:t>
      </w:r>
      <w:r>
        <w:rPr>
          <w:rFonts w:ascii="Times New Roman" w:hAnsi="Times New Roman"/>
          <w:color w:val="444444"/>
          <w:spacing w:val="-25"/>
          <w:sz w:val="16"/>
          <w:vertAlign w:val="baseline"/>
        </w:rPr>
        <w:t> </w:t>
      </w:r>
      <w:r>
        <w:rPr>
          <w:rFonts w:ascii="Times New Roman" w:hAnsi="Times New Roman"/>
          <w:color w:val="444444"/>
          <w:sz w:val="16"/>
          <w:vertAlign w:val="baseline"/>
        </w:rPr>
        <w:t>questions</w:t>
      </w:r>
      <w:r>
        <w:rPr>
          <w:rFonts w:ascii="Times New Roman" w:hAnsi="Times New Roman"/>
          <w:color w:val="444444"/>
          <w:spacing w:val="-23"/>
          <w:sz w:val="16"/>
          <w:vertAlign w:val="baseline"/>
        </w:rPr>
        <w:t> </w:t>
      </w:r>
      <w:r>
        <w:rPr>
          <w:rFonts w:ascii="Times New Roman" w:hAnsi="Times New Roman"/>
          <w:color w:val="444444"/>
          <w:sz w:val="16"/>
          <w:vertAlign w:val="baseline"/>
        </w:rPr>
        <w:t>are</w:t>
      </w:r>
      <w:r>
        <w:rPr>
          <w:rFonts w:ascii="Times New Roman" w:hAnsi="Times New Roman"/>
          <w:color w:val="444444"/>
          <w:spacing w:val="-27"/>
          <w:sz w:val="16"/>
          <w:vertAlign w:val="baseline"/>
        </w:rPr>
        <w:t> </w:t>
      </w:r>
      <w:r>
        <w:rPr>
          <w:rFonts w:ascii="Times New Roman" w:hAnsi="Times New Roman"/>
          <w:color w:val="444444"/>
          <w:sz w:val="16"/>
          <w:vertAlign w:val="baseline"/>
        </w:rPr>
        <w:t>nccur.lle</w:t>
      </w:r>
      <w:r>
        <w:rPr>
          <w:rFonts w:ascii="Times New Roman" w:hAnsi="Times New Roman"/>
          <w:color w:val="444444"/>
          <w:spacing w:val="-24"/>
          <w:sz w:val="16"/>
          <w:vertAlign w:val="baseline"/>
        </w:rPr>
        <w:t> </w:t>
      </w:r>
      <w:r>
        <w:rPr>
          <w:rFonts w:ascii="Times New Roman" w:hAnsi="Times New Roman"/>
          <w:color w:val="444444"/>
          <w:sz w:val="16"/>
          <w:vertAlign w:val="baseline"/>
        </w:rPr>
        <w:t>and</w:t>
      </w:r>
      <w:r>
        <w:rPr>
          <w:rFonts w:ascii="Times New Roman" w:hAnsi="Times New Roman"/>
          <w:color w:val="444444"/>
          <w:spacing w:val="-18"/>
          <w:sz w:val="16"/>
          <w:vertAlign w:val="baseline"/>
        </w:rPr>
        <w:t> </w:t>
      </w:r>
      <w:r>
        <w:rPr>
          <w:rFonts w:ascii="Times New Roman" w:hAnsi="Times New Roman"/>
          <w:color w:val="444444"/>
          <w:sz w:val="16"/>
          <w:vertAlign w:val="baseline"/>
        </w:rPr>
        <w:t>that</w:t>
      </w:r>
      <w:r>
        <w:rPr>
          <w:rFonts w:ascii="Times New Roman" w:hAnsi="Times New Roman"/>
          <w:color w:val="444444"/>
          <w:spacing w:val="-17"/>
          <w:sz w:val="16"/>
          <w:vertAlign w:val="baseline"/>
        </w:rPr>
        <w:t> </w:t>
      </w:r>
      <w:r>
        <w:rPr>
          <w:rFonts w:ascii="Times New Roman" w:hAnsi="Times New Roman"/>
          <w:color w:val="444444"/>
          <w:sz w:val="16"/>
          <w:vertAlign w:val="baseline"/>
        </w:rPr>
        <w:t>the</w:t>
      </w:r>
      <w:r>
        <w:rPr>
          <w:rFonts w:ascii="Times New Roman" w:hAnsi="Times New Roman"/>
          <w:color w:val="444444"/>
          <w:spacing w:val="-29"/>
          <w:sz w:val="16"/>
          <w:vertAlign w:val="baseline"/>
        </w:rPr>
        <w:t> </w:t>
      </w:r>
      <w:r>
        <w:rPr>
          <w:rFonts w:ascii="Times New Roman" w:hAnsi="Times New Roman"/>
          <w:color w:val="444444"/>
          <w:sz w:val="16"/>
          <w:vertAlign w:val="baseline"/>
        </w:rPr>
        <w:t>system</w:t>
      </w:r>
      <w:r>
        <w:rPr>
          <w:rFonts w:ascii="Times New Roman" w:hAnsi="Times New Roman"/>
          <w:color w:val="444444"/>
          <w:spacing w:val="-20"/>
          <w:sz w:val="16"/>
          <w:vertAlign w:val="baseline"/>
        </w:rPr>
        <w:t> </w:t>
      </w:r>
      <w:r>
        <w:rPr>
          <w:rFonts w:ascii="Times New Roman" w:hAnsi="Times New Roman"/>
          <w:color w:val="444444"/>
          <w:sz w:val="16"/>
          <w:vertAlign w:val="baseline"/>
        </w:rPr>
        <w:t>configuration</w:t>
      </w:r>
      <w:r>
        <w:rPr>
          <w:rFonts w:ascii="Times New Roman" w:hAnsi="Times New Roman"/>
          <w:color w:val="444444"/>
          <w:spacing w:val="-12"/>
          <w:sz w:val="16"/>
          <w:vertAlign w:val="baseline"/>
        </w:rPr>
        <w:t> </w:t>
      </w:r>
      <w:r>
        <w:rPr>
          <w:rFonts w:ascii="Times New Roman" w:hAnsi="Times New Roman"/>
          <w:color w:val="444444"/>
          <w:sz w:val="16"/>
          <w:vertAlign w:val="baseline"/>
        </w:rPr>
        <w:t>will</w:t>
      </w:r>
      <w:r>
        <w:rPr>
          <w:rFonts w:ascii="Times New Roman" w:hAnsi="Times New Roman"/>
          <w:color w:val="444444"/>
          <w:spacing w:val="-22"/>
          <w:sz w:val="16"/>
          <w:vertAlign w:val="baseline"/>
        </w:rPr>
        <w:t> </w:t>
      </w:r>
      <w:r>
        <w:rPr>
          <w:rFonts w:ascii="Times New Roman" w:hAnsi="Times New Roman"/>
          <w:color w:val="444444"/>
          <w:sz w:val="16"/>
          <w:vertAlign w:val="baseline"/>
        </w:rPr>
        <w:t>continue</w:t>
      </w:r>
      <w:r>
        <w:rPr>
          <w:rFonts w:ascii="Times New Roman" w:hAnsi="Times New Roman"/>
          <w:color w:val="444444"/>
          <w:spacing w:val="-31"/>
          <w:sz w:val="16"/>
          <w:vertAlign w:val="baseline"/>
        </w:rPr>
        <w:t> </w:t>
      </w:r>
      <w:r>
        <w:rPr>
          <w:rFonts w:ascii="Times New Roman" w:hAnsi="Times New Roman"/>
          <w:color w:val="444444"/>
          <w:sz w:val="16"/>
          <w:vertAlign w:val="subscript"/>
        </w:rPr>
        <w:t>10</w:t>
      </w:r>
      <w:r>
        <w:rPr>
          <w:rFonts w:ascii="Times New Roman" w:hAnsi="Times New Roman"/>
          <w:color w:val="444444"/>
          <w:spacing w:val="-18"/>
          <w:sz w:val="16"/>
          <w:vertAlign w:val="baseline"/>
        </w:rPr>
        <w:t> </w:t>
      </w:r>
      <w:r>
        <w:rPr>
          <w:rFonts w:ascii="Times New Roman" w:hAnsi="Times New Roman"/>
          <w:color w:val="444444"/>
          <w:sz w:val="16"/>
          <w:vertAlign w:val="baseline"/>
        </w:rPr>
        <w:t>confonn</w:t>
      </w:r>
      <w:r>
        <w:rPr>
          <w:rFonts w:ascii="Times New Roman" w:hAnsi="Times New Roman"/>
          <w:color w:val="444444"/>
          <w:spacing w:val="-17"/>
          <w:sz w:val="16"/>
          <w:vertAlign w:val="baseline"/>
        </w:rPr>
        <w:t> </w:t>
      </w:r>
      <w:r>
        <w:rPr>
          <w:rFonts w:ascii="Times New Roman" w:hAnsi="Times New Roman"/>
          <w:color w:val="444444"/>
          <w:sz w:val="16"/>
          <w:vertAlign w:val="baseline"/>
        </w:rPr>
        <w:t>to</w:t>
      </w:r>
      <w:r>
        <w:rPr>
          <w:rFonts w:ascii="Times New Roman" w:hAnsi="Times New Roman"/>
          <w:color w:val="444444"/>
          <w:spacing w:val="-23"/>
          <w:sz w:val="16"/>
          <w:vertAlign w:val="baseline"/>
        </w:rPr>
        <w:t> </w:t>
      </w:r>
      <w:r>
        <w:rPr>
          <w:rFonts w:ascii="Times New Roman" w:hAnsi="Times New Roman"/>
          <w:color w:val="444444"/>
          <w:sz w:val="16"/>
          <w:vertAlign w:val="baseline"/>
        </w:rPr>
        <w:t>these</w:t>
      </w:r>
      <w:r>
        <w:rPr>
          <w:rFonts w:ascii="Times New Roman" w:hAnsi="Times New Roman"/>
          <w:color w:val="444444"/>
          <w:spacing w:val="-27"/>
          <w:sz w:val="16"/>
          <w:vertAlign w:val="baseline"/>
        </w:rPr>
        <w:t> </w:t>
      </w:r>
      <w:r>
        <w:rPr>
          <w:rFonts w:ascii="Times New Roman" w:hAnsi="Times New Roman"/>
          <w:color w:val="444444"/>
          <w:sz w:val="16"/>
          <w:vertAlign w:val="baseline"/>
        </w:rPr>
        <w:t>answers</w:t>
      </w:r>
      <w:r>
        <w:rPr>
          <w:rFonts w:ascii="Times New Roman" w:hAnsi="Times New Roman"/>
          <w:color w:val="444444"/>
          <w:spacing w:val="-16"/>
          <w:sz w:val="16"/>
          <w:vertAlign w:val="baseline"/>
        </w:rPr>
        <w:t> </w:t>
      </w:r>
      <w:r>
        <w:rPr>
          <w:rFonts w:ascii="Times New Roman" w:hAnsi="Times New Roman"/>
          <w:color w:val="444444"/>
          <w:sz w:val="16"/>
          <w:vertAlign w:val="baseline"/>
        </w:rPr>
        <w:t>unless</w:t>
      </w:r>
      <w:r>
        <w:rPr>
          <w:rFonts w:ascii="Times New Roman" w:hAnsi="Times New Roman"/>
          <w:color w:val="444444"/>
          <w:spacing w:val="-23"/>
          <w:sz w:val="16"/>
          <w:vertAlign w:val="baseline"/>
        </w:rPr>
        <w:t> </w:t>
      </w:r>
      <w:r>
        <w:rPr>
          <w:rFonts w:ascii="Times New Roman" w:hAnsi="Times New Roman"/>
          <w:color w:val="444444"/>
          <w:sz w:val="16"/>
          <w:vertAlign w:val="baseline"/>
        </w:rPr>
        <w:t>mutually</w:t>
      </w:r>
      <w:r>
        <w:rPr>
          <w:rFonts w:ascii="Times New Roman" w:hAnsi="Times New Roman"/>
          <w:color w:val="444444"/>
          <w:spacing w:val="-21"/>
          <w:sz w:val="16"/>
          <w:vertAlign w:val="baseline"/>
        </w:rPr>
        <w:t> </w:t>
      </w:r>
      <w:r>
        <w:rPr>
          <w:rFonts w:ascii="Times New Roman" w:hAnsi="Times New Roman"/>
          <w:color w:val="444444"/>
          <w:sz w:val="16"/>
          <w:vertAlign w:val="baseline"/>
        </w:rPr>
        <w:t>agreed</w:t>
      </w:r>
      <w:r>
        <w:rPr>
          <w:rFonts w:ascii="Times New Roman" w:hAnsi="Times New Roman"/>
          <w:color w:val="444444"/>
          <w:spacing w:val="-13"/>
          <w:sz w:val="16"/>
          <w:vertAlign w:val="baseline"/>
        </w:rPr>
        <w:t> </w:t>
      </w:r>
      <w:r>
        <w:rPr>
          <w:rFonts w:ascii="Times New Roman" w:hAnsi="Times New Roman"/>
          <w:color w:val="444444"/>
          <w:sz w:val="16"/>
          <w:vertAlign w:val="baseline"/>
        </w:rPr>
        <w:t>upon</w:t>
      </w:r>
      <w:r>
        <w:rPr>
          <w:rFonts w:ascii="Times New Roman" w:hAnsi="Times New Roman"/>
          <w:color w:val="444444"/>
          <w:spacing w:val="-18"/>
          <w:sz w:val="16"/>
          <w:vertAlign w:val="baseline"/>
        </w:rPr>
        <w:t> </w:t>
      </w:r>
      <w:r>
        <w:rPr>
          <w:rFonts w:ascii="Times New Roman" w:hAnsi="Times New Roman"/>
          <w:color w:val="444444"/>
          <w:sz w:val="16"/>
          <w:vertAlign w:val="baseline"/>
        </w:rPr>
        <w:t>by</w:t>
      </w:r>
      <w:r>
        <w:rPr>
          <w:rFonts w:ascii="Times New Roman" w:hAnsi="Times New Roman"/>
          <w:color w:val="444444"/>
          <w:spacing w:val="-26"/>
          <w:sz w:val="16"/>
          <w:vertAlign w:val="baseline"/>
        </w:rPr>
        <w:t> </w:t>
      </w:r>
      <w:r>
        <w:rPr>
          <w:rFonts w:ascii="Times New Roman" w:hAnsi="Times New Roman"/>
          <w:color w:val="444444"/>
          <w:sz w:val="16"/>
          <w:vertAlign w:val="baseline"/>
        </w:rPr>
        <w:t>the</w:t>
      </w:r>
      <w:r>
        <w:rPr>
          <w:rFonts w:ascii="Times New Roman" w:hAnsi="Times New Roman"/>
          <w:color w:val="444444"/>
          <w:spacing w:val="-23"/>
          <w:sz w:val="16"/>
          <w:vertAlign w:val="baseline"/>
        </w:rPr>
        <w:t> </w:t>
      </w:r>
      <w:r>
        <w:rPr>
          <w:rFonts w:ascii="Times New Roman" w:hAnsi="Times New Roman"/>
          <w:color w:val="444444"/>
          <w:sz w:val="16"/>
          <w:vertAlign w:val="baseline"/>
        </w:rPr>
        <w:t>Unh·c:rsit</w:t>
      </w:r>
      <w:r>
        <w:rPr>
          <w:rFonts w:ascii="Times New Roman" w:hAnsi="Times New Roman"/>
          <w:color w:val="797979"/>
          <w:sz w:val="16"/>
          <w:vertAlign w:val="baseline"/>
        </w:rPr>
        <w:t>y</w:t>
      </w:r>
      <w:r>
        <w:rPr>
          <w:rFonts w:ascii="Times New Roman" w:hAnsi="Times New Roman"/>
          <w:color w:val="797979"/>
          <w:spacing w:val="-30"/>
          <w:sz w:val="16"/>
          <w:vertAlign w:val="baseline"/>
        </w:rPr>
        <w:t> </w:t>
      </w:r>
      <w:r>
        <w:rPr>
          <w:color w:val="626262"/>
          <w:sz w:val="14"/>
          <w:vertAlign w:val="baseline"/>
        </w:rPr>
        <w:t>nfld</w:t>
      </w:r>
      <w:r>
        <w:rPr>
          <w:color w:val="626262"/>
          <w:spacing w:val="-25"/>
          <w:sz w:val="14"/>
          <w:vertAlign w:val="baseline"/>
        </w:rPr>
        <w:t> </w:t>
      </w:r>
      <w:r>
        <w:rPr>
          <w:rFonts w:ascii="Times New Roman" w:hAnsi="Times New Roman"/>
          <w:color w:val="626262"/>
          <w:sz w:val="12"/>
          <w:vertAlign w:val="baseline"/>
        </w:rPr>
        <w:t>l</w:t>
      </w:r>
      <w:r>
        <w:rPr>
          <w:rFonts w:ascii="Times New Roman" w:hAnsi="Times New Roman"/>
          <w:color w:val="626262"/>
          <w:spacing w:val="9"/>
          <w:sz w:val="12"/>
          <w:vertAlign w:val="baseline"/>
        </w:rPr>
        <w:t> </w:t>
      </w:r>
      <w:r>
        <w:rPr>
          <w:rFonts w:ascii="Times New Roman" w:hAnsi="Times New Roman"/>
          <w:color w:val="626262"/>
          <w:sz w:val="12"/>
          <w:vertAlign w:val="baseline"/>
        </w:rPr>
        <w:t>c</w:t>
      </w:r>
      <w:r>
        <w:rPr>
          <w:rFonts w:ascii="Times New Roman" w:hAnsi="Times New Roman"/>
          <w:color w:val="626262"/>
          <w:spacing w:val="-5"/>
          <w:sz w:val="12"/>
          <w:vertAlign w:val="baseline"/>
        </w:rPr>
        <w:t> </w:t>
      </w:r>
      <w:r>
        <w:rPr>
          <w:rFonts w:ascii="Times New Roman" w:hAnsi="Times New Roman"/>
          <w:color w:val="626262"/>
          <w:sz w:val="16"/>
          <w:vertAlign w:val="baseline"/>
        </w:rPr>
        <w:t>Vcndor</w:t>
      </w:r>
      <w:r>
        <w:rPr>
          <w:rFonts w:ascii="Times New Roman" w:hAnsi="Times New Roman"/>
          <w:color w:val="A1A1A1"/>
          <w:sz w:val="16"/>
          <w:vertAlign w:val="baseline"/>
        </w:rPr>
        <w:t>. </w:t>
      </w:r>
      <w:r>
        <w:rPr>
          <w:rFonts w:ascii="Times New Roman" w:hAnsi="Times New Roman"/>
          <w:color w:val="444444"/>
          <w:sz w:val="16"/>
          <w:vertAlign w:val="baseline"/>
        </w:rPr>
        <w:t>Vendor</w:t>
      </w:r>
      <w:r>
        <w:rPr>
          <w:rFonts w:ascii="Times New Roman" w:hAnsi="Times New Roman"/>
          <w:color w:val="444444"/>
          <w:spacing w:val="-2"/>
          <w:sz w:val="16"/>
          <w:vertAlign w:val="baseline"/>
        </w:rPr>
        <w:t> </w:t>
      </w:r>
      <w:r>
        <w:rPr>
          <w:rFonts w:ascii="Times New Roman" w:hAnsi="Times New Roman"/>
          <w:color w:val="444444"/>
          <w:sz w:val="16"/>
          <w:vertAlign w:val="baseline"/>
        </w:rPr>
        <w:t>funher</w:t>
      </w:r>
      <w:r>
        <w:rPr>
          <w:rFonts w:ascii="Times New Roman" w:hAnsi="Times New Roman"/>
          <w:color w:val="444444"/>
          <w:spacing w:val="-15"/>
          <w:sz w:val="16"/>
          <w:vertAlign w:val="baseline"/>
        </w:rPr>
        <w:t> </w:t>
      </w:r>
      <w:r>
        <w:rPr>
          <w:color w:val="444444"/>
          <w:sz w:val="14"/>
          <w:vertAlign w:val="baseline"/>
        </w:rPr>
        <w:t>ngm:s</w:t>
      </w:r>
      <w:r>
        <w:rPr>
          <w:color w:val="444444"/>
          <w:spacing w:val="-5"/>
          <w:sz w:val="14"/>
          <w:vertAlign w:val="baseline"/>
        </w:rPr>
        <w:t> </w:t>
      </w:r>
      <w:r>
        <w:rPr>
          <w:rFonts w:ascii="Times New Roman" w:hAnsi="Times New Roman"/>
          <w:color w:val="444444"/>
          <w:sz w:val="16"/>
          <w:vertAlign w:val="baseline"/>
        </w:rPr>
        <w:t>to</w:t>
      </w:r>
      <w:r>
        <w:rPr>
          <w:rFonts w:ascii="Times New Roman" w:hAnsi="Times New Roman"/>
          <w:color w:val="444444"/>
          <w:spacing w:val="-9"/>
          <w:sz w:val="16"/>
          <w:vertAlign w:val="baseline"/>
        </w:rPr>
        <w:t> </w:t>
      </w:r>
      <w:r>
        <w:rPr>
          <w:rFonts w:ascii="Times New Roman" w:hAnsi="Times New Roman"/>
          <w:color w:val="444444"/>
          <w:sz w:val="16"/>
          <w:vertAlign w:val="baseline"/>
        </w:rPr>
        <w:t>worl,;</w:t>
      </w:r>
      <w:r>
        <w:rPr>
          <w:rFonts w:ascii="Times New Roman" w:hAnsi="Times New Roman"/>
          <w:color w:val="444444"/>
          <w:spacing w:val="2"/>
          <w:sz w:val="16"/>
          <w:vertAlign w:val="baseline"/>
        </w:rPr>
        <w:t> </w:t>
      </w:r>
      <w:r>
        <w:rPr>
          <w:rFonts w:ascii="Times New Roman" w:hAnsi="Times New Roman"/>
          <w:color w:val="444444"/>
          <w:sz w:val="16"/>
          <w:vertAlign w:val="baseline"/>
        </w:rPr>
        <w:t>with</w:t>
      </w:r>
      <w:r>
        <w:rPr>
          <w:rFonts w:ascii="Times New Roman" w:hAnsi="Times New Roman"/>
          <w:color w:val="444444"/>
          <w:spacing w:val="1"/>
          <w:sz w:val="16"/>
          <w:vertAlign w:val="baseline"/>
        </w:rPr>
        <w:t> </w:t>
      </w:r>
      <w:r>
        <w:rPr>
          <w:rFonts w:ascii="Times New Roman" w:hAnsi="Times New Roman"/>
          <w:color w:val="444444"/>
          <w:sz w:val="16"/>
          <w:vertAlign w:val="baseline"/>
        </w:rPr>
        <w:t>the</w:t>
      </w:r>
      <w:r>
        <w:rPr>
          <w:rFonts w:ascii="Times New Roman" w:hAnsi="Times New Roman"/>
          <w:color w:val="444444"/>
          <w:spacing w:val="-8"/>
          <w:sz w:val="16"/>
          <w:vertAlign w:val="baseline"/>
        </w:rPr>
        <w:t> </w:t>
      </w:r>
      <w:r>
        <w:rPr>
          <w:rFonts w:ascii="Times New Roman" w:hAnsi="Times New Roman"/>
          <w:color w:val="444444"/>
          <w:sz w:val="16"/>
          <w:vertAlign w:val="baseline"/>
        </w:rPr>
        <w:t>Univ=ity</w:t>
      </w:r>
      <w:r>
        <w:rPr>
          <w:rFonts w:ascii="Times New Roman" w:hAnsi="Times New Roman"/>
          <w:color w:val="444444"/>
          <w:spacing w:val="-2"/>
          <w:sz w:val="16"/>
          <w:vertAlign w:val="baseline"/>
        </w:rPr>
        <w:t> </w:t>
      </w:r>
      <w:r>
        <w:rPr>
          <w:rFonts w:ascii="Times New Roman" w:hAnsi="Times New Roman"/>
          <w:color w:val="444444"/>
          <w:sz w:val="15"/>
          <w:vertAlign w:val="baseline"/>
        </w:rPr>
        <w:t>in</w:t>
      </w:r>
      <w:r>
        <w:rPr>
          <w:rFonts w:ascii="Times New Roman" w:hAnsi="Times New Roman"/>
          <w:color w:val="444444"/>
          <w:spacing w:val="-7"/>
          <w:sz w:val="15"/>
          <w:vertAlign w:val="baseline"/>
        </w:rPr>
        <w:t> </w:t>
      </w:r>
      <w:r>
        <w:rPr>
          <w:rFonts w:ascii="Times New Roman" w:hAnsi="Times New Roman"/>
          <w:color w:val="444444"/>
          <w:sz w:val="16"/>
          <w:vertAlign w:val="baseline"/>
        </w:rPr>
        <w:t>good</w:t>
      </w:r>
      <w:r>
        <w:rPr>
          <w:rFonts w:ascii="Times New Roman" w:hAnsi="Times New Roman"/>
          <w:color w:val="444444"/>
          <w:spacing w:val="8"/>
          <w:sz w:val="16"/>
          <w:vertAlign w:val="baseline"/>
        </w:rPr>
        <w:t> </w:t>
      </w:r>
      <w:r>
        <w:rPr>
          <w:rFonts w:ascii="Times New Roman" w:hAnsi="Times New Roman"/>
          <w:color w:val="444444"/>
          <w:sz w:val="16"/>
          <w:vertAlign w:val="baseline"/>
        </w:rPr>
        <w:t>faith</w:t>
      </w:r>
      <w:r>
        <w:rPr>
          <w:rFonts w:ascii="Times New Roman" w:hAnsi="Times New Roman"/>
          <w:color w:val="444444"/>
          <w:spacing w:val="-1"/>
          <w:sz w:val="16"/>
          <w:vertAlign w:val="baseline"/>
        </w:rPr>
        <w:t> </w:t>
      </w:r>
      <w:r>
        <w:rPr>
          <w:rFonts w:ascii="Times New Roman" w:hAnsi="Times New Roman"/>
          <w:color w:val="444444"/>
          <w:sz w:val="16"/>
          <w:vertAlign w:val="baseline"/>
        </w:rPr>
        <w:t>to</w:t>
      </w:r>
      <w:r>
        <w:rPr>
          <w:rFonts w:ascii="Times New Roman" w:hAnsi="Times New Roman"/>
          <w:color w:val="444444"/>
          <w:spacing w:val="-10"/>
          <w:sz w:val="16"/>
          <w:vertAlign w:val="baseline"/>
        </w:rPr>
        <w:t> </w:t>
      </w:r>
      <w:r>
        <w:rPr>
          <w:rFonts w:ascii="Times New Roman" w:hAnsi="Times New Roman"/>
          <w:color w:val="444444"/>
          <w:sz w:val="16"/>
          <w:vertAlign w:val="baseline"/>
        </w:rPr>
        <w:t>to</w:t>
      </w:r>
      <w:r>
        <w:rPr>
          <w:rFonts w:ascii="Times New Roman" w:hAnsi="Times New Roman"/>
          <w:color w:val="444444"/>
          <w:spacing w:val="-18"/>
          <w:sz w:val="16"/>
          <w:vertAlign w:val="baseline"/>
        </w:rPr>
        <w:t> </w:t>
      </w:r>
      <w:r>
        <w:rPr>
          <w:rFonts w:ascii="Times New Roman" w:hAnsi="Times New Roman"/>
          <w:color w:val="444444"/>
          <w:sz w:val="16"/>
          <w:vertAlign w:val="baseline"/>
        </w:rPr>
        <w:t>maintain</w:t>
      </w:r>
      <w:r>
        <w:rPr>
          <w:rFonts w:ascii="Times New Roman" w:hAnsi="Times New Roman"/>
          <w:color w:val="444444"/>
          <w:spacing w:val="-3"/>
          <w:sz w:val="16"/>
          <w:vertAlign w:val="baseline"/>
        </w:rPr>
        <w:t> </w:t>
      </w:r>
      <w:r>
        <w:rPr>
          <w:rFonts w:ascii="Times New Roman" w:hAnsi="Times New Roman"/>
          <w:color w:val="444444"/>
          <w:sz w:val="16"/>
          <w:vertAlign w:val="baseline"/>
        </w:rPr>
        <w:t>compliance</w:t>
      </w:r>
      <w:r>
        <w:rPr>
          <w:rFonts w:ascii="Times New Roman" w:hAnsi="Times New Roman"/>
          <w:color w:val="444444"/>
          <w:spacing w:val="2"/>
          <w:sz w:val="16"/>
          <w:vertAlign w:val="baseline"/>
        </w:rPr>
        <w:t> </w:t>
      </w:r>
      <w:r>
        <w:rPr>
          <w:rFonts w:ascii="Times New Roman" w:hAnsi="Times New Roman"/>
          <w:color w:val="444444"/>
          <w:sz w:val="16"/>
          <w:vertAlign w:val="baseline"/>
        </w:rPr>
        <w:t>with</w:t>
      </w:r>
      <w:r>
        <w:rPr>
          <w:rFonts w:ascii="Times New Roman" w:hAnsi="Times New Roman"/>
          <w:color w:val="444444"/>
          <w:spacing w:val="-2"/>
          <w:sz w:val="16"/>
          <w:vertAlign w:val="baseline"/>
        </w:rPr>
        <w:t> </w:t>
      </w:r>
      <w:r>
        <w:rPr>
          <w:rFonts w:ascii="Times New Roman" w:hAnsi="Times New Roman"/>
          <w:color w:val="444444"/>
          <w:sz w:val="16"/>
          <w:vertAlign w:val="baseline"/>
        </w:rPr>
        <w:t>new laws</w:t>
      </w:r>
      <w:r>
        <w:rPr>
          <w:rFonts w:ascii="Times New Roman" w:hAnsi="Times New Roman"/>
          <w:color w:val="444444"/>
          <w:spacing w:val="-10"/>
          <w:sz w:val="16"/>
          <w:vertAlign w:val="baseline"/>
        </w:rPr>
        <w:t> </w:t>
      </w:r>
      <w:r>
        <w:rPr>
          <w:rFonts w:ascii="Times New Roman" w:hAnsi="Times New Roman"/>
          <w:color w:val="444444"/>
          <w:sz w:val="16"/>
          <w:vertAlign w:val="baseline"/>
        </w:rPr>
        <w:t>and</w:t>
      </w:r>
      <w:r>
        <w:rPr>
          <w:rFonts w:ascii="Times New Roman" w:hAnsi="Times New Roman"/>
          <w:color w:val="444444"/>
          <w:spacing w:val="-3"/>
          <w:sz w:val="16"/>
          <w:vertAlign w:val="baseline"/>
        </w:rPr>
        <w:t> </w:t>
      </w:r>
      <w:r>
        <w:rPr>
          <w:rFonts w:ascii="Times New Roman" w:hAnsi="Times New Roman"/>
          <w:color w:val="444444"/>
          <w:sz w:val="16"/>
          <w:vertAlign w:val="baseline"/>
        </w:rPr>
        <w:t>regulations</w:t>
      </w:r>
      <w:r>
        <w:rPr>
          <w:rFonts w:ascii="Times New Roman" w:hAnsi="Times New Roman"/>
          <w:color w:val="444444"/>
          <w:spacing w:val="-4"/>
          <w:sz w:val="16"/>
          <w:vertAlign w:val="baseline"/>
        </w:rPr>
        <w:t> </w:t>
      </w:r>
      <w:r>
        <w:rPr>
          <w:rFonts w:ascii="Times New Roman" w:hAnsi="Times New Roman"/>
          <w:color w:val="444444"/>
          <w:sz w:val="16"/>
          <w:vertAlign w:val="baseline"/>
        </w:rPr>
        <w:t>anti/or</w:t>
      </w:r>
      <w:r>
        <w:rPr>
          <w:rFonts w:ascii="Times New Roman" w:hAnsi="Times New Roman"/>
          <w:color w:val="444444"/>
          <w:spacing w:val="4"/>
          <w:sz w:val="16"/>
          <w:vertAlign w:val="baseline"/>
        </w:rPr>
        <w:t> </w:t>
      </w:r>
      <w:r>
        <w:rPr>
          <w:rFonts w:ascii="Times New Roman" w:hAnsi="Times New Roman"/>
          <w:color w:val="444444"/>
          <w:sz w:val="16"/>
          <w:vertAlign w:val="baseline"/>
        </w:rPr>
        <w:t>to</w:t>
      </w:r>
      <w:r>
        <w:rPr>
          <w:rFonts w:ascii="Times New Roman" w:hAnsi="Times New Roman"/>
          <w:color w:val="444444"/>
          <w:spacing w:val="-8"/>
          <w:sz w:val="16"/>
          <w:vertAlign w:val="baseline"/>
        </w:rPr>
        <w:t> </w:t>
      </w:r>
      <w:r>
        <w:rPr>
          <w:rFonts w:ascii="Times New Roman" w:hAnsi="Times New Roman"/>
          <w:color w:val="626262"/>
          <w:sz w:val="16"/>
          <w:vertAlign w:val="baseline"/>
        </w:rPr>
        <w:t>i</w:t>
      </w:r>
      <w:r>
        <w:rPr>
          <w:rFonts w:ascii="Times New Roman" w:hAnsi="Times New Roman"/>
          <w:color w:val="444444"/>
          <w:sz w:val="16"/>
          <w:vertAlign w:val="baseline"/>
        </w:rPr>
        <w:t>mprove</w:t>
      </w:r>
      <w:r>
        <w:rPr>
          <w:rFonts w:ascii="Times New Roman" w:hAnsi="Times New Roman"/>
          <w:color w:val="444444"/>
          <w:spacing w:val="-11"/>
          <w:sz w:val="16"/>
          <w:vertAlign w:val="baseline"/>
        </w:rPr>
        <w:t> </w:t>
      </w:r>
      <w:r>
        <w:rPr>
          <w:rFonts w:ascii="Times New Roman" w:hAnsi="Times New Roman"/>
          <w:color w:val="444444"/>
          <w:sz w:val="16"/>
          <w:vertAlign w:val="baseline"/>
        </w:rPr>
        <w:t>the</w:t>
      </w:r>
      <w:r>
        <w:rPr>
          <w:rFonts w:ascii="Times New Roman" w:hAnsi="Times New Roman"/>
          <w:color w:val="444444"/>
          <w:spacing w:val="-13"/>
          <w:sz w:val="16"/>
          <w:vertAlign w:val="baseline"/>
        </w:rPr>
        <w:t> </w:t>
      </w:r>
      <w:r>
        <w:rPr>
          <w:rFonts w:ascii="Times New Roman" w:hAnsi="Times New Roman"/>
          <w:color w:val="444444"/>
          <w:sz w:val="16"/>
          <w:vertAlign w:val="baseline"/>
        </w:rPr>
        <w:t>security</w:t>
      </w:r>
      <w:r>
        <w:rPr>
          <w:rFonts w:ascii="Times New Roman" w:hAnsi="Times New Roman"/>
          <w:color w:val="444444"/>
          <w:spacing w:val="-13"/>
          <w:sz w:val="16"/>
          <w:vertAlign w:val="baseline"/>
        </w:rPr>
        <w:t> </w:t>
      </w:r>
      <w:r>
        <w:rPr>
          <w:rFonts w:ascii="Times New Roman" w:hAnsi="Times New Roman"/>
          <w:color w:val="444444"/>
          <w:sz w:val="16"/>
          <w:vertAlign w:val="baseline"/>
        </w:rPr>
        <w:t>of</w:t>
      </w:r>
      <w:r>
        <w:rPr>
          <w:rFonts w:ascii="Times New Roman" w:hAnsi="Times New Roman"/>
          <w:color w:val="444444"/>
          <w:spacing w:val="-7"/>
          <w:sz w:val="16"/>
          <w:vertAlign w:val="baseline"/>
        </w:rPr>
        <w:t> </w:t>
      </w:r>
      <w:r>
        <w:rPr>
          <w:rFonts w:ascii="Times New Roman" w:hAnsi="Times New Roman"/>
          <w:color w:val="444444"/>
          <w:sz w:val="16"/>
          <w:vertAlign w:val="baseline"/>
        </w:rPr>
        <w:t>the</w:t>
      </w:r>
      <w:r>
        <w:rPr>
          <w:rFonts w:ascii="Times New Roman" w:hAnsi="Times New Roman"/>
          <w:color w:val="444444"/>
          <w:spacing w:val="-25"/>
          <w:sz w:val="16"/>
          <w:vertAlign w:val="baseline"/>
        </w:rPr>
        <w:t> </w:t>
      </w:r>
      <w:r>
        <w:rPr>
          <w:rFonts w:ascii="Times New Roman" w:hAnsi="Times New Roman"/>
          <w:color w:val="444444"/>
          <w:spacing w:val="-5"/>
          <w:sz w:val="15"/>
          <w:vertAlign w:val="baseline"/>
        </w:rPr>
        <w:t>S)51em</w:t>
      </w:r>
      <w:r>
        <w:rPr>
          <w:rFonts w:ascii="Times New Roman" w:hAnsi="Times New Roman"/>
          <w:color w:val="797979"/>
          <w:spacing w:val="-5"/>
          <w:sz w:val="15"/>
          <w:vertAlign w:val="baseline"/>
        </w:rPr>
        <w:t>.</w:t>
      </w:r>
    </w:p>
    <w:p>
      <w:pPr>
        <w:tabs>
          <w:tab w:pos="2180" w:val="left" w:leader="none"/>
          <w:tab w:pos="3740" w:val="left" w:leader="none"/>
        </w:tabs>
        <w:spacing w:before="145"/>
        <w:ind w:left="278" w:right="0" w:firstLine="0"/>
        <w:jc w:val="left"/>
        <w:rPr>
          <w:rFonts w:ascii="Times New Roman"/>
          <w:sz w:val="16"/>
        </w:rPr>
      </w:pPr>
      <w:r>
        <w:rPr/>
        <w:pict>
          <v:line style="position:absolute;mso-position-horizontal-relative:page;mso-position-vertical-relative:paragraph;z-index:2296" from="727.600769pt,163.992637pt" to="727.600769pt,59.188454pt" stroked="true" strokeweight=".720873pt" strokecolor="#000000">
            <v:stroke dashstyle="solid"/>
            <w10:wrap type="none"/>
          </v:line>
        </w:pict>
      </w:r>
      <w:r>
        <w:rPr/>
        <w:pict>
          <v:line style="position:absolute;mso-position-horizontal-relative:page;mso-position-vertical-relative:paragraph;z-index:-68296" from="24.029087pt,86.351006pt" to="206.650156pt,86.351006pt" stroked="true" strokeweight=".961506pt" strokecolor="#000000">
            <v:stroke dashstyle="solid"/>
            <w10:wrap type="none"/>
          </v:line>
        </w:pict>
      </w:r>
      <w:r>
        <w:rPr/>
        <w:pict>
          <v:line style="position:absolute;mso-position-horizontal-relative:page;mso-position-vertical-relative:paragraph;z-index:-68272" from="23.067924pt,112.311676pt" to="206.650157pt,112.311676pt" stroked="true" strokeweight=".961506pt" strokecolor="#000000">
            <v:stroke dashstyle="solid"/>
            <w10:wrap type="none"/>
          </v:line>
        </w:pict>
      </w:r>
      <w:r>
        <w:rPr>
          <w:rFonts w:ascii="Times New Roman"/>
          <w:color w:val="444444"/>
          <w:sz w:val="16"/>
        </w:rPr>
        <w:t>Agreed</w:t>
      </w:r>
      <w:r>
        <w:rPr>
          <w:rFonts w:ascii="Times New Roman"/>
          <w:color w:val="444444"/>
          <w:spacing w:val="-8"/>
          <w:sz w:val="16"/>
        </w:rPr>
        <w:t> </w:t>
      </w:r>
      <w:r>
        <w:rPr>
          <w:rFonts w:ascii="Times New Roman"/>
          <w:color w:val="444444"/>
          <w:sz w:val="16"/>
        </w:rPr>
        <w:t>th</w:t>
      </w:r>
      <w:r>
        <w:rPr>
          <w:rFonts w:ascii="Times New Roman"/>
          <w:color w:val="444444"/>
          <w:spacing w:val="-31"/>
          <w:sz w:val="16"/>
        </w:rPr>
        <w:t> </w:t>
      </w:r>
      <w:r>
        <w:rPr>
          <w:rFonts w:ascii="Times New Roman"/>
          <w:color w:val="626262"/>
          <w:spacing w:val="-4"/>
          <w:sz w:val="16"/>
        </w:rPr>
        <w:t>i</w:t>
      </w:r>
      <w:r>
        <w:rPr>
          <w:rFonts w:ascii="Times New Roman"/>
          <w:color w:val="444444"/>
          <w:spacing w:val="-4"/>
          <w:sz w:val="16"/>
        </w:rPr>
        <w:t>s</w:t>
      </w:r>
      <w:r>
        <w:rPr>
          <w:rFonts w:ascii="Times New Roman"/>
          <w:color w:val="444444"/>
          <w:spacing w:val="-4"/>
          <w:sz w:val="16"/>
          <w:u w:val="single" w:color="787878"/>
        </w:rPr>
        <w:t> </w:t>
        <w:tab/>
      </w:r>
      <w:r>
        <w:rPr>
          <w:rFonts w:ascii="Times New Roman"/>
          <w:color w:val="444444"/>
          <w:sz w:val="16"/>
        </w:rPr>
        <w:t>day</w:t>
      </w:r>
      <w:r>
        <w:rPr>
          <w:rFonts w:ascii="Times New Roman"/>
          <w:color w:val="444444"/>
          <w:spacing w:val="-7"/>
          <w:sz w:val="16"/>
        </w:rPr>
        <w:t> </w:t>
      </w:r>
      <w:r>
        <w:rPr>
          <w:rFonts w:ascii="Times New Roman"/>
          <w:color w:val="444444"/>
          <w:sz w:val="16"/>
        </w:rPr>
        <w:t>of</w:t>
      </w:r>
      <w:r>
        <w:rPr>
          <w:rFonts w:ascii="Times New Roman"/>
          <w:color w:val="444444"/>
          <w:sz w:val="16"/>
          <w:u w:val="single" w:color="787878"/>
        </w:rPr>
        <w:t> </w:t>
        <w:tab/>
      </w:r>
      <w:r>
        <w:rPr>
          <w:rFonts w:ascii="Times New Roman"/>
          <w:color w:val="444444"/>
          <w:w w:val="95"/>
          <w:sz w:val="16"/>
        </w:rPr>
        <w:t>,. </w:t>
      </w:r>
      <w:r>
        <w:rPr>
          <w:rFonts w:ascii="Times New Roman"/>
          <w:color w:val="444444"/>
          <w:spacing w:val="-5"/>
          <w:sz w:val="16"/>
        </w:rPr>
        <w:t>20</w:t>
      </w:r>
      <w:r>
        <w:rPr>
          <w:rFonts w:ascii="Times New Roman"/>
          <w:color w:val="797979"/>
          <w:spacing w:val="-5"/>
          <w:sz w:val="16"/>
        </w:rPr>
        <w:t>_</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1"/>
        </w:rPr>
      </w:pPr>
      <w:r>
        <w:rPr/>
        <w:pict>
          <v:line style="position:absolute;mso-position-horizontal-relative:page;mso-position-vertical-relative:paragraph;z-index:224;mso-wrap-distance-left:0;mso-wrap-distance-right:0" from="24.029087pt,8.996077pt" to="206.650156pt,8.996077pt" stroked="true" strokeweight=".961506pt" strokecolor="#000000">
            <v:stroke dashstyle="solid"/>
            <w10:wrap type="topAndBottom"/>
          </v:line>
        </w:pict>
      </w:r>
    </w:p>
    <w:p>
      <w:pPr>
        <w:spacing w:line="681" w:lineRule="auto" w:before="0"/>
        <w:ind w:left="1480" w:right="12048" w:hanging="40"/>
        <w:jc w:val="left"/>
        <w:rPr>
          <w:rFonts w:ascii="Times New Roman"/>
          <w:sz w:val="16"/>
        </w:rPr>
      </w:pPr>
      <w:r>
        <w:rPr>
          <w:rFonts w:ascii="Times New Roman"/>
          <w:color w:val="444444"/>
          <w:w w:val="95"/>
          <w:sz w:val="16"/>
        </w:rPr>
        <w:t>Company Name </w:t>
      </w:r>
      <w:r>
        <w:rPr>
          <w:rFonts w:ascii="Times New Roman"/>
          <w:color w:val="444444"/>
          <w:sz w:val="16"/>
        </w:rPr>
        <w:t>Signer's Name Signer's Title</w:t>
      </w:r>
    </w:p>
    <w:p>
      <w:pPr>
        <w:spacing w:after="0" w:line="681" w:lineRule="auto"/>
        <w:jc w:val="left"/>
        <w:rPr>
          <w:rFonts w:ascii="Times New Roman"/>
          <w:sz w:val="16"/>
        </w:rPr>
        <w:sectPr>
          <w:pgSz w:w="15840" w:h="12240" w:orient="landscape"/>
          <w:pgMar w:header="0" w:footer="612" w:top="260" w:bottom="840" w:left="220" w:right="1120"/>
        </w:sectPr>
      </w:pPr>
    </w:p>
    <w:p>
      <w:pPr>
        <w:spacing w:before="61"/>
        <w:ind w:left="2133" w:right="2104" w:firstLine="0"/>
        <w:jc w:val="center"/>
        <w:rPr>
          <w:rFonts w:ascii="Times New Roman"/>
          <w:b/>
          <w:sz w:val="25"/>
        </w:rPr>
      </w:pPr>
      <w:r>
        <w:rPr>
          <w:color w:val="2A2A2A"/>
          <w:w w:val="95"/>
          <w:sz w:val="24"/>
        </w:rPr>
        <w:t>PROPOSAL </w:t>
      </w:r>
      <w:r>
        <w:rPr>
          <w:rFonts w:ascii="Times New Roman"/>
          <w:b/>
          <w:color w:val="2A2A2A"/>
          <w:w w:val="95"/>
          <w:sz w:val="25"/>
        </w:rPr>
        <w:t>FORM</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16"/>
        </w:rPr>
      </w:pPr>
      <w:r>
        <w:rPr/>
        <w:pict>
          <v:line style="position:absolute;mso-position-horizontal-relative:page;mso-position-vertical-relative:paragraph;z-index:728;mso-wrap-distance-left:0;mso-wrap-distance-right:0" from="124.995819pt,11.838799pt" to="480.753139pt,11.838799pt" stroked="true" strokeweight="1.201818pt" strokecolor="#000000">
            <v:stroke dashstyle="solid"/>
            <w10:wrap type="topAndBottom"/>
          </v:line>
        </w:pict>
      </w:r>
    </w:p>
    <w:p>
      <w:pPr>
        <w:spacing w:before="39"/>
        <w:ind w:left="2126" w:right="2104" w:firstLine="0"/>
        <w:jc w:val="center"/>
        <w:rPr>
          <w:sz w:val="19"/>
        </w:rPr>
      </w:pPr>
      <w:r>
        <w:rPr>
          <w:color w:val="2A2A2A"/>
          <w:w w:val="105"/>
          <w:sz w:val="19"/>
        </w:rPr>
        <w:t>(Name of firm or individual responding)</w:t>
      </w:r>
    </w:p>
    <w:p>
      <w:pPr>
        <w:pStyle w:val="BodyText"/>
        <w:rPr>
          <w:sz w:val="20"/>
        </w:rPr>
      </w:pPr>
    </w:p>
    <w:p>
      <w:pPr>
        <w:pStyle w:val="Heading2"/>
        <w:spacing w:line="276" w:lineRule="auto" w:before="139"/>
        <w:ind w:left="3314"/>
      </w:pPr>
      <w:r>
        <w:rPr>
          <w:color w:val="2A2A2A"/>
          <w:w w:val="85"/>
        </w:rPr>
        <w:t>REQUEST FOR PROPOSALS </w:t>
      </w:r>
      <w:r>
        <w:rPr>
          <w:color w:val="2A2A2A"/>
          <w:w w:val="95"/>
        </w:rPr>
        <w:t>FOR</w:t>
      </w:r>
    </w:p>
    <w:p>
      <w:pPr>
        <w:spacing w:line="280" w:lineRule="auto" w:before="0"/>
        <w:ind w:left="3322" w:right="3301" w:firstLine="0"/>
        <w:jc w:val="center"/>
        <w:rPr>
          <w:sz w:val="24"/>
        </w:rPr>
      </w:pPr>
      <w:r>
        <w:rPr>
          <w:color w:val="2A2A2A"/>
          <w:w w:val="90"/>
          <w:sz w:val="24"/>
        </w:rPr>
        <w:t>FURNISHING AND DELIVERY </w:t>
      </w:r>
      <w:r>
        <w:rPr>
          <w:color w:val="2A2A2A"/>
          <w:sz w:val="24"/>
        </w:rPr>
        <w:t>OF</w:t>
      </w:r>
    </w:p>
    <w:p>
      <w:pPr>
        <w:spacing w:line="283" w:lineRule="auto" w:before="0"/>
        <w:ind w:left="3612" w:right="3583" w:firstLine="0"/>
        <w:jc w:val="center"/>
        <w:rPr>
          <w:sz w:val="24"/>
        </w:rPr>
      </w:pPr>
      <w:r>
        <w:rPr>
          <w:color w:val="2A2A2A"/>
          <w:w w:val="85"/>
          <w:sz w:val="24"/>
        </w:rPr>
        <w:t>DOOR ACCESS SYSTEM </w:t>
      </w:r>
      <w:r>
        <w:rPr>
          <w:color w:val="2A2A2A"/>
          <w:w w:val="95"/>
          <w:sz w:val="24"/>
        </w:rPr>
        <w:t>FOR</w:t>
      </w:r>
    </w:p>
    <w:p>
      <w:pPr>
        <w:spacing w:line="280" w:lineRule="auto" w:before="0"/>
        <w:ind w:left="2139" w:right="2104" w:firstLine="0"/>
        <w:jc w:val="center"/>
        <w:rPr>
          <w:sz w:val="24"/>
        </w:rPr>
      </w:pPr>
      <w:r>
        <w:rPr>
          <w:color w:val="2A2A2A"/>
          <w:w w:val="90"/>
          <w:sz w:val="24"/>
        </w:rPr>
        <w:t>THE CURATORS OF THE UNIVERSITY OF</w:t>
      </w:r>
      <w:r>
        <w:rPr>
          <w:color w:val="2A2A2A"/>
          <w:spacing w:val="-28"/>
          <w:w w:val="90"/>
          <w:sz w:val="24"/>
        </w:rPr>
        <w:t> </w:t>
      </w:r>
      <w:r>
        <w:rPr>
          <w:color w:val="2A2A2A"/>
          <w:w w:val="90"/>
          <w:sz w:val="24"/>
        </w:rPr>
        <w:t>MISSOURI </w:t>
      </w:r>
      <w:r>
        <w:rPr>
          <w:color w:val="2A2A2A"/>
          <w:sz w:val="24"/>
        </w:rPr>
        <w:t>FOR</w:t>
      </w:r>
    </w:p>
    <w:p>
      <w:pPr>
        <w:spacing w:line="276" w:lineRule="auto" w:before="0"/>
        <w:ind w:left="2740" w:right="2722" w:firstLine="0"/>
        <w:jc w:val="center"/>
        <w:rPr>
          <w:sz w:val="24"/>
        </w:rPr>
      </w:pPr>
      <w:r>
        <w:rPr>
          <w:color w:val="2A2A2A"/>
          <w:w w:val="90"/>
          <w:sz w:val="24"/>
        </w:rPr>
        <w:t>THE</w:t>
      </w:r>
      <w:r>
        <w:rPr>
          <w:color w:val="2A2A2A"/>
          <w:spacing w:val="-29"/>
          <w:w w:val="90"/>
          <w:sz w:val="24"/>
        </w:rPr>
        <w:t> </w:t>
      </w:r>
      <w:r>
        <w:rPr>
          <w:color w:val="2A2A2A"/>
          <w:w w:val="90"/>
          <w:sz w:val="24"/>
        </w:rPr>
        <w:t>UNIVERSITY</w:t>
      </w:r>
      <w:r>
        <w:rPr>
          <w:color w:val="2A2A2A"/>
          <w:spacing w:val="1"/>
          <w:w w:val="90"/>
          <w:sz w:val="24"/>
        </w:rPr>
        <w:t> </w:t>
      </w:r>
      <w:r>
        <w:rPr>
          <w:color w:val="2A2A2A"/>
          <w:w w:val="90"/>
          <w:sz w:val="24"/>
        </w:rPr>
        <w:t>OF</w:t>
      </w:r>
      <w:r>
        <w:rPr>
          <w:color w:val="2A2A2A"/>
          <w:spacing w:val="-22"/>
          <w:w w:val="90"/>
          <w:sz w:val="24"/>
        </w:rPr>
        <w:t> </w:t>
      </w:r>
      <w:r>
        <w:rPr>
          <w:color w:val="2A2A2A"/>
          <w:w w:val="90"/>
          <w:sz w:val="24"/>
        </w:rPr>
        <w:t>MISSOURI</w:t>
      </w:r>
      <w:r>
        <w:rPr>
          <w:color w:val="2A2A2A"/>
          <w:spacing w:val="-15"/>
          <w:w w:val="90"/>
          <w:sz w:val="24"/>
        </w:rPr>
        <w:t> </w:t>
      </w:r>
      <w:r>
        <w:rPr>
          <w:color w:val="2A2A2A"/>
          <w:w w:val="90"/>
          <w:sz w:val="24"/>
        </w:rPr>
        <w:t>SYSTEM </w:t>
      </w:r>
      <w:r>
        <w:rPr>
          <w:color w:val="2A2A2A"/>
          <w:sz w:val="24"/>
        </w:rPr>
        <w:t>RFP</w:t>
      </w:r>
      <w:r>
        <w:rPr>
          <w:color w:val="2A2A2A"/>
          <w:spacing w:val="-5"/>
          <w:sz w:val="24"/>
        </w:rPr>
        <w:t> </w:t>
      </w:r>
      <w:r>
        <w:rPr>
          <w:color w:val="2A2A2A"/>
          <w:sz w:val="24"/>
        </w:rPr>
        <w:t>#14-9020-DH-U</w:t>
      </w:r>
    </w:p>
    <w:p>
      <w:pPr>
        <w:spacing w:line="276" w:lineRule="auto" w:before="0"/>
        <w:ind w:left="2740" w:right="2705" w:firstLine="0"/>
        <w:jc w:val="center"/>
        <w:rPr>
          <w:sz w:val="24"/>
        </w:rPr>
      </w:pPr>
      <w:r>
        <w:rPr>
          <w:color w:val="2A2A2A"/>
          <w:w w:val="95"/>
          <w:sz w:val="24"/>
        </w:rPr>
        <w:t>OPENING</w:t>
      </w:r>
      <w:r>
        <w:rPr>
          <w:color w:val="2A2A2A"/>
          <w:spacing w:val="-16"/>
          <w:w w:val="95"/>
          <w:sz w:val="24"/>
        </w:rPr>
        <w:t> </w:t>
      </w:r>
      <w:r>
        <w:rPr>
          <w:color w:val="2A2A2A"/>
          <w:w w:val="95"/>
          <w:sz w:val="24"/>
        </w:rPr>
        <w:t>DATE:</w:t>
      </w:r>
      <w:r>
        <w:rPr>
          <w:color w:val="2A2A2A"/>
          <w:spacing w:val="10"/>
          <w:w w:val="95"/>
          <w:sz w:val="24"/>
        </w:rPr>
        <w:t> </w:t>
      </w:r>
      <w:r>
        <w:rPr>
          <w:color w:val="2A2A2A"/>
          <w:w w:val="95"/>
          <w:sz w:val="24"/>
        </w:rPr>
        <w:t>JANUARY</w:t>
      </w:r>
      <w:r>
        <w:rPr>
          <w:color w:val="2A2A2A"/>
          <w:spacing w:val="-24"/>
          <w:w w:val="95"/>
          <w:sz w:val="24"/>
        </w:rPr>
        <w:t> </w:t>
      </w:r>
      <w:r>
        <w:rPr>
          <w:color w:val="2A2A2A"/>
          <w:w w:val="95"/>
          <w:sz w:val="24"/>
        </w:rPr>
        <w:t>13,</w:t>
      </w:r>
      <w:r>
        <w:rPr>
          <w:color w:val="2A2A2A"/>
          <w:spacing w:val="-27"/>
          <w:w w:val="95"/>
          <w:sz w:val="24"/>
        </w:rPr>
        <w:t> </w:t>
      </w:r>
      <w:r>
        <w:rPr>
          <w:color w:val="2A2A2A"/>
          <w:w w:val="95"/>
          <w:sz w:val="24"/>
        </w:rPr>
        <w:t>2013 </w:t>
      </w:r>
      <w:r>
        <w:rPr>
          <w:color w:val="2A2A2A"/>
          <w:sz w:val="24"/>
        </w:rPr>
        <w:t>TIME: 2:00 PM,</w:t>
      </w:r>
      <w:r>
        <w:rPr>
          <w:color w:val="2A2A2A"/>
          <w:spacing w:val="-39"/>
          <w:sz w:val="24"/>
        </w:rPr>
        <w:t> </w:t>
      </w:r>
      <w:r>
        <w:rPr>
          <w:color w:val="2A2A2A"/>
          <w:sz w:val="24"/>
        </w:rPr>
        <w:t>CDT</w:t>
      </w:r>
    </w:p>
    <w:p>
      <w:pPr>
        <w:pStyle w:val="BodyText"/>
        <w:spacing w:before="6"/>
        <w:rPr>
          <w:sz w:val="27"/>
        </w:rPr>
      </w:pPr>
    </w:p>
    <w:p>
      <w:pPr>
        <w:spacing w:line="268" w:lineRule="auto" w:before="0"/>
        <w:ind w:left="514" w:right="474" w:hanging="5"/>
        <w:jc w:val="both"/>
        <w:rPr>
          <w:sz w:val="24"/>
        </w:rPr>
      </w:pPr>
      <w:r>
        <w:rPr>
          <w:color w:val="2A2A2A"/>
          <w:sz w:val="24"/>
        </w:rPr>
        <w:t>The undersigned proposes to furnish the following items and/or services at the prices quoted and agrees to perform in accordance with all requirements and specifications</w:t>
      </w:r>
      <w:r>
        <w:rPr>
          <w:color w:val="2A2A2A"/>
          <w:spacing w:val="-15"/>
          <w:sz w:val="24"/>
        </w:rPr>
        <w:t> </w:t>
      </w:r>
      <w:r>
        <w:rPr>
          <w:color w:val="2A2A2A"/>
          <w:sz w:val="24"/>
        </w:rPr>
        <w:t>contained</w:t>
      </w:r>
      <w:r>
        <w:rPr>
          <w:color w:val="2A2A2A"/>
          <w:spacing w:val="2"/>
          <w:sz w:val="24"/>
        </w:rPr>
        <w:t> </w:t>
      </w:r>
      <w:r>
        <w:rPr>
          <w:color w:val="2A2A2A"/>
          <w:sz w:val="24"/>
        </w:rPr>
        <w:t>within</w:t>
      </w:r>
      <w:r>
        <w:rPr>
          <w:color w:val="2A2A2A"/>
          <w:spacing w:val="-10"/>
          <w:sz w:val="24"/>
        </w:rPr>
        <w:t> </w:t>
      </w:r>
      <w:r>
        <w:rPr>
          <w:color w:val="2A2A2A"/>
          <w:sz w:val="24"/>
        </w:rPr>
        <w:t>this</w:t>
      </w:r>
      <w:r>
        <w:rPr>
          <w:color w:val="2A2A2A"/>
          <w:spacing w:val="-17"/>
          <w:sz w:val="24"/>
        </w:rPr>
        <w:t> </w:t>
      </w:r>
      <w:r>
        <w:rPr>
          <w:color w:val="2A2A2A"/>
          <w:sz w:val="24"/>
        </w:rPr>
        <w:t>Request</w:t>
      </w:r>
      <w:r>
        <w:rPr>
          <w:color w:val="2A2A2A"/>
          <w:spacing w:val="1"/>
          <w:sz w:val="24"/>
        </w:rPr>
        <w:t> </w:t>
      </w:r>
      <w:r>
        <w:rPr>
          <w:color w:val="2A2A2A"/>
          <w:sz w:val="24"/>
        </w:rPr>
        <w:t>For</w:t>
      </w:r>
      <w:r>
        <w:rPr>
          <w:color w:val="2A2A2A"/>
          <w:spacing w:val="-11"/>
          <w:sz w:val="24"/>
        </w:rPr>
        <w:t> </w:t>
      </w:r>
      <w:r>
        <w:rPr>
          <w:color w:val="2A2A2A"/>
          <w:sz w:val="24"/>
        </w:rPr>
        <w:t>Proposal issued</w:t>
      </w:r>
      <w:r>
        <w:rPr>
          <w:color w:val="2A2A2A"/>
          <w:spacing w:val="3"/>
          <w:sz w:val="24"/>
        </w:rPr>
        <w:t> </w:t>
      </w:r>
      <w:r>
        <w:rPr>
          <w:rFonts w:ascii="Times New Roman"/>
          <w:color w:val="2A2A2A"/>
          <w:sz w:val="26"/>
        </w:rPr>
        <w:t>by</w:t>
      </w:r>
      <w:r>
        <w:rPr>
          <w:rFonts w:ascii="Times New Roman"/>
          <w:color w:val="2A2A2A"/>
          <w:spacing w:val="-14"/>
          <w:sz w:val="26"/>
        </w:rPr>
        <w:t> </w:t>
      </w:r>
      <w:r>
        <w:rPr>
          <w:color w:val="2A2A2A"/>
          <w:sz w:val="24"/>
        </w:rPr>
        <w:t>the</w:t>
      </w:r>
      <w:r>
        <w:rPr>
          <w:color w:val="2A2A2A"/>
          <w:spacing w:val="-11"/>
          <w:sz w:val="24"/>
        </w:rPr>
        <w:t> </w:t>
      </w:r>
      <w:r>
        <w:rPr>
          <w:color w:val="2A2A2A"/>
          <w:sz w:val="24"/>
        </w:rPr>
        <w:t>University of</w:t>
      </w:r>
      <w:r>
        <w:rPr>
          <w:color w:val="2A2A2A"/>
          <w:spacing w:val="21"/>
          <w:sz w:val="24"/>
        </w:rPr>
        <w:t> </w:t>
      </w:r>
      <w:r>
        <w:rPr>
          <w:color w:val="2A2A2A"/>
          <w:sz w:val="24"/>
        </w:rPr>
        <w:t>Missouri.</w:t>
      </w:r>
    </w:p>
    <w:p>
      <w:pPr>
        <w:pStyle w:val="BodyText"/>
        <w:spacing w:before="4"/>
        <w:rPr>
          <w:sz w:val="18"/>
        </w:rPr>
      </w:pPr>
    </w:p>
    <w:p>
      <w:pPr>
        <w:pStyle w:val="Heading4"/>
        <w:spacing w:before="93"/>
        <w:ind w:left="2563" w:firstLine="0"/>
      </w:pPr>
      <w:r>
        <w:rPr>
          <w:color w:val="2A2A2A"/>
          <w:u w:val="thick" w:color="2A2A2A"/>
        </w:rPr>
        <w:t>AUTHORIZED RESPONDENT REPRESENTATION</w:t>
      </w:r>
    </w:p>
    <w:p>
      <w:pPr>
        <w:pStyle w:val="BodyText"/>
        <w:spacing w:before="7" w:after="1"/>
        <w:rPr>
          <w:b/>
          <w:sz w:val="25"/>
        </w:rPr>
      </w:pPr>
    </w:p>
    <w:tbl>
      <w:tblPr>
        <w:tblW w:w="0" w:type="auto"/>
        <w:jc w:val="left"/>
        <w:tblInd w:w="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245"/>
        <w:gridCol w:w="3615"/>
      </w:tblGrid>
      <w:tr>
        <w:trPr>
          <w:trHeight w:val="869" w:hRule="atLeast"/>
        </w:trPr>
        <w:tc>
          <w:tcPr>
            <w:tcW w:w="5245" w:type="dxa"/>
          </w:tcPr>
          <w:p>
            <w:pPr>
              <w:pStyle w:val="TableParagraph"/>
              <w:spacing w:line="290" w:lineRule="auto" w:before="38"/>
              <w:ind w:left="112" w:hanging="5"/>
              <w:rPr>
                <w:rFonts w:ascii="Arial"/>
                <w:sz w:val="21"/>
              </w:rPr>
            </w:pPr>
            <w:r>
              <w:rPr>
                <w:rFonts w:ascii="Arial"/>
                <w:color w:val="2A2A2A"/>
                <w:w w:val="105"/>
                <w:sz w:val="21"/>
              </w:rPr>
              <w:t>Number of calendar days delivery after receipt of order</w:t>
            </w:r>
          </w:p>
        </w:tc>
        <w:tc>
          <w:tcPr>
            <w:tcW w:w="3615" w:type="dxa"/>
          </w:tcPr>
          <w:p>
            <w:pPr>
              <w:pStyle w:val="TableParagraph"/>
              <w:spacing w:before="43"/>
              <w:ind w:left="113"/>
              <w:rPr>
                <w:rFonts w:ascii="Arial"/>
                <w:sz w:val="21"/>
              </w:rPr>
            </w:pPr>
            <w:r>
              <w:rPr>
                <w:rFonts w:ascii="Arial"/>
                <w:color w:val="2A2A2A"/>
                <w:sz w:val="21"/>
              </w:rPr>
              <w:t>Payment Terms</w:t>
            </w:r>
          </w:p>
        </w:tc>
      </w:tr>
      <w:tr>
        <w:trPr>
          <w:trHeight w:val="869" w:hRule="atLeast"/>
        </w:trPr>
        <w:tc>
          <w:tcPr>
            <w:tcW w:w="5245" w:type="dxa"/>
          </w:tcPr>
          <w:p>
            <w:pPr>
              <w:pStyle w:val="TableParagraph"/>
              <w:spacing w:before="38"/>
              <w:ind w:left="120"/>
              <w:rPr>
                <w:rFonts w:ascii="Arial"/>
                <w:sz w:val="21"/>
              </w:rPr>
            </w:pPr>
            <w:r>
              <w:rPr>
                <w:rFonts w:ascii="Arial"/>
                <w:color w:val="2A2A2A"/>
                <w:w w:val="105"/>
                <w:sz w:val="21"/>
              </w:rPr>
              <w:t>Authorized Signature</w:t>
            </w:r>
          </w:p>
        </w:tc>
        <w:tc>
          <w:tcPr>
            <w:tcW w:w="3615" w:type="dxa"/>
          </w:tcPr>
          <w:p>
            <w:pPr>
              <w:pStyle w:val="TableParagraph"/>
              <w:spacing w:before="48"/>
              <w:ind w:left="113"/>
              <w:rPr>
                <w:rFonts w:ascii="Arial"/>
                <w:sz w:val="21"/>
              </w:rPr>
            </w:pPr>
            <w:r>
              <w:rPr>
                <w:rFonts w:ascii="Arial"/>
                <w:color w:val="2A2A2A"/>
                <w:w w:val="105"/>
                <w:sz w:val="21"/>
              </w:rPr>
              <w:t>Date</w:t>
            </w:r>
          </w:p>
        </w:tc>
      </w:tr>
      <w:tr>
        <w:trPr>
          <w:trHeight w:val="566" w:hRule="atLeast"/>
        </w:trPr>
        <w:tc>
          <w:tcPr>
            <w:tcW w:w="5245" w:type="dxa"/>
          </w:tcPr>
          <w:p>
            <w:pPr>
              <w:pStyle w:val="TableParagraph"/>
              <w:spacing w:before="43"/>
              <w:ind w:left="118"/>
              <w:rPr>
                <w:rFonts w:ascii="Arial"/>
                <w:sz w:val="21"/>
              </w:rPr>
            </w:pPr>
            <w:r>
              <w:rPr>
                <w:rFonts w:ascii="Arial"/>
                <w:color w:val="2A2A2A"/>
                <w:w w:val="105"/>
                <w:sz w:val="21"/>
              </w:rPr>
              <w:t>Printed Name</w:t>
            </w:r>
          </w:p>
        </w:tc>
        <w:tc>
          <w:tcPr>
            <w:tcW w:w="3615" w:type="dxa"/>
          </w:tcPr>
          <w:p>
            <w:pPr>
              <w:pStyle w:val="TableParagraph"/>
              <w:spacing w:before="43"/>
              <w:ind w:left="110"/>
              <w:rPr>
                <w:rFonts w:ascii="Arial"/>
                <w:sz w:val="21"/>
              </w:rPr>
            </w:pPr>
            <w:r>
              <w:rPr>
                <w:rFonts w:ascii="Arial"/>
                <w:color w:val="2A2A2A"/>
                <w:w w:val="105"/>
                <w:sz w:val="21"/>
              </w:rPr>
              <w:t>Title</w:t>
            </w:r>
          </w:p>
        </w:tc>
      </w:tr>
      <w:tr>
        <w:trPr>
          <w:trHeight w:val="576" w:hRule="atLeast"/>
        </w:trPr>
        <w:tc>
          <w:tcPr>
            <w:tcW w:w="8860" w:type="dxa"/>
            <w:gridSpan w:val="2"/>
          </w:tcPr>
          <w:p>
            <w:pPr>
              <w:pStyle w:val="TableParagraph"/>
              <w:spacing w:before="57"/>
              <w:ind w:left="114"/>
              <w:rPr>
                <w:rFonts w:ascii="Arial"/>
                <w:sz w:val="21"/>
              </w:rPr>
            </w:pPr>
            <w:r>
              <w:rPr>
                <w:rFonts w:ascii="Arial"/>
                <w:color w:val="2A2A2A"/>
                <w:w w:val="105"/>
                <w:sz w:val="21"/>
              </w:rPr>
              <w:t>Company Name</w:t>
            </w:r>
          </w:p>
        </w:tc>
      </w:tr>
      <w:tr>
        <w:trPr>
          <w:trHeight w:val="580" w:hRule="atLeast"/>
        </w:trPr>
        <w:tc>
          <w:tcPr>
            <w:tcW w:w="8860" w:type="dxa"/>
            <w:gridSpan w:val="2"/>
          </w:tcPr>
          <w:p>
            <w:pPr>
              <w:pStyle w:val="TableParagraph"/>
              <w:spacing w:before="52"/>
              <w:ind w:left="118"/>
              <w:rPr>
                <w:rFonts w:ascii="Arial"/>
                <w:sz w:val="21"/>
              </w:rPr>
            </w:pPr>
            <w:r>
              <w:rPr>
                <w:rFonts w:ascii="Arial"/>
                <w:color w:val="2A2A2A"/>
                <w:w w:val="105"/>
                <w:sz w:val="21"/>
              </w:rPr>
              <w:t>Mailing Address</w:t>
            </w:r>
          </w:p>
        </w:tc>
      </w:tr>
      <w:tr>
        <w:trPr>
          <w:trHeight w:val="576" w:hRule="atLeast"/>
        </w:trPr>
        <w:tc>
          <w:tcPr>
            <w:tcW w:w="8860" w:type="dxa"/>
            <w:gridSpan w:val="2"/>
          </w:tcPr>
          <w:p>
            <w:pPr>
              <w:pStyle w:val="TableParagraph"/>
              <w:spacing w:before="48"/>
              <w:ind w:left="114"/>
              <w:rPr>
                <w:rFonts w:ascii="Arial"/>
                <w:sz w:val="21"/>
              </w:rPr>
            </w:pPr>
            <w:r>
              <w:rPr>
                <w:rFonts w:ascii="Arial"/>
                <w:color w:val="2A2A2A"/>
                <w:sz w:val="21"/>
              </w:rPr>
              <w:t>City, State, Zip</w:t>
            </w:r>
          </w:p>
        </w:tc>
      </w:tr>
      <w:tr>
        <w:trPr>
          <w:trHeight w:val="278" w:hRule="atLeast"/>
        </w:trPr>
        <w:tc>
          <w:tcPr>
            <w:tcW w:w="8860" w:type="dxa"/>
            <w:gridSpan w:val="2"/>
          </w:tcPr>
          <w:p>
            <w:pPr>
              <w:pStyle w:val="TableParagraph"/>
              <w:tabs>
                <w:tab w:pos="4410" w:val="left" w:leader="none"/>
              </w:tabs>
              <w:spacing w:line="258" w:lineRule="exact"/>
              <w:ind w:left="118"/>
              <w:rPr>
                <w:rFonts w:ascii="Arial"/>
                <w:sz w:val="21"/>
              </w:rPr>
            </w:pPr>
            <w:r>
              <w:rPr>
                <w:rFonts w:ascii="Arial"/>
                <w:color w:val="2A2A2A"/>
                <w:sz w:val="21"/>
              </w:rPr>
              <w:t>Phone</w:t>
            </w:r>
            <w:r>
              <w:rPr>
                <w:rFonts w:ascii="Arial"/>
                <w:color w:val="2A2A2A"/>
                <w:spacing w:val="1"/>
                <w:sz w:val="21"/>
              </w:rPr>
              <w:t> </w:t>
            </w:r>
            <w:r>
              <w:rPr>
                <w:rFonts w:ascii="Arial"/>
                <w:color w:val="2A2A2A"/>
                <w:sz w:val="21"/>
              </w:rPr>
              <w:t>No.</w:t>
              <w:tab/>
            </w:r>
            <w:r>
              <w:rPr>
                <w:rFonts w:ascii="Arial"/>
                <w:color w:val="505050"/>
                <w:sz w:val="34"/>
              </w:rPr>
              <w:t>I </w:t>
            </w:r>
            <w:r>
              <w:rPr>
                <w:rFonts w:ascii="Arial"/>
                <w:color w:val="2A2A2A"/>
                <w:sz w:val="21"/>
              </w:rPr>
              <w:t>Federal Employer ID</w:t>
            </w:r>
            <w:r>
              <w:rPr>
                <w:rFonts w:ascii="Arial"/>
                <w:color w:val="2A2A2A"/>
                <w:spacing w:val="7"/>
                <w:sz w:val="21"/>
              </w:rPr>
              <w:t> </w:t>
            </w:r>
            <w:r>
              <w:rPr>
                <w:rFonts w:ascii="Arial"/>
                <w:color w:val="2A2A2A"/>
                <w:sz w:val="21"/>
              </w:rPr>
              <w:t>No.</w:t>
            </w:r>
          </w:p>
        </w:tc>
      </w:tr>
    </w:tbl>
    <w:p>
      <w:pPr>
        <w:spacing w:after="0" w:line="258" w:lineRule="exact"/>
        <w:rPr>
          <w:rFonts w:ascii="Arial"/>
          <w:sz w:val="21"/>
        </w:rPr>
        <w:sectPr>
          <w:footerReference w:type="default" r:id="rId14"/>
          <w:pgSz w:w="12240" w:h="15840"/>
          <w:pgMar w:footer="1335" w:header="0" w:top="1340" w:bottom="1520" w:left="1220" w:right="1380"/>
          <w:pgNumType w:start="26"/>
        </w:sectPr>
      </w:pPr>
    </w:p>
    <w:tbl>
      <w:tblPr>
        <w:tblW w:w="0" w:type="auto"/>
        <w:jc w:val="left"/>
        <w:tblInd w:w="4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442"/>
        <w:gridCol w:w="504"/>
        <w:gridCol w:w="1286"/>
        <w:gridCol w:w="2633"/>
      </w:tblGrid>
      <w:tr>
        <w:trPr>
          <w:trHeight w:val="272" w:hRule="atLeast"/>
        </w:trPr>
        <w:tc>
          <w:tcPr>
            <w:tcW w:w="4442" w:type="dxa"/>
          </w:tcPr>
          <w:p>
            <w:pPr>
              <w:pStyle w:val="TableParagraph"/>
              <w:rPr>
                <w:sz w:val="20"/>
              </w:rPr>
            </w:pPr>
          </w:p>
        </w:tc>
        <w:tc>
          <w:tcPr>
            <w:tcW w:w="4423" w:type="dxa"/>
            <w:gridSpan w:val="3"/>
          </w:tcPr>
          <w:p>
            <w:pPr>
              <w:pStyle w:val="TableParagraph"/>
              <w:rPr>
                <w:sz w:val="20"/>
              </w:rPr>
            </w:pPr>
          </w:p>
        </w:tc>
      </w:tr>
      <w:tr>
        <w:trPr>
          <w:trHeight w:val="561" w:hRule="atLeast"/>
        </w:trPr>
        <w:tc>
          <w:tcPr>
            <w:tcW w:w="4442" w:type="dxa"/>
          </w:tcPr>
          <w:p>
            <w:pPr>
              <w:pStyle w:val="TableParagraph"/>
              <w:spacing w:before="38"/>
              <w:ind w:left="109"/>
              <w:rPr>
                <w:rFonts w:ascii="Arial"/>
                <w:sz w:val="21"/>
              </w:rPr>
            </w:pPr>
            <w:r>
              <w:rPr>
                <w:rFonts w:ascii="Arial"/>
                <w:color w:val="2D2D2D"/>
                <w:sz w:val="21"/>
              </w:rPr>
              <w:t>Fax No.</w:t>
            </w:r>
          </w:p>
        </w:tc>
        <w:tc>
          <w:tcPr>
            <w:tcW w:w="4423" w:type="dxa"/>
            <w:gridSpan w:val="3"/>
          </w:tcPr>
          <w:p>
            <w:pPr>
              <w:pStyle w:val="TableParagraph"/>
              <w:spacing w:before="43"/>
              <w:ind w:left="115"/>
              <w:rPr>
                <w:rFonts w:ascii="Arial"/>
                <w:sz w:val="21"/>
              </w:rPr>
            </w:pPr>
            <w:r>
              <w:rPr>
                <w:rFonts w:ascii="Arial"/>
                <w:color w:val="2D2D2D"/>
                <w:w w:val="105"/>
                <w:sz w:val="21"/>
              </w:rPr>
              <w:t>E-Mail Address</w:t>
            </w:r>
          </w:p>
        </w:tc>
      </w:tr>
      <w:tr>
        <w:trPr>
          <w:trHeight w:val="272" w:hRule="atLeast"/>
        </w:trPr>
        <w:tc>
          <w:tcPr>
            <w:tcW w:w="4946" w:type="dxa"/>
            <w:gridSpan w:val="2"/>
            <w:tcBorders>
              <w:right w:val="nil"/>
            </w:tcBorders>
          </w:tcPr>
          <w:p>
            <w:pPr>
              <w:pStyle w:val="TableParagraph"/>
              <w:tabs>
                <w:tab w:pos="1717" w:val="left" w:leader="none"/>
                <w:tab w:pos="3336" w:val="left" w:leader="none"/>
              </w:tabs>
              <w:spacing w:line="205" w:lineRule="exact" w:before="47"/>
              <w:ind w:left="111"/>
              <w:rPr>
                <w:rFonts w:ascii="Arial"/>
                <w:sz w:val="21"/>
              </w:rPr>
            </w:pPr>
            <w:r>
              <w:rPr>
                <w:rFonts w:ascii="Arial"/>
                <w:color w:val="2D2D2D"/>
                <w:w w:val="105"/>
                <w:sz w:val="21"/>
              </w:rPr>
              <w:t>Circle</w:t>
            </w:r>
            <w:r>
              <w:rPr>
                <w:rFonts w:ascii="Arial"/>
                <w:color w:val="2D2D2D"/>
                <w:spacing w:val="-13"/>
                <w:w w:val="105"/>
                <w:sz w:val="21"/>
              </w:rPr>
              <w:t> </w:t>
            </w:r>
            <w:r>
              <w:rPr>
                <w:rFonts w:ascii="Arial"/>
                <w:color w:val="2D2D2D"/>
                <w:w w:val="105"/>
                <w:sz w:val="21"/>
              </w:rPr>
              <w:t>one:</w:t>
              <w:tab/>
              <w:t>Individual</w:t>
              <w:tab/>
            </w:r>
            <w:r>
              <w:rPr>
                <w:rFonts w:ascii="Arial"/>
                <w:color w:val="2D2D2D"/>
                <w:spacing w:val="2"/>
                <w:w w:val="105"/>
                <w:sz w:val="21"/>
              </w:rPr>
              <w:t>Part</w:t>
            </w:r>
            <w:r>
              <w:rPr>
                <w:rFonts w:ascii="Arial"/>
                <w:color w:val="2D2D2D"/>
                <w:spacing w:val="-32"/>
                <w:w w:val="105"/>
                <w:sz w:val="21"/>
              </w:rPr>
              <w:t> </w:t>
            </w:r>
            <w:r>
              <w:rPr>
                <w:rFonts w:ascii="Arial"/>
                <w:color w:val="2D2D2D"/>
                <w:w w:val="105"/>
                <w:sz w:val="21"/>
              </w:rPr>
              <w:t>nershi</w:t>
            </w:r>
            <w:r>
              <w:rPr>
                <w:rFonts w:ascii="Arial"/>
                <w:color w:val="2D2D2D"/>
                <w:spacing w:val="-28"/>
                <w:w w:val="105"/>
                <w:sz w:val="21"/>
              </w:rPr>
              <w:t> </w:t>
            </w:r>
            <w:r>
              <w:rPr>
                <w:rFonts w:ascii="Arial"/>
                <w:color w:val="646464"/>
                <w:w w:val="105"/>
                <w:sz w:val="21"/>
              </w:rPr>
              <w:t>p</w:t>
            </w:r>
          </w:p>
        </w:tc>
        <w:tc>
          <w:tcPr>
            <w:tcW w:w="1286" w:type="dxa"/>
            <w:tcBorders>
              <w:left w:val="nil"/>
              <w:right w:val="nil"/>
            </w:tcBorders>
          </w:tcPr>
          <w:p>
            <w:pPr>
              <w:pStyle w:val="TableParagraph"/>
              <w:spacing w:line="205" w:lineRule="exact" w:before="47"/>
              <w:ind w:left="122"/>
              <w:rPr>
                <w:rFonts w:ascii="Arial"/>
                <w:sz w:val="21"/>
              </w:rPr>
            </w:pPr>
            <w:r>
              <w:rPr>
                <w:rFonts w:ascii="Arial"/>
                <w:color w:val="2D2D2D"/>
                <w:sz w:val="21"/>
              </w:rPr>
              <w:t>Cor</w:t>
            </w:r>
            <w:r>
              <w:rPr>
                <w:rFonts w:ascii="Arial"/>
                <w:color w:val="2D2D2D"/>
                <w:spacing w:val="-44"/>
                <w:sz w:val="21"/>
              </w:rPr>
              <w:t> </w:t>
            </w:r>
            <w:r>
              <w:rPr>
                <w:rFonts w:ascii="Arial"/>
                <w:color w:val="646464"/>
                <w:sz w:val="21"/>
              </w:rPr>
              <w:t>p</w:t>
            </w:r>
            <w:r>
              <w:rPr>
                <w:rFonts w:ascii="Arial"/>
                <w:color w:val="646464"/>
                <w:spacing w:val="-49"/>
                <w:sz w:val="21"/>
              </w:rPr>
              <w:t> </w:t>
            </w:r>
            <w:r>
              <w:rPr>
                <w:rFonts w:ascii="Arial"/>
                <w:color w:val="2D2D2D"/>
                <w:sz w:val="21"/>
              </w:rPr>
              <w:t>oration</w:t>
            </w:r>
          </w:p>
        </w:tc>
        <w:tc>
          <w:tcPr>
            <w:tcW w:w="2633" w:type="dxa"/>
            <w:tcBorders>
              <w:left w:val="nil"/>
            </w:tcBorders>
          </w:tcPr>
          <w:p>
            <w:pPr>
              <w:pStyle w:val="TableParagraph"/>
              <w:rPr>
                <w:sz w:val="20"/>
              </w:rPr>
            </w:pPr>
          </w:p>
        </w:tc>
      </w:tr>
      <w:tr>
        <w:trPr>
          <w:trHeight w:val="268" w:hRule="atLeast"/>
        </w:trPr>
        <w:tc>
          <w:tcPr>
            <w:tcW w:w="8865" w:type="dxa"/>
            <w:gridSpan w:val="4"/>
          </w:tcPr>
          <w:p>
            <w:pPr>
              <w:pStyle w:val="TableParagraph"/>
              <w:spacing w:line="219" w:lineRule="exact" w:before="29"/>
              <w:ind w:left="90"/>
              <w:rPr>
                <w:rFonts w:ascii="Arial"/>
                <w:sz w:val="21"/>
              </w:rPr>
            </w:pPr>
            <w:r>
              <w:rPr>
                <w:rFonts w:ascii="Arial"/>
                <w:color w:val="2D2D2D"/>
                <w:sz w:val="23"/>
              </w:rPr>
              <w:t>If </w:t>
            </w:r>
            <w:r>
              <w:rPr>
                <w:rFonts w:ascii="Arial"/>
                <w:color w:val="2D2D2D"/>
                <w:sz w:val="21"/>
              </w:rPr>
              <w:t>a cor </w:t>
            </w:r>
            <w:r>
              <w:rPr>
                <w:rFonts w:ascii="Arial"/>
                <w:color w:val="646464"/>
                <w:sz w:val="21"/>
              </w:rPr>
              <w:t>p</w:t>
            </w:r>
            <w:r>
              <w:rPr>
                <w:rFonts w:ascii="Arial"/>
                <w:color w:val="2D2D2D"/>
                <w:sz w:val="21"/>
              </w:rPr>
              <w:t>oration, incor </w:t>
            </w:r>
            <w:r>
              <w:rPr>
                <w:rFonts w:ascii="Arial"/>
                <w:color w:val="646464"/>
                <w:sz w:val="21"/>
              </w:rPr>
              <w:t>p</w:t>
            </w:r>
            <w:r>
              <w:rPr>
                <w:rFonts w:ascii="Arial"/>
                <w:color w:val="2D2D2D"/>
                <w:sz w:val="21"/>
              </w:rPr>
              <w:t>orated under the laws of the State of</w:t>
            </w:r>
          </w:p>
        </w:tc>
      </w:tr>
      <w:tr>
        <w:trPr>
          <w:trHeight w:val="282" w:hRule="atLeast"/>
        </w:trPr>
        <w:tc>
          <w:tcPr>
            <w:tcW w:w="4946" w:type="dxa"/>
            <w:gridSpan w:val="2"/>
            <w:tcBorders>
              <w:right w:val="nil"/>
            </w:tcBorders>
          </w:tcPr>
          <w:p>
            <w:pPr>
              <w:pStyle w:val="TableParagraph"/>
              <w:spacing w:line="210" w:lineRule="exact" w:before="52"/>
              <w:ind w:left="111"/>
              <w:rPr>
                <w:rFonts w:ascii="Arial"/>
                <w:sz w:val="21"/>
              </w:rPr>
            </w:pPr>
            <w:r>
              <w:rPr>
                <w:rFonts w:ascii="Arial"/>
                <w:color w:val="2D2D2D"/>
                <w:sz w:val="21"/>
              </w:rPr>
              <w:t>Licensed to do business in the State of Missouri?</w:t>
            </w:r>
          </w:p>
        </w:tc>
        <w:tc>
          <w:tcPr>
            <w:tcW w:w="1286" w:type="dxa"/>
            <w:tcBorders>
              <w:left w:val="nil"/>
              <w:right w:val="nil"/>
            </w:tcBorders>
          </w:tcPr>
          <w:p>
            <w:pPr>
              <w:pStyle w:val="TableParagraph"/>
              <w:spacing w:line="215" w:lineRule="exact" w:before="47"/>
              <w:ind w:left="362"/>
              <w:rPr>
                <w:rFonts w:ascii="Arial"/>
                <w:sz w:val="21"/>
              </w:rPr>
            </w:pPr>
            <w:r>
              <w:rPr>
                <w:rFonts w:ascii="Arial"/>
                <w:color w:val="646464"/>
                <w:spacing w:val="-9"/>
                <w:w w:val="35"/>
                <w:sz w:val="21"/>
              </w:rPr>
              <w:t>_</w:t>
            </w:r>
            <w:r>
              <w:rPr>
                <w:rFonts w:ascii="Arial"/>
                <w:color w:val="646464"/>
                <w:spacing w:val="-4"/>
                <w:w w:val="104"/>
                <w:sz w:val="21"/>
              </w:rPr>
              <w:t>y</w:t>
            </w:r>
            <w:r>
              <w:rPr>
                <w:rFonts w:ascii="Arial"/>
                <w:color w:val="2D2D2D"/>
                <w:spacing w:val="-1"/>
                <w:w w:val="108"/>
                <w:sz w:val="21"/>
              </w:rPr>
              <w:t>es</w:t>
            </w:r>
          </w:p>
        </w:tc>
        <w:tc>
          <w:tcPr>
            <w:tcW w:w="2633" w:type="dxa"/>
            <w:tcBorders>
              <w:left w:val="nil"/>
            </w:tcBorders>
          </w:tcPr>
          <w:p>
            <w:pPr>
              <w:pStyle w:val="TableParagraph"/>
              <w:spacing w:line="200" w:lineRule="exact" w:before="62"/>
              <w:ind w:left="116"/>
              <w:rPr>
                <w:rFonts w:ascii="Arial"/>
                <w:sz w:val="21"/>
              </w:rPr>
            </w:pPr>
            <w:r>
              <w:rPr>
                <w:rFonts w:ascii="Arial"/>
                <w:color w:val="2D2D2D"/>
                <w:sz w:val="21"/>
              </w:rPr>
              <w:t>no</w:t>
            </w:r>
          </w:p>
        </w:tc>
      </w:tr>
    </w:tbl>
    <w:p>
      <w:pPr>
        <w:pStyle w:val="BodyText"/>
        <w:spacing w:before="7"/>
        <w:rPr>
          <w:b/>
          <w:sz w:val="21"/>
        </w:rPr>
      </w:pPr>
    </w:p>
    <w:p>
      <w:pPr>
        <w:spacing w:before="93"/>
        <w:ind w:left="510" w:right="0" w:firstLine="0"/>
        <w:jc w:val="left"/>
        <w:rPr>
          <w:sz w:val="21"/>
        </w:rPr>
      </w:pPr>
      <w:r>
        <w:rPr>
          <w:color w:val="2D2D2D"/>
          <w:w w:val="105"/>
          <w:sz w:val="21"/>
        </w:rPr>
        <w:t>This signature sheet must be returned with your proposal.</w:t>
      </w:r>
    </w:p>
    <w:p>
      <w:pPr>
        <w:spacing w:after="0"/>
        <w:jc w:val="left"/>
        <w:rPr>
          <w:sz w:val="21"/>
        </w:rPr>
        <w:sectPr>
          <w:pgSz w:w="12240" w:h="15840"/>
          <w:pgMar w:header="0" w:footer="1335" w:top="1360" w:bottom="1520" w:left="1220" w:right="1380"/>
        </w:sectPr>
      </w:pPr>
    </w:p>
    <w:p>
      <w:pPr>
        <w:spacing w:before="73"/>
        <w:ind w:left="3233" w:right="0" w:firstLine="0"/>
        <w:jc w:val="left"/>
        <w:rPr>
          <w:rFonts w:ascii="Courier New" w:hAnsi="Courier New"/>
          <w:b/>
          <w:sz w:val="27"/>
        </w:rPr>
      </w:pPr>
      <w:r>
        <w:rPr>
          <w:rFonts w:ascii="Courier New" w:hAnsi="Courier New"/>
          <w:b/>
          <w:color w:val="282828"/>
          <w:spacing w:val="2"/>
          <w:w w:val="90"/>
          <w:sz w:val="27"/>
          <w:u w:val="thick" w:color="282828"/>
        </w:rPr>
        <w:t>M/W</w:t>
      </w:r>
      <w:r>
        <w:rPr>
          <w:rFonts w:ascii="Courier New" w:hAnsi="Courier New"/>
          <w:b/>
          <w:color w:val="282828"/>
          <w:spacing w:val="-119"/>
          <w:w w:val="90"/>
          <w:sz w:val="27"/>
          <w:u w:val="thick" w:color="282828"/>
        </w:rPr>
        <w:t> </w:t>
      </w:r>
      <w:r>
        <w:rPr>
          <w:rFonts w:ascii="Courier New" w:hAnsi="Courier New"/>
          <w:b/>
          <w:color w:val="282828"/>
          <w:w w:val="90"/>
          <w:sz w:val="27"/>
          <w:u w:val="thick" w:color="282828"/>
        </w:rPr>
        <w:t>BEPAR</w:t>
      </w:r>
      <w:r>
        <w:rPr>
          <w:rFonts w:ascii="Courier New" w:hAnsi="Courier New"/>
          <w:b/>
          <w:color w:val="282828"/>
          <w:w w:val="90"/>
          <w:sz w:val="27"/>
        </w:rPr>
        <w:t> </w:t>
      </w:r>
      <w:r>
        <w:rPr>
          <w:rFonts w:ascii="Courier New" w:hAnsi="Courier New"/>
          <w:b/>
          <w:color w:val="282828"/>
          <w:spacing w:val="-12"/>
          <w:w w:val="90"/>
          <w:sz w:val="27"/>
          <w:u w:val="thick" w:color="282828"/>
        </w:rPr>
        <w:t>TI</w:t>
      </w:r>
      <w:r>
        <w:rPr>
          <w:color w:val="282828"/>
          <w:spacing w:val="-12"/>
          <w:w w:val="90"/>
          <w:sz w:val="39"/>
          <w:u w:val="thick" w:color="282828"/>
        </w:rPr>
        <w:t>□ </w:t>
      </w:r>
      <w:r>
        <w:rPr>
          <w:rFonts w:ascii="Courier New" w:hAnsi="Courier New"/>
          <w:b/>
          <w:color w:val="282828"/>
          <w:spacing w:val="3"/>
          <w:w w:val="90"/>
          <w:sz w:val="27"/>
          <w:u w:val="thick" w:color="282828"/>
        </w:rPr>
        <w:t>PATIO</w:t>
      </w:r>
      <w:r>
        <w:rPr>
          <w:rFonts w:ascii="Courier New" w:hAnsi="Courier New"/>
          <w:b/>
          <w:color w:val="282828"/>
          <w:spacing w:val="-78"/>
          <w:w w:val="90"/>
          <w:sz w:val="27"/>
        </w:rPr>
        <w:t> </w:t>
      </w:r>
      <w:r>
        <w:rPr>
          <w:rFonts w:ascii="Courier New" w:hAnsi="Courier New"/>
          <w:b/>
          <w:color w:val="282828"/>
          <w:w w:val="90"/>
          <w:sz w:val="27"/>
          <w:u w:val="thick" w:color="282828"/>
        </w:rPr>
        <w:t>N</w:t>
      </w:r>
      <w:r>
        <w:rPr>
          <w:rFonts w:ascii="Courier New" w:hAnsi="Courier New"/>
          <w:b/>
          <w:color w:val="282828"/>
          <w:spacing w:val="-78"/>
          <w:w w:val="90"/>
          <w:sz w:val="27"/>
          <w:u w:val="thick" w:color="282828"/>
        </w:rPr>
        <w:t> </w:t>
      </w:r>
      <w:r>
        <w:rPr>
          <w:rFonts w:ascii="Courier New" w:hAnsi="Courier New"/>
          <w:b/>
          <w:color w:val="282828"/>
          <w:w w:val="90"/>
          <w:sz w:val="27"/>
          <w:u w:val="thick" w:color="282828"/>
        </w:rPr>
        <w:t>FO</w:t>
      </w:r>
      <w:r>
        <w:rPr>
          <w:rFonts w:ascii="Courier New" w:hAnsi="Courier New"/>
          <w:b/>
          <w:color w:val="282828"/>
          <w:spacing w:val="-66"/>
          <w:w w:val="90"/>
          <w:sz w:val="27"/>
        </w:rPr>
        <w:t> </w:t>
      </w:r>
      <w:r>
        <w:rPr>
          <w:rFonts w:ascii="Courier New" w:hAnsi="Courier New"/>
          <w:b/>
          <w:color w:val="282828"/>
          <w:spacing w:val="11"/>
          <w:w w:val="90"/>
          <w:sz w:val="27"/>
          <w:u w:val="thick" w:color="282828"/>
        </w:rPr>
        <w:t>RM</w:t>
      </w:r>
    </w:p>
    <w:p>
      <w:pPr>
        <w:spacing w:line="290" w:lineRule="auto" w:before="341"/>
        <w:ind w:left="149" w:right="103" w:hanging="21"/>
        <w:jc w:val="both"/>
        <w:rPr>
          <w:sz w:val="23"/>
        </w:rPr>
      </w:pPr>
      <w:r>
        <w:rPr>
          <w:color w:val="282828"/>
          <w:w w:val="105"/>
          <w:sz w:val="23"/>
        </w:rPr>
        <w:t>If proposing MBE/WBE participation, the contractor/supplier must indicate below the percentage of qualified MBE and WBE participation committed to in relation to the total dollar value of the contract regardless of whether the contractor/supplier is awarded one, some, or all of the categories being proposed. Overall the MBE and WBE participation must not be contingent upon award of a specific category, and the contractor/supplier, if awarded a contract, must be able to achieve the stated participation for the resulting contract regardless of the categories awarded or not awarded. The contractor/supplier must be able to achieve participation stated below for the total value of the awarded contract(s). If the contractor/supplier is a qualified MBE and/or WBE, the contractor/supplier may indicate 100%</w:t>
      </w:r>
      <w:r>
        <w:rPr>
          <w:color w:val="282828"/>
          <w:spacing w:val="-21"/>
          <w:w w:val="105"/>
          <w:sz w:val="23"/>
        </w:rPr>
        <w:t> </w:t>
      </w:r>
      <w:r>
        <w:rPr>
          <w:color w:val="282828"/>
          <w:w w:val="105"/>
          <w:sz w:val="23"/>
        </w:rPr>
        <w:t>participation.</w:t>
      </w:r>
    </w:p>
    <w:p>
      <w:pPr>
        <w:pStyle w:val="BodyText"/>
        <w:spacing w:before="2"/>
        <w:rPr>
          <w:sz w:val="28"/>
        </w:rPr>
      </w:pPr>
    </w:p>
    <w:p>
      <w:pPr>
        <w:spacing w:line="292" w:lineRule="auto" w:before="0"/>
        <w:ind w:left="149" w:right="3177" w:firstLine="0"/>
        <w:jc w:val="left"/>
        <w:rPr>
          <w:sz w:val="23"/>
        </w:rPr>
      </w:pPr>
      <w:r>
        <w:rPr>
          <w:color w:val="282828"/>
          <w:sz w:val="23"/>
        </w:rPr>
        <w:t>The University's MBE participation goal for this bid is 10%. The University's WBE participation goal for this bid is 5%.</w:t>
      </w:r>
    </w:p>
    <w:p>
      <w:pPr>
        <w:pStyle w:val="BodyText"/>
        <w:spacing w:before="5"/>
        <w:rPr>
          <w:sz w:val="27"/>
        </w:rPr>
      </w:pPr>
    </w:p>
    <w:p>
      <w:pPr>
        <w:spacing w:line="288" w:lineRule="auto" w:before="0"/>
        <w:ind w:left="151" w:right="103" w:hanging="2"/>
        <w:jc w:val="both"/>
        <w:rPr>
          <w:sz w:val="23"/>
        </w:rPr>
      </w:pPr>
      <w:r>
        <w:rPr>
          <w:color w:val="282828"/>
          <w:w w:val="105"/>
          <w:sz w:val="23"/>
        </w:rPr>
        <w:t>The contractor supplier is committed to the following MBE and WBE participation on this</w:t>
      </w:r>
      <w:r>
        <w:rPr>
          <w:color w:val="282828"/>
          <w:spacing w:val="-5"/>
          <w:w w:val="105"/>
          <w:sz w:val="23"/>
        </w:rPr>
        <w:t> </w:t>
      </w:r>
      <w:r>
        <w:rPr>
          <w:color w:val="282828"/>
          <w:w w:val="105"/>
          <w:sz w:val="23"/>
        </w:rPr>
        <w:t>bid:</w:t>
      </w:r>
    </w:p>
    <w:p>
      <w:pPr>
        <w:pStyle w:val="BodyText"/>
        <w:spacing w:before="1"/>
        <w:rPr>
          <w:sz w:val="19"/>
        </w:rPr>
      </w:pPr>
    </w:p>
    <w:p>
      <w:pPr>
        <w:tabs>
          <w:tab w:pos="3021" w:val="left" w:leader="none"/>
          <w:tab w:pos="4490" w:val="left" w:leader="none"/>
          <w:tab w:pos="7290" w:val="left" w:leader="none"/>
        </w:tabs>
        <w:spacing w:before="98"/>
        <w:ind w:left="159" w:right="0" w:firstLine="0"/>
        <w:jc w:val="left"/>
        <w:rPr>
          <w:sz w:val="23"/>
        </w:rPr>
      </w:pPr>
      <w:r>
        <w:rPr>
          <w:color w:val="282828"/>
          <w:w w:val="105"/>
          <w:sz w:val="23"/>
        </w:rPr>
        <w:t>Total</w:t>
      </w:r>
      <w:r>
        <w:rPr>
          <w:color w:val="282828"/>
          <w:spacing w:val="-23"/>
          <w:w w:val="105"/>
          <w:sz w:val="23"/>
        </w:rPr>
        <w:t> </w:t>
      </w:r>
      <w:r>
        <w:rPr>
          <w:color w:val="282828"/>
          <w:w w:val="105"/>
          <w:sz w:val="23"/>
        </w:rPr>
        <w:t>MBE</w:t>
      </w:r>
      <w:r>
        <w:rPr>
          <w:color w:val="282828"/>
          <w:spacing w:val="-22"/>
          <w:w w:val="105"/>
          <w:sz w:val="23"/>
        </w:rPr>
        <w:t> </w:t>
      </w:r>
      <w:r>
        <w:rPr>
          <w:color w:val="282828"/>
          <w:w w:val="105"/>
          <w:sz w:val="23"/>
        </w:rPr>
        <w:t>Participation</w:t>
      </w:r>
      <w:r>
        <w:rPr>
          <w:color w:val="282828"/>
          <w:w w:val="105"/>
          <w:sz w:val="23"/>
          <w:u w:val="single" w:color="272727"/>
        </w:rPr>
        <w:t> </w:t>
        <w:tab/>
      </w:r>
      <w:r>
        <w:rPr>
          <w:color w:val="282828"/>
          <w:w w:val="105"/>
          <w:sz w:val="23"/>
        </w:rPr>
        <w:t>%</w:t>
        <w:tab/>
        <w:t>Total</w:t>
      </w:r>
      <w:r>
        <w:rPr>
          <w:color w:val="282828"/>
          <w:spacing w:val="-27"/>
          <w:w w:val="105"/>
          <w:sz w:val="23"/>
        </w:rPr>
        <w:t> </w:t>
      </w:r>
      <w:r>
        <w:rPr>
          <w:color w:val="282828"/>
          <w:w w:val="105"/>
          <w:sz w:val="23"/>
        </w:rPr>
        <w:t>WBE</w:t>
      </w:r>
      <w:r>
        <w:rPr>
          <w:color w:val="282828"/>
          <w:spacing w:val="-23"/>
          <w:w w:val="105"/>
          <w:sz w:val="23"/>
        </w:rPr>
        <w:t> </w:t>
      </w:r>
      <w:r>
        <w:rPr>
          <w:color w:val="282828"/>
          <w:w w:val="105"/>
          <w:sz w:val="23"/>
        </w:rPr>
        <w:t>Participation</w:t>
      </w:r>
      <w:r>
        <w:rPr>
          <w:color w:val="282828"/>
          <w:w w:val="105"/>
          <w:sz w:val="23"/>
          <w:u w:val="single" w:color="272727"/>
        </w:rPr>
        <w:t> </w:t>
        <w:tab/>
      </w:r>
      <w:r>
        <w:rPr>
          <w:color w:val="282828"/>
          <w:w w:val="105"/>
          <w:sz w:val="23"/>
        </w:rPr>
        <w:t>%</w:t>
      </w:r>
    </w:p>
    <w:p>
      <w:pPr>
        <w:pStyle w:val="BodyText"/>
        <w:spacing w:before="9"/>
        <w:rPr>
          <w:sz w:val="25"/>
        </w:rPr>
      </w:pPr>
    </w:p>
    <w:p>
      <w:pPr>
        <w:spacing w:line="288" w:lineRule="auto" w:before="93"/>
        <w:ind w:left="163" w:right="0" w:hanging="6"/>
        <w:jc w:val="left"/>
        <w:rPr>
          <w:sz w:val="23"/>
        </w:rPr>
      </w:pPr>
      <w:r>
        <w:rPr>
          <w:color w:val="282828"/>
          <w:w w:val="105"/>
          <w:sz w:val="23"/>
        </w:rPr>
        <w:t>Complete the following table indicating the firms used to meet the participation levels indicated.</w:t>
      </w:r>
    </w:p>
    <w:p>
      <w:pPr>
        <w:pStyle w:val="BodyText"/>
        <w:spacing w:before="10"/>
        <w:rPr>
          <w:sz w:val="21"/>
        </w:rPr>
      </w:pPr>
    </w:p>
    <w:tbl>
      <w:tblPr>
        <w:tblW w:w="0" w:type="auto"/>
        <w:jc w:val="left"/>
        <w:tblInd w:w="1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11"/>
        <w:gridCol w:w="1807"/>
        <w:gridCol w:w="2326"/>
        <w:gridCol w:w="1802"/>
      </w:tblGrid>
      <w:tr>
        <w:trPr>
          <w:trHeight w:val="623" w:hRule="atLeast"/>
        </w:trPr>
        <w:tc>
          <w:tcPr>
            <w:tcW w:w="2711" w:type="dxa"/>
          </w:tcPr>
          <w:p>
            <w:pPr>
              <w:pStyle w:val="TableParagraph"/>
              <w:spacing w:before="53"/>
              <w:ind w:left="119"/>
              <w:rPr>
                <w:rFonts w:ascii="Arial"/>
                <w:sz w:val="23"/>
              </w:rPr>
            </w:pPr>
            <w:r>
              <w:rPr>
                <w:rFonts w:ascii="Arial"/>
                <w:color w:val="282828"/>
                <w:sz w:val="23"/>
              </w:rPr>
              <w:t>MBE Firm Name</w:t>
            </w:r>
          </w:p>
        </w:tc>
        <w:tc>
          <w:tcPr>
            <w:tcW w:w="1807" w:type="dxa"/>
          </w:tcPr>
          <w:p>
            <w:pPr>
              <w:pStyle w:val="TableParagraph"/>
              <w:tabs>
                <w:tab w:pos="931" w:val="left" w:leader="none"/>
                <w:tab w:pos="1484" w:val="left" w:leader="none"/>
              </w:tabs>
              <w:spacing w:line="310" w:lineRule="atLeast" w:before="7"/>
              <w:ind w:left="110" w:right="84" w:hanging="1"/>
              <w:rPr>
                <w:rFonts w:ascii="Arial"/>
                <w:sz w:val="23"/>
              </w:rPr>
            </w:pPr>
            <w:r>
              <w:rPr>
                <w:rFonts w:ascii="Arial"/>
                <w:color w:val="282828"/>
                <w:w w:val="105"/>
                <w:sz w:val="23"/>
              </w:rPr>
              <w:t>MBE</w:t>
              <w:tab/>
              <w:t>%</w:t>
              <w:tab/>
            </w:r>
            <w:r>
              <w:rPr>
                <w:rFonts w:ascii="Arial"/>
                <w:color w:val="282828"/>
                <w:spacing w:val="-9"/>
                <w:w w:val="105"/>
                <w:sz w:val="23"/>
              </w:rPr>
              <w:t>of </w:t>
            </w:r>
            <w:r>
              <w:rPr>
                <w:rFonts w:ascii="Arial"/>
                <w:color w:val="282828"/>
                <w:w w:val="105"/>
                <w:sz w:val="23"/>
              </w:rPr>
              <w:t>Contract</w:t>
            </w:r>
          </w:p>
        </w:tc>
        <w:tc>
          <w:tcPr>
            <w:tcW w:w="2326" w:type="dxa"/>
          </w:tcPr>
          <w:p>
            <w:pPr>
              <w:pStyle w:val="TableParagraph"/>
              <w:spacing w:before="53"/>
              <w:ind w:left="105"/>
              <w:rPr>
                <w:rFonts w:ascii="Arial"/>
                <w:sz w:val="23"/>
              </w:rPr>
            </w:pPr>
            <w:r>
              <w:rPr>
                <w:rFonts w:ascii="Arial"/>
                <w:color w:val="282828"/>
                <w:sz w:val="23"/>
              </w:rPr>
              <w:t>WBE Firm Name</w:t>
            </w:r>
          </w:p>
        </w:tc>
        <w:tc>
          <w:tcPr>
            <w:tcW w:w="1802" w:type="dxa"/>
          </w:tcPr>
          <w:p>
            <w:pPr>
              <w:pStyle w:val="TableParagraph"/>
              <w:tabs>
                <w:tab w:pos="947" w:val="left" w:leader="none"/>
                <w:tab w:pos="1496" w:val="left" w:leader="none"/>
              </w:tabs>
              <w:spacing w:line="326" w:lineRule="exact" w:before="8"/>
              <w:ind w:left="122" w:right="62" w:hanging="6"/>
              <w:rPr>
                <w:rFonts w:ascii="Arial"/>
                <w:sz w:val="23"/>
              </w:rPr>
            </w:pPr>
            <w:r>
              <w:rPr>
                <w:rFonts w:ascii="Arial"/>
                <w:color w:val="282828"/>
                <w:w w:val="105"/>
                <w:sz w:val="23"/>
              </w:rPr>
              <w:t>WBE</w:t>
              <w:tab/>
            </w:r>
            <w:r>
              <w:rPr>
                <w:color w:val="282828"/>
                <w:w w:val="105"/>
                <w:sz w:val="23"/>
              </w:rPr>
              <w:t>%</w:t>
              <w:tab/>
            </w:r>
            <w:r>
              <w:rPr>
                <w:rFonts w:ascii="Arial"/>
                <w:color w:val="282828"/>
                <w:spacing w:val="-9"/>
                <w:w w:val="105"/>
                <w:sz w:val="23"/>
              </w:rPr>
              <w:t>of </w:t>
            </w:r>
            <w:r>
              <w:rPr>
                <w:rFonts w:ascii="Arial"/>
                <w:color w:val="282828"/>
                <w:w w:val="105"/>
                <w:sz w:val="23"/>
              </w:rPr>
              <w:t>Contract</w:t>
            </w:r>
          </w:p>
        </w:tc>
      </w:tr>
      <w:tr>
        <w:trPr>
          <w:trHeight w:val="390" w:hRule="atLeast"/>
        </w:trPr>
        <w:tc>
          <w:tcPr>
            <w:tcW w:w="2711" w:type="dxa"/>
          </w:tcPr>
          <w:p>
            <w:pPr>
              <w:pStyle w:val="TableParagraph"/>
              <w:rPr>
                <w:sz w:val="22"/>
              </w:rPr>
            </w:pPr>
          </w:p>
        </w:tc>
        <w:tc>
          <w:tcPr>
            <w:tcW w:w="1807" w:type="dxa"/>
          </w:tcPr>
          <w:p>
            <w:pPr>
              <w:pStyle w:val="TableParagraph"/>
              <w:rPr>
                <w:sz w:val="22"/>
              </w:rPr>
            </w:pPr>
          </w:p>
        </w:tc>
        <w:tc>
          <w:tcPr>
            <w:tcW w:w="2326" w:type="dxa"/>
          </w:tcPr>
          <w:p>
            <w:pPr>
              <w:pStyle w:val="TableParagraph"/>
              <w:rPr>
                <w:sz w:val="22"/>
              </w:rPr>
            </w:pPr>
          </w:p>
        </w:tc>
        <w:tc>
          <w:tcPr>
            <w:tcW w:w="1802" w:type="dxa"/>
          </w:tcPr>
          <w:p>
            <w:pPr>
              <w:pStyle w:val="TableParagraph"/>
              <w:rPr>
                <w:sz w:val="22"/>
              </w:rPr>
            </w:pPr>
          </w:p>
        </w:tc>
      </w:tr>
      <w:tr>
        <w:trPr>
          <w:trHeight w:val="513" w:hRule="atLeast"/>
        </w:trPr>
        <w:tc>
          <w:tcPr>
            <w:tcW w:w="2711" w:type="dxa"/>
          </w:tcPr>
          <w:p>
            <w:pPr>
              <w:pStyle w:val="TableParagraph"/>
              <w:rPr>
                <w:sz w:val="22"/>
              </w:rPr>
            </w:pPr>
          </w:p>
        </w:tc>
        <w:tc>
          <w:tcPr>
            <w:tcW w:w="1807" w:type="dxa"/>
          </w:tcPr>
          <w:p>
            <w:pPr>
              <w:pStyle w:val="TableParagraph"/>
              <w:rPr>
                <w:sz w:val="22"/>
              </w:rPr>
            </w:pPr>
          </w:p>
        </w:tc>
        <w:tc>
          <w:tcPr>
            <w:tcW w:w="2326" w:type="dxa"/>
          </w:tcPr>
          <w:p>
            <w:pPr>
              <w:pStyle w:val="TableParagraph"/>
              <w:rPr>
                <w:sz w:val="22"/>
              </w:rPr>
            </w:pPr>
          </w:p>
        </w:tc>
        <w:tc>
          <w:tcPr>
            <w:tcW w:w="1802" w:type="dxa"/>
          </w:tcPr>
          <w:p>
            <w:pPr>
              <w:pStyle w:val="TableParagraph"/>
              <w:rPr>
                <w:sz w:val="22"/>
              </w:rPr>
            </w:pPr>
          </w:p>
        </w:tc>
      </w:tr>
      <w:tr>
        <w:trPr>
          <w:trHeight w:val="508" w:hRule="atLeast"/>
        </w:trPr>
        <w:tc>
          <w:tcPr>
            <w:tcW w:w="2711" w:type="dxa"/>
          </w:tcPr>
          <w:p>
            <w:pPr>
              <w:pStyle w:val="TableParagraph"/>
              <w:rPr>
                <w:sz w:val="22"/>
              </w:rPr>
            </w:pPr>
          </w:p>
        </w:tc>
        <w:tc>
          <w:tcPr>
            <w:tcW w:w="1807" w:type="dxa"/>
          </w:tcPr>
          <w:p>
            <w:pPr>
              <w:pStyle w:val="TableParagraph"/>
              <w:rPr>
                <w:sz w:val="22"/>
              </w:rPr>
            </w:pPr>
          </w:p>
        </w:tc>
        <w:tc>
          <w:tcPr>
            <w:tcW w:w="2326" w:type="dxa"/>
          </w:tcPr>
          <w:p>
            <w:pPr>
              <w:pStyle w:val="TableParagraph"/>
              <w:rPr>
                <w:sz w:val="22"/>
              </w:rPr>
            </w:pPr>
          </w:p>
        </w:tc>
        <w:tc>
          <w:tcPr>
            <w:tcW w:w="1802" w:type="dxa"/>
          </w:tcPr>
          <w:p>
            <w:pPr>
              <w:pStyle w:val="TableParagraph"/>
              <w:rPr>
                <w:sz w:val="22"/>
              </w:rPr>
            </w:pPr>
          </w:p>
        </w:tc>
      </w:tr>
      <w:tr>
        <w:trPr>
          <w:trHeight w:val="508" w:hRule="atLeast"/>
        </w:trPr>
        <w:tc>
          <w:tcPr>
            <w:tcW w:w="2711" w:type="dxa"/>
          </w:tcPr>
          <w:p>
            <w:pPr>
              <w:pStyle w:val="TableParagraph"/>
              <w:rPr>
                <w:sz w:val="22"/>
              </w:rPr>
            </w:pPr>
          </w:p>
        </w:tc>
        <w:tc>
          <w:tcPr>
            <w:tcW w:w="1807" w:type="dxa"/>
          </w:tcPr>
          <w:p>
            <w:pPr>
              <w:pStyle w:val="TableParagraph"/>
              <w:rPr>
                <w:sz w:val="22"/>
              </w:rPr>
            </w:pPr>
          </w:p>
        </w:tc>
        <w:tc>
          <w:tcPr>
            <w:tcW w:w="2326" w:type="dxa"/>
          </w:tcPr>
          <w:p>
            <w:pPr>
              <w:pStyle w:val="TableParagraph"/>
              <w:rPr>
                <w:sz w:val="22"/>
              </w:rPr>
            </w:pPr>
          </w:p>
        </w:tc>
        <w:tc>
          <w:tcPr>
            <w:tcW w:w="1802" w:type="dxa"/>
          </w:tcPr>
          <w:p>
            <w:pPr>
              <w:pStyle w:val="TableParagraph"/>
              <w:rPr>
                <w:sz w:val="22"/>
              </w:rPr>
            </w:pPr>
          </w:p>
        </w:tc>
      </w:tr>
      <w:tr>
        <w:trPr>
          <w:trHeight w:val="513" w:hRule="atLeast"/>
        </w:trPr>
        <w:tc>
          <w:tcPr>
            <w:tcW w:w="2711" w:type="dxa"/>
          </w:tcPr>
          <w:p>
            <w:pPr>
              <w:pStyle w:val="TableParagraph"/>
              <w:rPr>
                <w:sz w:val="22"/>
              </w:rPr>
            </w:pPr>
          </w:p>
        </w:tc>
        <w:tc>
          <w:tcPr>
            <w:tcW w:w="1807" w:type="dxa"/>
          </w:tcPr>
          <w:p>
            <w:pPr>
              <w:pStyle w:val="TableParagraph"/>
              <w:rPr>
                <w:sz w:val="22"/>
              </w:rPr>
            </w:pPr>
          </w:p>
        </w:tc>
        <w:tc>
          <w:tcPr>
            <w:tcW w:w="2326" w:type="dxa"/>
          </w:tcPr>
          <w:p>
            <w:pPr>
              <w:pStyle w:val="TableParagraph"/>
              <w:rPr>
                <w:sz w:val="22"/>
              </w:rPr>
            </w:pPr>
          </w:p>
        </w:tc>
        <w:tc>
          <w:tcPr>
            <w:tcW w:w="1802" w:type="dxa"/>
          </w:tcPr>
          <w:p>
            <w:pPr>
              <w:pStyle w:val="TableParagraph"/>
              <w:rPr>
                <w:sz w:val="22"/>
              </w:rPr>
            </w:pPr>
          </w:p>
        </w:tc>
      </w:tr>
    </w:tbl>
    <w:p>
      <w:pPr>
        <w:pStyle w:val="BodyText"/>
        <w:rPr>
          <w:sz w:val="26"/>
        </w:rPr>
      </w:pPr>
    </w:p>
    <w:p>
      <w:pPr>
        <w:pStyle w:val="BodyText"/>
        <w:spacing w:before="5"/>
        <w:rPr>
          <w:sz w:val="34"/>
        </w:rPr>
      </w:pPr>
    </w:p>
    <w:p>
      <w:pPr>
        <w:pStyle w:val="BodyText"/>
        <w:ind w:left="176"/>
      </w:pPr>
      <w:r>
        <w:rPr>
          <w:color w:val="282828"/>
          <w:w w:val="105"/>
        </w:rPr>
        <w:t>------------THIS FORM MUST BE SUBMITTED WITH THE RESPONSE-------------</w:t>
      </w:r>
    </w:p>
    <w:p>
      <w:pPr>
        <w:pStyle w:val="BodyText"/>
        <w:rPr>
          <w:sz w:val="24"/>
        </w:rPr>
      </w:pPr>
    </w:p>
    <w:p>
      <w:pPr>
        <w:pStyle w:val="BodyText"/>
        <w:spacing w:before="9"/>
        <w:rPr>
          <w:sz w:val="32"/>
        </w:rPr>
      </w:pPr>
    </w:p>
    <w:p>
      <w:pPr>
        <w:spacing w:before="0"/>
        <w:ind w:left="1217" w:right="0" w:firstLine="0"/>
        <w:jc w:val="left"/>
        <w:rPr>
          <w:rFonts w:ascii="Times New Roman"/>
          <w:i/>
          <w:sz w:val="28"/>
        </w:rPr>
      </w:pPr>
      <w:r>
        <w:rPr>
          <w:rFonts w:ascii="Times New Roman"/>
          <w:i/>
          <w:color w:val="282828"/>
          <w:sz w:val="28"/>
        </w:rPr>
        <w:t>This form is related to Section 7 of the General Terms and Conditions.</w:t>
      </w:r>
    </w:p>
    <w:p>
      <w:pPr>
        <w:spacing w:after="0"/>
        <w:jc w:val="left"/>
        <w:rPr>
          <w:rFonts w:ascii="Times New Roman"/>
          <w:sz w:val="28"/>
        </w:rPr>
        <w:sectPr>
          <w:footerReference w:type="default" r:id="rId15"/>
          <w:pgSz w:w="12240" w:h="15840"/>
          <w:pgMar w:footer="1030" w:header="0" w:top="1200" w:bottom="1220" w:left="1220" w:right="1380"/>
          <w:pgNumType w:start="1"/>
        </w:sectPr>
      </w:pPr>
    </w:p>
    <w:p>
      <w:pPr>
        <w:spacing w:before="68"/>
        <w:ind w:left="3347" w:right="0" w:firstLine="0"/>
        <w:jc w:val="left"/>
        <w:rPr>
          <w:b/>
          <w:sz w:val="20"/>
        </w:rPr>
      </w:pPr>
      <w:r>
        <w:rPr>
          <w:b/>
          <w:color w:val="2A2A2A"/>
          <w:sz w:val="20"/>
        </w:rPr>
        <w:t>CERTIFYING MBE/WBE AGENOES</w:t>
      </w:r>
    </w:p>
    <w:p>
      <w:pPr>
        <w:pStyle w:val="BodyText"/>
        <w:spacing w:before="2"/>
        <w:rPr>
          <w:b/>
          <w:sz w:val="21"/>
        </w:rPr>
      </w:pPr>
    </w:p>
    <w:p>
      <w:pPr>
        <w:pStyle w:val="Heading1"/>
        <w:spacing w:line="259" w:lineRule="auto"/>
        <w:ind w:right="159" w:firstLine="30"/>
      </w:pPr>
      <w:r>
        <w:rPr>
          <w:color w:val="2A2A2A"/>
        </w:rPr>
        <w:t>MBE/WBEs are those businesses certified as disadvantaged by an approved agency. The Bidder is responsible for obtaining information regarding the certification  status of a firm. A list of certified firms may be obtained by contacting the agencies listed</w:t>
      </w:r>
      <w:r>
        <w:rPr>
          <w:color w:val="2A2A2A"/>
          <w:spacing w:val="2"/>
        </w:rPr>
        <w:t> </w:t>
      </w:r>
      <w:r>
        <w:rPr>
          <w:color w:val="2A2A2A"/>
        </w:rPr>
        <w:t>below.</w:t>
      </w:r>
    </w:p>
    <w:p>
      <w:pPr>
        <w:spacing w:line="254" w:lineRule="auto" w:before="0"/>
        <w:ind w:left="146" w:right="0" w:hanging="13"/>
        <w:jc w:val="left"/>
        <w:rPr>
          <w:rFonts w:ascii="Times New Roman"/>
          <w:sz w:val="26"/>
        </w:rPr>
      </w:pPr>
      <w:r>
        <w:rPr>
          <w:rFonts w:ascii="Times New Roman"/>
          <w:color w:val="2A2A2A"/>
          <w:sz w:val="26"/>
        </w:rPr>
        <w:t>Any firm listed as disadvantaged by any of the following agencies will be classified as a MBE or WBE by the Owner.</w:t>
      </w:r>
    </w:p>
    <w:p>
      <w:pPr>
        <w:spacing w:after="0" w:line="254" w:lineRule="auto"/>
        <w:jc w:val="left"/>
        <w:rPr>
          <w:rFonts w:ascii="Times New Roman"/>
          <w:sz w:val="26"/>
        </w:rPr>
        <w:sectPr>
          <w:pgSz w:w="12240" w:h="15840"/>
          <w:pgMar w:header="0" w:footer="1030" w:top="1340" w:bottom="1220" w:left="1220" w:right="1380"/>
        </w:sectPr>
      </w:pPr>
    </w:p>
    <w:p>
      <w:pPr>
        <w:spacing w:line="264" w:lineRule="auto" w:before="68"/>
        <w:ind w:left="148" w:right="6273" w:firstLine="7"/>
        <w:jc w:val="left"/>
        <w:rPr>
          <w:sz w:val="19"/>
        </w:rPr>
      </w:pPr>
      <w:r>
        <w:rPr>
          <w:color w:val="363636"/>
          <w:w w:val="95"/>
          <w:sz w:val="19"/>
        </w:rPr>
        <w:t>St. Louis Development Corporation </w:t>
      </w:r>
      <w:r>
        <w:rPr>
          <w:color w:val="363636"/>
          <w:sz w:val="19"/>
        </w:rPr>
        <w:t>1015 Locust</w:t>
      </w:r>
    </w:p>
    <w:p>
      <w:pPr>
        <w:spacing w:before="0"/>
        <w:ind w:left="155" w:right="0" w:firstLine="0"/>
        <w:jc w:val="left"/>
        <w:rPr>
          <w:sz w:val="19"/>
        </w:rPr>
      </w:pPr>
      <w:r>
        <w:rPr>
          <w:color w:val="363636"/>
          <w:sz w:val="19"/>
        </w:rPr>
        <w:t>St. Louis, MO 63101</w:t>
      </w:r>
    </w:p>
    <w:p>
      <w:pPr>
        <w:spacing w:before="22"/>
        <w:ind w:left="161" w:right="0" w:firstLine="0"/>
        <w:jc w:val="left"/>
        <w:rPr>
          <w:sz w:val="19"/>
        </w:rPr>
      </w:pPr>
      <w:r>
        <w:rPr>
          <w:color w:val="363636"/>
          <w:sz w:val="19"/>
        </w:rPr>
        <w:t>314/622-3400; 314/622-3413 (Fax)</w:t>
      </w:r>
    </w:p>
    <w:p>
      <w:pPr>
        <w:spacing w:before="17"/>
        <w:ind w:left="155" w:right="0" w:firstLine="0"/>
        <w:jc w:val="left"/>
        <w:rPr>
          <w:sz w:val="19"/>
        </w:rPr>
      </w:pPr>
      <w:r>
        <w:rPr>
          <w:color w:val="363636"/>
          <w:sz w:val="19"/>
        </w:rPr>
        <w:t>CONTACT: Minority Business Development Manager</w:t>
      </w:r>
    </w:p>
    <w:p>
      <w:pPr>
        <w:pStyle w:val="BodyText"/>
        <w:spacing w:before="2"/>
        <w:rPr>
          <w:sz w:val="23"/>
        </w:rPr>
      </w:pPr>
    </w:p>
    <w:p>
      <w:pPr>
        <w:spacing w:line="259" w:lineRule="auto" w:before="1"/>
        <w:ind w:left="155" w:right="6781" w:hanging="1"/>
        <w:jc w:val="left"/>
        <w:rPr>
          <w:sz w:val="19"/>
        </w:rPr>
      </w:pPr>
      <w:r>
        <w:rPr>
          <w:color w:val="363636"/>
          <w:w w:val="95"/>
          <w:sz w:val="19"/>
        </w:rPr>
        <w:t>Bi-State Development Agency </w:t>
      </w:r>
      <w:r>
        <w:rPr>
          <w:color w:val="363636"/>
          <w:sz w:val="19"/>
        </w:rPr>
        <w:t>707 North First Street</w:t>
      </w:r>
    </w:p>
    <w:p>
      <w:pPr>
        <w:spacing w:line="268" w:lineRule="auto" w:before="4"/>
        <w:ind w:left="161" w:right="6732" w:hanging="6"/>
        <w:jc w:val="left"/>
        <w:rPr>
          <w:sz w:val="19"/>
        </w:rPr>
      </w:pPr>
      <w:r>
        <w:rPr>
          <w:color w:val="363636"/>
          <w:sz w:val="19"/>
        </w:rPr>
        <w:t>St. Louis, MO 63102-259S </w:t>
      </w:r>
      <w:r>
        <w:rPr>
          <w:color w:val="363636"/>
          <w:w w:val="90"/>
          <w:sz w:val="19"/>
        </w:rPr>
        <w:t>314/982-1457; 314/982-1558 (Fax)</w:t>
      </w:r>
    </w:p>
    <w:p>
      <w:pPr>
        <w:spacing w:line="264" w:lineRule="auto" w:before="0"/>
        <w:ind w:left="155" w:right="5834" w:firstLine="0"/>
        <w:jc w:val="left"/>
        <w:rPr>
          <w:sz w:val="19"/>
        </w:rPr>
      </w:pPr>
      <w:r>
        <w:rPr>
          <w:color w:val="363636"/>
          <w:w w:val="90"/>
          <w:sz w:val="19"/>
        </w:rPr>
        <w:t>CONTACT: Disadvantaged Business Enterprise </w:t>
      </w:r>
      <w:r>
        <w:rPr>
          <w:color w:val="363636"/>
          <w:sz w:val="19"/>
        </w:rPr>
        <w:t>Coordinator</w:t>
      </w:r>
    </w:p>
    <w:p>
      <w:pPr>
        <w:spacing w:line="206" w:lineRule="auto" w:before="21"/>
        <w:ind w:left="161" w:right="6646" w:hanging="6"/>
        <w:jc w:val="left"/>
        <w:rPr>
          <w:sz w:val="19"/>
        </w:rPr>
      </w:pPr>
      <w:r>
        <w:rPr>
          <w:color w:val="363636"/>
          <w:w w:val="95"/>
          <w:sz w:val="19"/>
        </w:rPr>
        <w:t>St. Louis Minority Business Council </w:t>
      </w:r>
      <w:r>
        <w:rPr>
          <w:color w:val="363636"/>
          <w:sz w:val="19"/>
        </w:rPr>
        <w:t>308 North </w:t>
      </w:r>
      <w:r>
        <w:rPr>
          <w:rFonts w:ascii="Times New Roman"/>
          <w:color w:val="363636"/>
          <w:sz w:val="22"/>
        </w:rPr>
        <w:t>21st </w:t>
      </w:r>
      <w:r>
        <w:rPr>
          <w:color w:val="363636"/>
          <w:sz w:val="19"/>
        </w:rPr>
        <w:t>St., </w:t>
      </w:r>
      <w:r>
        <w:rPr>
          <w:color w:val="363636"/>
          <w:sz w:val="26"/>
        </w:rPr>
        <w:t>th </w:t>
      </w:r>
      <w:r>
        <w:rPr>
          <w:color w:val="363636"/>
          <w:sz w:val="19"/>
        </w:rPr>
        <w:t>Floor</w:t>
      </w:r>
    </w:p>
    <w:p>
      <w:pPr>
        <w:spacing w:before="30"/>
        <w:ind w:left="155" w:right="0" w:firstLine="0"/>
        <w:jc w:val="left"/>
        <w:rPr>
          <w:sz w:val="19"/>
        </w:rPr>
      </w:pPr>
      <w:r>
        <w:rPr>
          <w:color w:val="363636"/>
          <w:sz w:val="19"/>
        </w:rPr>
        <w:t>St. Louis, MO 63101</w:t>
      </w:r>
    </w:p>
    <w:p>
      <w:pPr>
        <w:spacing w:before="22"/>
        <w:ind w:left="161" w:right="0" w:firstLine="0"/>
        <w:jc w:val="left"/>
        <w:rPr>
          <w:sz w:val="19"/>
        </w:rPr>
      </w:pPr>
      <w:r>
        <w:rPr>
          <w:color w:val="363636"/>
          <w:sz w:val="19"/>
        </w:rPr>
        <w:t>314/241-1143; 314/241-1073 (Fax)</w:t>
      </w:r>
    </w:p>
    <w:p>
      <w:pPr>
        <w:spacing w:before="21"/>
        <w:ind w:left="155" w:right="0" w:firstLine="0"/>
        <w:jc w:val="left"/>
        <w:rPr>
          <w:sz w:val="19"/>
        </w:rPr>
      </w:pPr>
      <w:r>
        <w:rPr>
          <w:color w:val="363636"/>
          <w:sz w:val="19"/>
        </w:rPr>
        <w:t>CONTACT: Executive Director</w:t>
      </w:r>
    </w:p>
    <w:p>
      <w:pPr>
        <w:pStyle w:val="BodyText"/>
        <w:spacing w:before="3"/>
        <w:rPr>
          <w:sz w:val="23"/>
        </w:rPr>
      </w:pPr>
    </w:p>
    <w:p>
      <w:pPr>
        <w:spacing w:line="259" w:lineRule="auto" w:before="0"/>
        <w:ind w:left="161" w:right="5411" w:hanging="8"/>
        <w:jc w:val="left"/>
        <w:rPr>
          <w:sz w:val="19"/>
        </w:rPr>
      </w:pPr>
      <w:r>
        <w:rPr>
          <w:color w:val="363636"/>
          <w:w w:val="95"/>
          <w:sz w:val="19"/>
        </w:rPr>
        <w:t>U.S.</w:t>
      </w:r>
      <w:r>
        <w:rPr>
          <w:color w:val="363636"/>
          <w:spacing w:val="-28"/>
          <w:w w:val="95"/>
          <w:sz w:val="19"/>
        </w:rPr>
        <w:t> </w:t>
      </w:r>
      <w:r>
        <w:rPr>
          <w:color w:val="363636"/>
          <w:w w:val="95"/>
          <w:sz w:val="19"/>
        </w:rPr>
        <w:t>Small</w:t>
      </w:r>
      <w:r>
        <w:rPr>
          <w:color w:val="363636"/>
          <w:spacing w:val="-18"/>
          <w:w w:val="95"/>
          <w:sz w:val="19"/>
        </w:rPr>
        <w:t> </w:t>
      </w:r>
      <w:r>
        <w:rPr>
          <w:color w:val="363636"/>
          <w:w w:val="95"/>
          <w:sz w:val="19"/>
        </w:rPr>
        <w:t>Business</w:t>
      </w:r>
      <w:r>
        <w:rPr>
          <w:color w:val="363636"/>
          <w:spacing w:val="-7"/>
          <w:w w:val="95"/>
          <w:sz w:val="19"/>
        </w:rPr>
        <w:t> </w:t>
      </w:r>
      <w:r>
        <w:rPr>
          <w:color w:val="363636"/>
          <w:w w:val="95"/>
          <w:sz w:val="19"/>
        </w:rPr>
        <w:t>Administration</w:t>
      </w:r>
      <w:r>
        <w:rPr>
          <w:color w:val="363636"/>
          <w:spacing w:val="-29"/>
          <w:w w:val="95"/>
          <w:sz w:val="19"/>
        </w:rPr>
        <w:t> </w:t>
      </w:r>
      <w:r>
        <w:rPr>
          <w:color w:val="363636"/>
          <w:w w:val="95"/>
          <w:sz w:val="19"/>
        </w:rPr>
        <w:t>-</w:t>
      </w:r>
      <w:r>
        <w:rPr>
          <w:color w:val="363636"/>
          <w:spacing w:val="-17"/>
          <w:w w:val="95"/>
          <w:sz w:val="19"/>
        </w:rPr>
        <w:t> </w:t>
      </w:r>
      <w:r>
        <w:rPr>
          <w:color w:val="363636"/>
          <w:w w:val="95"/>
          <w:sz w:val="19"/>
        </w:rPr>
        <w:t>St.</w:t>
      </w:r>
      <w:r>
        <w:rPr>
          <w:color w:val="363636"/>
          <w:spacing w:val="-24"/>
          <w:w w:val="95"/>
          <w:sz w:val="19"/>
        </w:rPr>
        <w:t> </w:t>
      </w:r>
      <w:r>
        <w:rPr>
          <w:color w:val="363636"/>
          <w:w w:val="95"/>
          <w:sz w:val="19"/>
        </w:rPr>
        <w:t>Louis,</w:t>
      </w:r>
      <w:r>
        <w:rPr>
          <w:color w:val="363636"/>
          <w:spacing w:val="-22"/>
          <w:w w:val="95"/>
          <w:sz w:val="19"/>
        </w:rPr>
        <w:t> </w:t>
      </w:r>
      <w:r>
        <w:rPr>
          <w:color w:val="363636"/>
          <w:w w:val="95"/>
          <w:sz w:val="19"/>
        </w:rPr>
        <w:t>MO </w:t>
      </w:r>
      <w:r>
        <w:rPr>
          <w:color w:val="363636"/>
          <w:sz w:val="19"/>
        </w:rPr>
        <w:t>8(a)</w:t>
      </w:r>
      <w:r>
        <w:rPr>
          <w:color w:val="363636"/>
          <w:spacing w:val="-19"/>
          <w:sz w:val="19"/>
        </w:rPr>
        <w:t> </w:t>
      </w:r>
      <w:r>
        <w:rPr>
          <w:color w:val="363636"/>
          <w:sz w:val="19"/>
        </w:rPr>
        <w:t>Contractors,</w:t>
      </w:r>
      <w:r>
        <w:rPr>
          <w:color w:val="363636"/>
          <w:spacing w:val="-8"/>
          <w:sz w:val="19"/>
        </w:rPr>
        <w:t> </w:t>
      </w:r>
      <w:r>
        <w:rPr>
          <w:color w:val="363636"/>
          <w:sz w:val="19"/>
        </w:rPr>
        <w:t>Minority</w:t>
      </w:r>
      <w:r>
        <w:rPr>
          <w:color w:val="363636"/>
          <w:spacing w:val="-17"/>
          <w:sz w:val="19"/>
        </w:rPr>
        <w:t> </w:t>
      </w:r>
      <w:r>
        <w:rPr>
          <w:color w:val="363636"/>
          <w:sz w:val="19"/>
        </w:rPr>
        <w:t>Small</w:t>
      </w:r>
      <w:r>
        <w:rPr>
          <w:color w:val="363636"/>
          <w:spacing w:val="-16"/>
          <w:sz w:val="19"/>
        </w:rPr>
        <w:t> </w:t>
      </w:r>
      <w:r>
        <w:rPr>
          <w:color w:val="363636"/>
          <w:sz w:val="19"/>
        </w:rPr>
        <w:t>Business</w:t>
      </w:r>
    </w:p>
    <w:p>
      <w:pPr>
        <w:spacing w:line="268" w:lineRule="auto" w:before="4"/>
        <w:ind w:left="160" w:right="7493" w:firstLine="0"/>
        <w:jc w:val="left"/>
        <w:rPr>
          <w:sz w:val="19"/>
        </w:rPr>
      </w:pPr>
      <w:r>
        <w:rPr>
          <w:color w:val="363636"/>
          <w:w w:val="95"/>
          <w:sz w:val="19"/>
        </w:rPr>
        <w:t>815 Olive St., Room 242 </w:t>
      </w:r>
      <w:r>
        <w:rPr>
          <w:color w:val="363636"/>
          <w:sz w:val="19"/>
        </w:rPr>
        <w:t>St. Louis, MO 63101</w:t>
      </w:r>
    </w:p>
    <w:p>
      <w:pPr>
        <w:spacing w:line="215" w:lineRule="exact" w:before="0"/>
        <w:ind w:left="161" w:right="0" w:firstLine="0"/>
        <w:jc w:val="left"/>
        <w:rPr>
          <w:sz w:val="19"/>
        </w:rPr>
      </w:pPr>
      <w:r>
        <w:rPr>
          <w:color w:val="363636"/>
          <w:sz w:val="19"/>
        </w:rPr>
        <w:t>314/539-6600;314/539-3785(Fax)</w:t>
      </w:r>
    </w:p>
    <w:p>
      <w:pPr>
        <w:spacing w:before="22"/>
        <w:ind w:left="159" w:right="0" w:firstLine="0"/>
        <w:jc w:val="left"/>
        <w:rPr>
          <w:sz w:val="19"/>
        </w:rPr>
      </w:pPr>
      <w:r>
        <w:rPr>
          <w:color w:val="363636"/>
          <w:sz w:val="19"/>
        </w:rPr>
        <w:t>CONTACT: Business Opportunity Specialist</w:t>
      </w:r>
    </w:p>
    <w:p>
      <w:pPr>
        <w:pStyle w:val="BodyText"/>
        <w:spacing w:before="9"/>
      </w:pPr>
    </w:p>
    <w:p>
      <w:pPr>
        <w:spacing w:line="264" w:lineRule="auto" w:before="0"/>
        <w:ind w:left="162" w:right="6273" w:firstLine="2"/>
        <w:jc w:val="left"/>
        <w:rPr>
          <w:sz w:val="19"/>
        </w:rPr>
      </w:pPr>
      <w:r>
        <w:rPr>
          <w:color w:val="363636"/>
          <w:w w:val="95"/>
          <w:sz w:val="19"/>
        </w:rPr>
        <w:t>Lambert St. Louis International Airport </w:t>
      </w:r>
      <w:r>
        <w:rPr>
          <w:color w:val="363636"/>
          <w:sz w:val="19"/>
        </w:rPr>
        <w:t>4610 N. Lindbergh, Suite 240</w:t>
      </w:r>
    </w:p>
    <w:p>
      <w:pPr>
        <w:spacing w:line="214" w:lineRule="exact" w:before="0"/>
        <w:ind w:left="165" w:right="0" w:firstLine="0"/>
        <w:jc w:val="left"/>
        <w:rPr>
          <w:sz w:val="19"/>
        </w:rPr>
      </w:pPr>
      <w:r>
        <w:rPr>
          <w:color w:val="363636"/>
          <w:sz w:val="19"/>
        </w:rPr>
        <w:t>Bridgeton, MO 63044</w:t>
      </w:r>
    </w:p>
    <w:p>
      <w:pPr>
        <w:spacing w:before="27"/>
        <w:ind w:left="161" w:right="0" w:firstLine="0"/>
        <w:jc w:val="left"/>
        <w:rPr>
          <w:sz w:val="19"/>
        </w:rPr>
      </w:pPr>
      <w:r>
        <w:rPr>
          <w:color w:val="363636"/>
          <w:sz w:val="19"/>
        </w:rPr>
        <w:t>314/551-5000; 314/5S1-5013 (Fax)</w:t>
      </w:r>
    </w:p>
    <w:p>
      <w:pPr>
        <w:spacing w:before="22"/>
        <w:ind w:left="159" w:right="0" w:firstLine="0"/>
        <w:jc w:val="left"/>
        <w:rPr>
          <w:sz w:val="19"/>
        </w:rPr>
      </w:pPr>
      <w:r>
        <w:rPr>
          <w:color w:val="363636"/>
          <w:sz w:val="19"/>
        </w:rPr>
        <w:t>CONTACT: Program Specialist</w:t>
      </w:r>
    </w:p>
    <w:p>
      <w:pPr>
        <w:pStyle w:val="BodyText"/>
        <w:spacing w:before="9"/>
      </w:pPr>
    </w:p>
    <w:p>
      <w:pPr>
        <w:spacing w:before="0"/>
        <w:ind w:left="159" w:right="0" w:firstLine="0"/>
        <w:jc w:val="left"/>
        <w:rPr>
          <w:sz w:val="19"/>
        </w:rPr>
      </w:pPr>
      <w:r>
        <w:rPr>
          <w:color w:val="363636"/>
          <w:sz w:val="19"/>
        </w:rPr>
        <w:t>City of Kansas City, Missouri</w:t>
      </w:r>
    </w:p>
    <w:p>
      <w:pPr>
        <w:spacing w:line="259" w:lineRule="auto" w:before="22"/>
        <w:ind w:left="167" w:right="5549" w:hanging="4"/>
        <w:jc w:val="left"/>
        <w:rPr>
          <w:sz w:val="19"/>
        </w:rPr>
      </w:pPr>
      <w:r>
        <w:rPr>
          <w:color w:val="363636"/>
          <w:w w:val="95"/>
          <w:sz w:val="19"/>
        </w:rPr>
        <w:t>Human</w:t>
      </w:r>
      <w:r>
        <w:rPr>
          <w:color w:val="363636"/>
          <w:spacing w:val="-29"/>
          <w:w w:val="95"/>
          <w:sz w:val="19"/>
        </w:rPr>
        <w:t> </w:t>
      </w:r>
      <w:r>
        <w:rPr>
          <w:color w:val="363636"/>
          <w:w w:val="95"/>
          <w:sz w:val="19"/>
        </w:rPr>
        <w:t>Relations</w:t>
      </w:r>
      <w:r>
        <w:rPr>
          <w:color w:val="363636"/>
          <w:spacing w:val="-23"/>
          <w:w w:val="95"/>
          <w:sz w:val="19"/>
        </w:rPr>
        <w:t> </w:t>
      </w:r>
      <w:r>
        <w:rPr>
          <w:color w:val="363636"/>
          <w:w w:val="95"/>
          <w:sz w:val="19"/>
        </w:rPr>
        <w:t>Department,</w:t>
      </w:r>
      <w:r>
        <w:rPr>
          <w:color w:val="363636"/>
          <w:spacing w:val="-25"/>
          <w:w w:val="95"/>
          <w:sz w:val="19"/>
        </w:rPr>
        <w:t> </w:t>
      </w:r>
      <w:r>
        <w:rPr>
          <w:color w:val="363636"/>
          <w:w w:val="95"/>
          <w:sz w:val="19"/>
        </w:rPr>
        <w:t>MBE/WBE</w:t>
      </w:r>
      <w:r>
        <w:rPr>
          <w:color w:val="363636"/>
          <w:spacing w:val="-28"/>
          <w:w w:val="95"/>
          <w:sz w:val="19"/>
        </w:rPr>
        <w:t> </w:t>
      </w:r>
      <w:r>
        <w:rPr>
          <w:color w:val="363636"/>
          <w:w w:val="95"/>
          <w:sz w:val="19"/>
        </w:rPr>
        <w:t>Division </w:t>
      </w:r>
      <w:r>
        <w:rPr>
          <w:color w:val="363636"/>
          <w:sz w:val="19"/>
        </w:rPr>
        <w:t>4</w:t>
      </w:r>
      <w:r>
        <w:rPr>
          <w:rFonts w:ascii="Times New Roman"/>
          <w:color w:val="363636"/>
          <w:sz w:val="19"/>
          <w:vertAlign w:val="superscript"/>
        </w:rPr>
        <w:t>th</w:t>
      </w:r>
      <w:r>
        <w:rPr>
          <w:rFonts w:ascii="Times New Roman"/>
          <w:color w:val="363636"/>
          <w:sz w:val="19"/>
          <w:vertAlign w:val="baseline"/>
        </w:rPr>
        <w:t> </w:t>
      </w:r>
      <w:r>
        <w:rPr>
          <w:color w:val="363636"/>
          <w:sz w:val="19"/>
          <w:vertAlign w:val="baseline"/>
        </w:rPr>
        <w:t>Floor, City</w:t>
      </w:r>
      <w:r>
        <w:rPr>
          <w:color w:val="363636"/>
          <w:spacing w:val="-20"/>
          <w:sz w:val="19"/>
          <w:vertAlign w:val="baseline"/>
        </w:rPr>
        <w:t> </w:t>
      </w:r>
      <w:r>
        <w:rPr>
          <w:color w:val="363636"/>
          <w:sz w:val="19"/>
          <w:vertAlign w:val="baseline"/>
        </w:rPr>
        <w:t>Hall</w:t>
      </w:r>
    </w:p>
    <w:p>
      <w:pPr>
        <w:spacing w:before="8"/>
        <w:ind w:left="165" w:right="0" w:firstLine="0"/>
        <w:jc w:val="left"/>
        <w:rPr>
          <w:sz w:val="19"/>
        </w:rPr>
      </w:pPr>
      <w:r>
        <w:rPr>
          <w:color w:val="363636"/>
          <w:sz w:val="19"/>
        </w:rPr>
        <w:t>Kansas City, MO 64106</w:t>
      </w:r>
    </w:p>
    <w:p>
      <w:pPr>
        <w:spacing w:before="22"/>
        <w:ind w:left="171" w:right="0" w:firstLine="0"/>
        <w:jc w:val="left"/>
        <w:rPr>
          <w:sz w:val="19"/>
        </w:rPr>
      </w:pPr>
      <w:r>
        <w:rPr>
          <w:color w:val="363636"/>
          <w:sz w:val="19"/>
        </w:rPr>
        <w:t>816/274-1432; 816/274-1025 (Fax)</w:t>
      </w:r>
    </w:p>
    <w:p>
      <w:pPr>
        <w:spacing w:before="17"/>
        <w:ind w:left="159" w:right="0" w:firstLine="0"/>
        <w:jc w:val="left"/>
        <w:rPr>
          <w:sz w:val="19"/>
        </w:rPr>
      </w:pPr>
      <w:r>
        <w:rPr>
          <w:color w:val="363636"/>
          <w:sz w:val="19"/>
        </w:rPr>
        <w:t>CONTACT: Minority Business Specialist</w:t>
      </w:r>
    </w:p>
    <w:p>
      <w:pPr>
        <w:pStyle w:val="BodyText"/>
        <w:spacing w:before="2"/>
        <w:rPr>
          <w:sz w:val="23"/>
        </w:rPr>
      </w:pPr>
    </w:p>
    <w:p>
      <w:pPr>
        <w:spacing w:line="259" w:lineRule="auto" w:before="0"/>
        <w:ind w:left="160" w:right="6441" w:firstLine="9"/>
        <w:jc w:val="left"/>
        <w:rPr>
          <w:sz w:val="19"/>
        </w:rPr>
      </w:pPr>
      <w:r>
        <w:rPr>
          <w:color w:val="363636"/>
          <w:w w:val="95"/>
          <w:sz w:val="19"/>
        </w:rPr>
        <w:t>Kansas City Minority Supplier Council </w:t>
      </w:r>
      <w:r>
        <w:rPr>
          <w:color w:val="363636"/>
          <w:sz w:val="19"/>
        </w:rPr>
        <w:t>777 Admiral Blvd.</w:t>
      </w:r>
    </w:p>
    <w:p>
      <w:pPr>
        <w:spacing w:before="4"/>
        <w:ind w:left="169" w:right="0" w:firstLine="0"/>
        <w:jc w:val="left"/>
        <w:rPr>
          <w:sz w:val="19"/>
        </w:rPr>
      </w:pPr>
      <w:r>
        <w:rPr>
          <w:color w:val="363636"/>
          <w:sz w:val="19"/>
        </w:rPr>
        <w:t>Kansas City, MO 64106</w:t>
      </w:r>
    </w:p>
    <w:p>
      <w:pPr>
        <w:spacing w:before="22"/>
        <w:ind w:left="171" w:right="0" w:firstLine="0"/>
        <w:jc w:val="left"/>
        <w:rPr>
          <w:sz w:val="19"/>
        </w:rPr>
      </w:pPr>
      <w:r>
        <w:rPr>
          <w:color w:val="363636"/>
          <w:sz w:val="19"/>
        </w:rPr>
        <w:t>816/221-4200; 816/221-4212 (Fax)</w:t>
      </w:r>
    </w:p>
    <w:p>
      <w:pPr>
        <w:spacing w:before="27"/>
        <w:ind w:left="169" w:right="0" w:firstLine="0"/>
        <w:jc w:val="left"/>
        <w:rPr>
          <w:sz w:val="19"/>
        </w:rPr>
      </w:pPr>
      <w:r>
        <w:rPr>
          <w:color w:val="363636"/>
          <w:sz w:val="19"/>
        </w:rPr>
        <w:t>CONTACT: Executive Director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16"/>
        <w:ind w:left="168" w:right="0" w:firstLine="0"/>
        <w:jc w:val="left"/>
        <w:rPr>
          <w:sz w:val="19"/>
        </w:rPr>
      </w:pPr>
      <w:r>
        <w:rPr>
          <w:color w:val="363636"/>
          <w:sz w:val="19"/>
        </w:rPr>
        <w:t>U.S</w:t>
      </w:r>
      <w:r>
        <w:rPr>
          <w:color w:val="828282"/>
          <w:sz w:val="19"/>
        </w:rPr>
        <w:t>. </w:t>
      </w:r>
      <w:r>
        <w:rPr>
          <w:color w:val="363636"/>
          <w:sz w:val="19"/>
        </w:rPr>
        <w:t>Small Business Administration - Kansas City, MO</w:t>
      </w:r>
    </w:p>
    <w:p>
      <w:pPr>
        <w:spacing w:after="0"/>
        <w:jc w:val="left"/>
        <w:rPr>
          <w:sz w:val="19"/>
        </w:rPr>
        <w:sectPr>
          <w:pgSz w:w="12240" w:h="15840"/>
          <w:pgMar w:header="0" w:footer="1030" w:top="1340" w:bottom="1220" w:left="1220" w:right="1380"/>
        </w:sectPr>
      </w:pPr>
    </w:p>
    <w:p>
      <w:pPr>
        <w:spacing w:line="264" w:lineRule="auto" w:before="73"/>
        <w:ind w:left="175" w:right="6231" w:firstLine="0"/>
        <w:jc w:val="left"/>
        <w:rPr>
          <w:sz w:val="19"/>
        </w:rPr>
      </w:pPr>
      <w:r>
        <w:rPr>
          <w:b/>
          <w:color w:val="363636"/>
          <w:w w:val="95"/>
          <w:sz w:val="18"/>
        </w:rPr>
        <w:t>8(a}</w:t>
      </w:r>
      <w:r>
        <w:rPr>
          <w:b/>
          <w:color w:val="363636"/>
          <w:spacing w:val="-27"/>
          <w:w w:val="95"/>
          <w:sz w:val="18"/>
        </w:rPr>
        <w:t> </w:t>
      </w:r>
      <w:r>
        <w:rPr>
          <w:color w:val="363636"/>
          <w:w w:val="95"/>
          <w:sz w:val="19"/>
        </w:rPr>
        <w:t>Contractors,</w:t>
      </w:r>
      <w:r>
        <w:rPr>
          <w:color w:val="363636"/>
          <w:spacing w:val="-22"/>
          <w:w w:val="95"/>
          <w:sz w:val="19"/>
        </w:rPr>
        <w:t> </w:t>
      </w:r>
      <w:r>
        <w:rPr>
          <w:color w:val="363636"/>
          <w:w w:val="95"/>
          <w:sz w:val="19"/>
        </w:rPr>
        <w:t>Minority</w:t>
      </w:r>
      <w:r>
        <w:rPr>
          <w:color w:val="363636"/>
          <w:spacing w:val="-24"/>
          <w:w w:val="95"/>
          <w:sz w:val="19"/>
        </w:rPr>
        <w:t> </w:t>
      </w:r>
      <w:r>
        <w:rPr>
          <w:color w:val="363636"/>
          <w:w w:val="95"/>
          <w:sz w:val="19"/>
        </w:rPr>
        <w:t>Small</w:t>
      </w:r>
      <w:r>
        <w:rPr>
          <w:color w:val="363636"/>
          <w:spacing w:val="-24"/>
          <w:w w:val="95"/>
          <w:sz w:val="19"/>
        </w:rPr>
        <w:t> </w:t>
      </w:r>
      <w:r>
        <w:rPr>
          <w:color w:val="363636"/>
          <w:w w:val="95"/>
          <w:sz w:val="19"/>
        </w:rPr>
        <w:t>Business </w:t>
      </w:r>
      <w:r>
        <w:rPr>
          <w:color w:val="363636"/>
          <w:sz w:val="19"/>
        </w:rPr>
        <w:t>323</w:t>
      </w:r>
      <w:r>
        <w:rPr>
          <w:color w:val="363636"/>
          <w:spacing w:val="-11"/>
          <w:sz w:val="19"/>
        </w:rPr>
        <w:t> </w:t>
      </w:r>
      <w:r>
        <w:rPr>
          <w:color w:val="363636"/>
          <w:sz w:val="19"/>
        </w:rPr>
        <w:t>W.</w:t>
      </w:r>
      <w:r>
        <w:rPr>
          <w:color w:val="363636"/>
          <w:spacing w:val="-23"/>
          <w:sz w:val="19"/>
        </w:rPr>
        <w:t> </w:t>
      </w:r>
      <w:r>
        <w:rPr>
          <w:color w:val="363636"/>
          <w:spacing w:val="-4"/>
          <w:sz w:val="19"/>
        </w:rPr>
        <w:t>8</w:t>
      </w:r>
      <w:r>
        <w:rPr>
          <w:rFonts w:ascii="Times New Roman"/>
          <w:color w:val="363636"/>
          <w:spacing w:val="-4"/>
          <w:sz w:val="19"/>
          <w:vertAlign w:val="superscript"/>
        </w:rPr>
        <w:t>th</w:t>
      </w:r>
      <w:r>
        <w:rPr>
          <w:rFonts w:ascii="Times New Roman"/>
          <w:color w:val="363636"/>
          <w:spacing w:val="-11"/>
          <w:sz w:val="19"/>
          <w:vertAlign w:val="baseline"/>
        </w:rPr>
        <w:t> </w:t>
      </w:r>
      <w:r>
        <w:rPr>
          <w:color w:val="363636"/>
          <w:sz w:val="19"/>
          <w:vertAlign w:val="baseline"/>
        </w:rPr>
        <w:t>Street,</w:t>
      </w:r>
      <w:r>
        <w:rPr>
          <w:color w:val="363636"/>
          <w:spacing w:val="-5"/>
          <w:sz w:val="19"/>
          <w:vertAlign w:val="baseline"/>
        </w:rPr>
        <w:t> </w:t>
      </w:r>
      <w:r>
        <w:rPr>
          <w:color w:val="363636"/>
          <w:sz w:val="19"/>
          <w:vertAlign w:val="baseline"/>
        </w:rPr>
        <w:t>Suite</w:t>
      </w:r>
      <w:r>
        <w:rPr>
          <w:color w:val="363636"/>
          <w:spacing w:val="-5"/>
          <w:sz w:val="19"/>
          <w:vertAlign w:val="baseline"/>
        </w:rPr>
        <w:t> </w:t>
      </w:r>
      <w:r>
        <w:rPr>
          <w:color w:val="363636"/>
          <w:sz w:val="19"/>
          <w:vertAlign w:val="baseline"/>
        </w:rPr>
        <w:t>501</w:t>
      </w:r>
    </w:p>
    <w:p>
      <w:pPr>
        <w:spacing w:line="218" w:lineRule="exact" w:before="0"/>
        <w:ind w:left="170" w:right="0" w:firstLine="0"/>
        <w:jc w:val="left"/>
        <w:rPr>
          <w:sz w:val="19"/>
        </w:rPr>
      </w:pPr>
      <w:r>
        <w:rPr>
          <w:b/>
          <w:color w:val="363636"/>
          <w:sz w:val="18"/>
        </w:rPr>
        <w:t>Kansas </w:t>
      </w:r>
      <w:r>
        <w:rPr>
          <w:color w:val="363636"/>
          <w:sz w:val="19"/>
        </w:rPr>
        <w:t>City, MO 66105</w:t>
      </w:r>
    </w:p>
    <w:p>
      <w:pPr>
        <w:spacing w:before="22"/>
        <w:ind w:left="175" w:right="0" w:firstLine="0"/>
        <w:jc w:val="left"/>
        <w:rPr>
          <w:sz w:val="19"/>
        </w:rPr>
      </w:pPr>
      <w:r>
        <w:rPr>
          <w:color w:val="363636"/>
          <w:sz w:val="19"/>
        </w:rPr>
        <w:t>816/374-6729; 816/374-6759 (Fax)</w:t>
      </w:r>
    </w:p>
    <w:p>
      <w:pPr>
        <w:spacing w:before="22"/>
        <w:ind w:left="169" w:right="0" w:firstLine="0"/>
        <w:jc w:val="left"/>
        <w:rPr>
          <w:sz w:val="19"/>
        </w:rPr>
      </w:pPr>
      <w:r>
        <w:rPr>
          <w:color w:val="363636"/>
          <w:sz w:val="19"/>
        </w:rPr>
        <w:t>CONTACT: Business Opportunity Specialist</w:t>
      </w:r>
    </w:p>
    <w:p>
      <w:pPr>
        <w:pStyle w:val="BodyText"/>
        <w:spacing w:before="9"/>
      </w:pPr>
    </w:p>
    <w:p>
      <w:pPr>
        <w:spacing w:before="1"/>
        <w:ind w:left="170" w:right="0" w:firstLine="0"/>
        <w:jc w:val="left"/>
        <w:rPr>
          <w:sz w:val="19"/>
        </w:rPr>
      </w:pPr>
      <w:r>
        <w:rPr>
          <w:color w:val="363636"/>
          <w:sz w:val="19"/>
        </w:rPr>
        <w:t>State of Missouri-Office of Administration</w:t>
      </w:r>
    </w:p>
    <w:p>
      <w:pPr>
        <w:spacing w:line="264" w:lineRule="auto" w:before="21"/>
        <w:ind w:left="169" w:right="3997" w:firstLine="0"/>
        <w:jc w:val="left"/>
        <w:rPr>
          <w:sz w:val="19"/>
        </w:rPr>
      </w:pPr>
      <w:r>
        <w:rPr>
          <w:color w:val="363636"/>
          <w:w w:val="95"/>
          <w:sz w:val="19"/>
        </w:rPr>
        <w:t>Division of Design and Construction, Minority Business </w:t>
      </w:r>
      <w:r>
        <w:rPr>
          <w:color w:val="363636"/>
          <w:sz w:val="19"/>
        </w:rPr>
        <w:t>Development</w:t>
      </w:r>
    </w:p>
    <w:p>
      <w:pPr>
        <w:spacing w:line="264" w:lineRule="auto" w:before="0"/>
        <w:ind w:left="168" w:right="5411" w:firstLine="0"/>
        <w:jc w:val="left"/>
        <w:rPr>
          <w:sz w:val="19"/>
        </w:rPr>
      </w:pPr>
      <w:r>
        <w:rPr>
          <w:color w:val="363636"/>
          <w:w w:val="95"/>
          <w:sz w:val="19"/>
        </w:rPr>
        <w:t>P.O.</w:t>
      </w:r>
      <w:r>
        <w:rPr>
          <w:color w:val="363636"/>
          <w:spacing w:val="-22"/>
          <w:w w:val="95"/>
          <w:sz w:val="19"/>
        </w:rPr>
        <w:t> </w:t>
      </w:r>
      <w:r>
        <w:rPr>
          <w:color w:val="363636"/>
          <w:w w:val="95"/>
          <w:sz w:val="19"/>
        </w:rPr>
        <w:t>Box</w:t>
      </w:r>
      <w:r>
        <w:rPr>
          <w:color w:val="363636"/>
          <w:spacing w:val="-13"/>
          <w:w w:val="95"/>
          <w:sz w:val="19"/>
        </w:rPr>
        <w:t> </w:t>
      </w:r>
      <w:r>
        <w:rPr>
          <w:color w:val="363636"/>
          <w:w w:val="95"/>
          <w:sz w:val="19"/>
        </w:rPr>
        <w:t>809,</w:t>
      </w:r>
      <w:r>
        <w:rPr>
          <w:color w:val="363636"/>
          <w:spacing w:val="-26"/>
          <w:w w:val="95"/>
          <w:sz w:val="19"/>
        </w:rPr>
        <w:t> </w:t>
      </w:r>
      <w:r>
        <w:rPr>
          <w:color w:val="363636"/>
          <w:w w:val="95"/>
          <w:sz w:val="19"/>
        </w:rPr>
        <w:t>Harry</w:t>
      </w:r>
      <w:r>
        <w:rPr>
          <w:color w:val="363636"/>
          <w:spacing w:val="-20"/>
          <w:w w:val="95"/>
          <w:sz w:val="19"/>
        </w:rPr>
        <w:t> </w:t>
      </w:r>
      <w:r>
        <w:rPr>
          <w:color w:val="363636"/>
          <w:w w:val="95"/>
          <w:sz w:val="19"/>
        </w:rPr>
        <w:t>S.</w:t>
      </w:r>
      <w:r>
        <w:rPr>
          <w:color w:val="363636"/>
          <w:spacing w:val="-26"/>
          <w:w w:val="95"/>
          <w:sz w:val="19"/>
        </w:rPr>
        <w:t> </w:t>
      </w:r>
      <w:r>
        <w:rPr>
          <w:color w:val="363636"/>
          <w:w w:val="95"/>
          <w:sz w:val="19"/>
        </w:rPr>
        <w:t>Truman</w:t>
      </w:r>
      <w:r>
        <w:rPr>
          <w:color w:val="363636"/>
          <w:spacing w:val="-21"/>
          <w:w w:val="95"/>
          <w:sz w:val="19"/>
        </w:rPr>
        <w:t> </w:t>
      </w:r>
      <w:r>
        <w:rPr>
          <w:color w:val="363636"/>
          <w:w w:val="95"/>
          <w:sz w:val="19"/>
        </w:rPr>
        <w:t>State</w:t>
      </w:r>
      <w:r>
        <w:rPr>
          <w:color w:val="363636"/>
          <w:spacing w:val="-24"/>
          <w:w w:val="95"/>
          <w:sz w:val="19"/>
        </w:rPr>
        <w:t> </w:t>
      </w:r>
      <w:r>
        <w:rPr>
          <w:color w:val="363636"/>
          <w:w w:val="95"/>
          <w:sz w:val="19"/>
        </w:rPr>
        <w:t>Office</w:t>
      </w:r>
      <w:r>
        <w:rPr>
          <w:color w:val="363636"/>
          <w:spacing w:val="-21"/>
          <w:w w:val="95"/>
          <w:sz w:val="19"/>
        </w:rPr>
        <w:t> </w:t>
      </w:r>
      <w:r>
        <w:rPr>
          <w:color w:val="363636"/>
          <w:w w:val="95"/>
          <w:sz w:val="19"/>
        </w:rPr>
        <w:t>Building </w:t>
      </w:r>
      <w:r>
        <w:rPr>
          <w:color w:val="363636"/>
          <w:sz w:val="19"/>
        </w:rPr>
        <w:t>Room</w:t>
      </w:r>
      <w:r>
        <w:rPr>
          <w:color w:val="363636"/>
          <w:spacing w:val="-6"/>
          <w:sz w:val="19"/>
        </w:rPr>
        <w:t> </w:t>
      </w:r>
      <w:r>
        <w:rPr>
          <w:color w:val="363636"/>
          <w:sz w:val="19"/>
        </w:rPr>
        <w:t>730,</w:t>
      </w:r>
      <w:r>
        <w:rPr>
          <w:color w:val="363636"/>
          <w:spacing w:val="-7"/>
          <w:sz w:val="19"/>
        </w:rPr>
        <w:t> </w:t>
      </w:r>
      <w:r>
        <w:rPr>
          <w:color w:val="363636"/>
          <w:sz w:val="19"/>
        </w:rPr>
        <w:t>301</w:t>
      </w:r>
      <w:r>
        <w:rPr>
          <w:color w:val="363636"/>
          <w:spacing w:val="-35"/>
          <w:sz w:val="19"/>
        </w:rPr>
        <w:t> </w:t>
      </w:r>
      <w:r>
        <w:rPr>
          <w:color w:val="363636"/>
          <w:sz w:val="19"/>
        </w:rPr>
        <w:t>West</w:t>
      </w:r>
      <w:r>
        <w:rPr>
          <w:color w:val="363636"/>
          <w:spacing w:val="-13"/>
          <w:sz w:val="19"/>
        </w:rPr>
        <w:t> </w:t>
      </w:r>
      <w:r>
        <w:rPr>
          <w:color w:val="363636"/>
          <w:sz w:val="19"/>
        </w:rPr>
        <w:t>High</w:t>
      </w:r>
      <w:r>
        <w:rPr>
          <w:color w:val="363636"/>
          <w:spacing w:val="-15"/>
          <w:sz w:val="19"/>
        </w:rPr>
        <w:t> </w:t>
      </w:r>
      <w:r>
        <w:rPr>
          <w:color w:val="363636"/>
          <w:sz w:val="19"/>
        </w:rPr>
        <w:t>Street</w:t>
      </w:r>
    </w:p>
    <w:p>
      <w:pPr>
        <w:spacing w:before="1"/>
        <w:ind w:left="164" w:right="0" w:firstLine="0"/>
        <w:jc w:val="left"/>
        <w:rPr>
          <w:sz w:val="19"/>
        </w:rPr>
      </w:pPr>
      <w:r>
        <w:rPr>
          <w:color w:val="363636"/>
          <w:sz w:val="19"/>
        </w:rPr>
        <w:t>Jefferson City, MO 65102</w:t>
      </w:r>
    </w:p>
    <w:p>
      <w:pPr>
        <w:spacing w:before="21"/>
        <w:ind w:left="175" w:right="0" w:firstLine="0"/>
        <w:jc w:val="left"/>
        <w:rPr>
          <w:sz w:val="19"/>
        </w:rPr>
      </w:pPr>
      <w:r>
        <w:rPr>
          <w:color w:val="363636"/>
          <w:sz w:val="19"/>
        </w:rPr>
        <w:t>573/751-6908; 573/526-3097 (Fax)</w:t>
      </w:r>
    </w:p>
    <w:p>
      <w:pPr>
        <w:spacing w:before="22"/>
        <w:ind w:left="169" w:right="0" w:firstLine="0"/>
        <w:jc w:val="left"/>
        <w:rPr>
          <w:sz w:val="19"/>
        </w:rPr>
      </w:pPr>
      <w:r>
        <w:rPr>
          <w:color w:val="363636"/>
          <w:sz w:val="19"/>
        </w:rPr>
        <w:t>CONTACT: Minority Contracts Coordinator</w:t>
      </w:r>
    </w:p>
    <w:p>
      <w:pPr>
        <w:pStyle w:val="BodyText"/>
        <w:spacing w:before="5"/>
      </w:pPr>
    </w:p>
    <w:p>
      <w:pPr>
        <w:spacing w:line="264" w:lineRule="auto" w:before="0"/>
        <w:ind w:left="169" w:right="6273" w:firstLine="0"/>
        <w:jc w:val="left"/>
        <w:rPr>
          <w:sz w:val="19"/>
        </w:rPr>
      </w:pPr>
      <w:r>
        <w:rPr>
          <w:color w:val="363636"/>
          <w:w w:val="95"/>
          <w:sz w:val="19"/>
        </w:rPr>
        <w:t>Missouri Department of Transportation </w:t>
      </w:r>
      <w:r>
        <w:rPr>
          <w:color w:val="363636"/>
          <w:sz w:val="19"/>
        </w:rPr>
        <w:t>Division of Construction</w:t>
      </w:r>
    </w:p>
    <w:p>
      <w:pPr>
        <w:spacing w:before="5"/>
        <w:ind w:left="169" w:right="0" w:firstLine="0"/>
        <w:jc w:val="left"/>
        <w:rPr>
          <w:sz w:val="19"/>
        </w:rPr>
      </w:pPr>
      <w:r>
        <w:rPr>
          <w:color w:val="363636"/>
          <w:sz w:val="19"/>
        </w:rPr>
        <w:t>P.O. Box 270</w:t>
      </w:r>
    </w:p>
    <w:p>
      <w:pPr>
        <w:spacing w:before="22"/>
        <w:ind w:left="164" w:right="0" w:firstLine="0"/>
        <w:jc w:val="left"/>
        <w:rPr>
          <w:sz w:val="19"/>
        </w:rPr>
      </w:pPr>
      <w:r>
        <w:rPr>
          <w:color w:val="363636"/>
          <w:sz w:val="19"/>
        </w:rPr>
        <w:t>Jefferson City, MO 65102</w:t>
      </w:r>
    </w:p>
    <w:p>
      <w:pPr>
        <w:spacing w:before="17"/>
        <w:ind w:left="175" w:right="0" w:firstLine="0"/>
        <w:jc w:val="left"/>
        <w:rPr>
          <w:sz w:val="19"/>
        </w:rPr>
      </w:pPr>
      <w:r>
        <w:rPr>
          <w:color w:val="363636"/>
          <w:sz w:val="19"/>
        </w:rPr>
        <w:t>573/751-6801; 573/526-5640-6555 (Fax)</w:t>
      </w:r>
    </w:p>
    <w:p>
      <w:pPr>
        <w:spacing w:line="264" w:lineRule="auto" w:before="26"/>
        <w:ind w:left="905" w:right="5411" w:hanging="736"/>
        <w:jc w:val="left"/>
        <w:rPr>
          <w:sz w:val="19"/>
        </w:rPr>
      </w:pPr>
      <w:r>
        <w:rPr>
          <w:color w:val="363636"/>
          <w:w w:val="90"/>
          <w:sz w:val="19"/>
        </w:rPr>
        <w:t>CONTACT: Disadvantaged Business Enterprise </w:t>
      </w:r>
      <w:r>
        <w:rPr>
          <w:color w:val="363636"/>
          <w:sz w:val="19"/>
        </w:rPr>
        <w:t>Coordinator</w:t>
      </w:r>
    </w:p>
    <w:p>
      <w:pPr>
        <w:spacing w:line="264" w:lineRule="auto" w:before="0"/>
        <w:ind w:left="179" w:right="6492" w:hanging="14"/>
        <w:jc w:val="left"/>
        <w:rPr>
          <w:sz w:val="19"/>
        </w:rPr>
      </w:pPr>
      <w:r>
        <w:rPr>
          <w:color w:val="363636"/>
          <w:sz w:val="19"/>
        </w:rPr>
        <w:t>Illinois</w:t>
      </w:r>
      <w:r>
        <w:rPr>
          <w:color w:val="363636"/>
          <w:spacing w:val="-33"/>
          <w:sz w:val="19"/>
        </w:rPr>
        <w:t> </w:t>
      </w:r>
      <w:r>
        <w:rPr>
          <w:color w:val="363636"/>
          <w:sz w:val="19"/>
        </w:rPr>
        <w:t>Department</w:t>
      </w:r>
      <w:r>
        <w:rPr>
          <w:color w:val="363636"/>
          <w:spacing w:val="-29"/>
          <w:sz w:val="19"/>
        </w:rPr>
        <w:t> </w:t>
      </w:r>
      <w:r>
        <w:rPr>
          <w:color w:val="363636"/>
          <w:sz w:val="19"/>
        </w:rPr>
        <w:t>of</w:t>
      </w:r>
      <w:r>
        <w:rPr>
          <w:color w:val="363636"/>
          <w:spacing w:val="-38"/>
          <w:sz w:val="19"/>
        </w:rPr>
        <w:t> </w:t>
      </w:r>
      <w:r>
        <w:rPr>
          <w:color w:val="363636"/>
          <w:sz w:val="19"/>
        </w:rPr>
        <w:t>Transportation MBE/WBE Certification</w:t>
      </w:r>
      <w:r>
        <w:rPr>
          <w:color w:val="363636"/>
          <w:spacing w:val="-38"/>
          <w:sz w:val="19"/>
        </w:rPr>
        <w:t> </w:t>
      </w:r>
      <w:r>
        <w:rPr>
          <w:color w:val="363636"/>
          <w:sz w:val="19"/>
        </w:rPr>
        <w:t>Section</w:t>
      </w:r>
    </w:p>
    <w:p>
      <w:pPr>
        <w:spacing w:before="0"/>
        <w:ind w:left="178" w:right="0" w:firstLine="0"/>
        <w:jc w:val="left"/>
        <w:rPr>
          <w:sz w:val="19"/>
        </w:rPr>
      </w:pPr>
      <w:r>
        <w:rPr>
          <w:color w:val="363636"/>
          <w:sz w:val="19"/>
        </w:rPr>
        <w:t>2300 Dirkes Parkway</w:t>
      </w:r>
    </w:p>
    <w:p>
      <w:pPr>
        <w:spacing w:line="264" w:lineRule="auto" w:before="22"/>
        <w:ind w:left="178" w:right="7792" w:hanging="4"/>
        <w:jc w:val="left"/>
        <w:rPr>
          <w:sz w:val="19"/>
        </w:rPr>
      </w:pPr>
      <w:r>
        <w:rPr>
          <w:color w:val="363636"/>
          <w:w w:val="95"/>
          <w:sz w:val="19"/>
        </w:rPr>
        <w:t>Springfield, IL 62764 </w:t>
      </w:r>
      <w:r>
        <w:rPr>
          <w:color w:val="363636"/>
          <w:sz w:val="19"/>
        </w:rPr>
        <w:t>217/782-5490</w:t>
      </w:r>
    </w:p>
    <w:p>
      <w:pPr>
        <w:spacing w:before="0"/>
        <w:ind w:left="174" w:right="0" w:firstLine="0"/>
        <w:jc w:val="left"/>
        <w:rPr>
          <w:sz w:val="19"/>
        </w:rPr>
      </w:pPr>
      <w:r>
        <w:rPr>
          <w:color w:val="363636"/>
          <w:sz w:val="19"/>
        </w:rPr>
        <w:t>CONTACT: Certification Manager</w:t>
      </w:r>
    </w:p>
    <w:p>
      <w:pPr>
        <w:pStyle w:val="BodyText"/>
        <w:spacing w:before="5"/>
      </w:pPr>
    </w:p>
    <w:p>
      <w:pPr>
        <w:spacing w:line="264" w:lineRule="auto" w:before="0"/>
        <w:ind w:left="178" w:right="5411" w:hanging="4"/>
        <w:jc w:val="left"/>
        <w:rPr>
          <w:sz w:val="19"/>
        </w:rPr>
      </w:pPr>
      <w:r>
        <w:rPr>
          <w:color w:val="363636"/>
          <w:sz w:val="19"/>
        </w:rPr>
        <w:t>State of Missouri-Office of Administration </w:t>
      </w:r>
      <w:r>
        <w:rPr>
          <w:color w:val="363636"/>
          <w:w w:val="95"/>
          <w:sz w:val="19"/>
        </w:rPr>
        <w:t>Division of Purchasing </w:t>
      </w:r>
      <w:r>
        <w:rPr>
          <w:rFonts w:ascii="Times New Roman"/>
          <w:color w:val="363636"/>
          <w:w w:val="95"/>
          <w:sz w:val="19"/>
        </w:rPr>
        <w:t>&amp; </w:t>
      </w:r>
      <w:r>
        <w:rPr>
          <w:color w:val="363636"/>
          <w:w w:val="95"/>
          <w:sz w:val="19"/>
        </w:rPr>
        <w:t>Materials Management </w:t>
      </w:r>
      <w:r>
        <w:rPr>
          <w:color w:val="363636"/>
          <w:sz w:val="19"/>
        </w:rPr>
        <w:t>Minority Purchasing Unit</w:t>
      </w:r>
    </w:p>
    <w:p>
      <w:pPr>
        <w:spacing w:line="218" w:lineRule="exact" w:before="0"/>
        <w:ind w:left="178" w:right="0" w:firstLine="0"/>
        <w:jc w:val="left"/>
        <w:rPr>
          <w:sz w:val="19"/>
        </w:rPr>
      </w:pPr>
      <w:r>
        <w:rPr>
          <w:color w:val="363636"/>
          <w:sz w:val="19"/>
        </w:rPr>
        <w:t>P.O. Box 809</w:t>
      </w:r>
    </w:p>
    <w:p>
      <w:pPr>
        <w:spacing w:before="27"/>
        <w:ind w:left="173" w:right="0" w:firstLine="0"/>
        <w:jc w:val="left"/>
        <w:rPr>
          <w:sz w:val="19"/>
        </w:rPr>
      </w:pPr>
      <w:r>
        <w:rPr>
          <w:color w:val="363636"/>
          <w:sz w:val="19"/>
        </w:rPr>
        <w:t>Jefferson City, MO 65102</w:t>
      </w:r>
    </w:p>
    <w:p>
      <w:pPr>
        <w:spacing w:line="218" w:lineRule="exact" w:before="21"/>
        <w:ind w:left="185" w:right="0" w:firstLine="0"/>
        <w:jc w:val="left"/>
        <w:rPr>
          <w:sz w:val="19"/>
        </w:rPr>
      </w:pPr>
      <w:r>
        <w:rPr>
          <w:color w:val="363636"/>
          <w:sz w:val="19"/>
        </w:rPr>
        <w:t>800/592-6019; 573/751-7276 (Fax)</w:t>
      </w:r>
    </w:p>
    <w:p>
      <w:pPr>
        <w:spacing w:line="241" w:lineRule="exact" w:before="0"/>
        <w:ind w:left="174" w:right="0" w:firstLine="0"/>
        <w:jc w:val="left"/>
        <w:rPr>
          <w:sz w:val="19"/>
        </w:rPr>
      </w:pPr>
      <w:r>
        <w:rPr>
          <w:color w:val="363636"/>
          <w:sz w:val="19"/>
        </w:rPr>
        <w:t>CONTACT: </w:t>
      </w:r>
      <w:r>
        <w:rPr>
          <w:rFonts w:ascii="Times New Roman"/>
          <w:b/>
          <w:color w:val="363636"/>
          <w:sz w:val="21"/>
        </w:rPr>
        <w:t>MBE/WBE </w:t>
      </w:r>
      <w:r>
        <w:rPr>
          <w:color w:val="363636"/>
          <w:sz w:val="19"/>
        </w:rPr>
        <w:t>Certification Coordinator</w:t>
      </w:r>
    </w:p>
    <w:sectPr>
      <w:pgSz w:w="12240" w:h="15840"/>
      <w:pgMar w:header="0" w:footer="1030" w:top="1320" w:bottom="1240" w:left="122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roma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9592" from="86.535568pt,710.516663pt" to="522.097909pt,710.516663pt" stroked="true" strokeweight="3.84581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87.790001pt;margin-top:714.205811pt;width:100.3pt;height:14.35pt;mso-position-horizontal-relative:page;mso-position-vertical-relative:page;z-index:-69568" type="#_x0000_t202" filled="false" stroked="false">
          <v:textbox inset="0,0,0,0">
            <w:txbxContent>
              <w:p>
                <w:pPr>
                  <w:spacing w:before="13"/>
                  <w:ind w:left="20" w:right="0" w:firstLine="0"/>
                  <w:jc w:val="left"/>
                  <w:rPr>
                    <w:sz w:val="20"/>
                  </w:rPr>
                </w:pPr>
                <w:r>
                  <w:rPr>
                    <w:color w:val="2B2B2B"/>
                    <w:sz w:val="22"/>
                  </w:rPr>
                  <w:t>RFP </w:t>
                </w:r>
                <w:r>
                  <w:rPr>
                    <w:color w:val="2B2B2B"/>
                    <w:sz w:val="19"/>
                  </w:rPr>
                  <w:t># </w:t>
                </w:r>
                <w:r>
                  <w:rPr>
                    <w:color w:val="2B2B2B"/>
                    <w:sz w:val="20"/>
                  </w:rPr>
                  <w:t>14-9020-DH-C</w:t>
                </w:r>
              </w:p>
            </w:txbxContent>
          </v:textbox>
          <w10:wrap type="none"/>
        </v:shape>
      </w:pict>
    </w:r>
    <w:r>
      <w:rPr/>
      <w:pict>
        <v:shape style="position:absolute;margin-left:489.66449pt;margin-top:713.915588pt;width:31.9pt;height:14.8pt;mso-position-horizontal-relative:page;mso-position-vertical-relative:page;z-index:-69544" type="#_x0000_t202" filled="false" stroked="false">
          <v:textbox inset="0,0,0,0">
            <w:txbxContent>
              <w:p>
                <w:pPr>
                  <w:spacing w:before="10"/>
                  <w:ind w:left="20" w:right="0" w:firstLine="0"/>
                  <w:jc w:val="left"/>
                  <w:rPr>
                    <w:rFonts w:ascii="Times New Roman"/>
                    <w:sz w:val="23"/>
                  </w:rPr>
                </w:pPr>
                <w:r>
                  <w:rPr>
                    <w:rFonts w:ascii="Times New Roman"/>
                    <w:color w:val="2B2B2B"/>
                    <w:sz w:val="23"/>
                  </w:rPr>
                  <w:t>Page</w:t>
                </w:r>
                <w:r>
                  <w:rPr>
                    <w:rFonts w:ascii="Times New Roman"/>
                    <w:color w:val="2B2B2B"/>
                    <w:spacing w:val="-19"/>
                    <w:sz w:val="23"/>
                  </w:rPr>
                  <w:t> </w:t>
                </w:r>
                <w:r>
                  <w:rPr>
                    <w:rFonts w:ascii="Times New Roman"/>
                    <w:color w:val="2B2B2B"/>
                    <w:sz w:val="23"/>
                  </w:rPr>
                  <w:t>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9520" from="86.535568pt,710.03595pt" to="522.097909pt,710.03595pt" stroked="true" strokeweight="3.605454pt" strokecolor="#000000">
          <v:stroke dashstyle="solid"/>
          <w10:wrap type="none"/>
        </v:line>
      </w:pict>
    </w:r>
    <w:r>
      <w:rPr/>
      <w:pict>
        <v:shape style="position:absolute;margin-left:87.628799pt;margin-top:714.391357pt;width:100.4pt;height:13.2pt;mso-position-horizontal-relative:page;mso-position-vertical-relative:page;z-index:-69496" type="#_x0000_t202" filled="false" stroked="false">
          <v:textbox inset="0,0,0,0">
            <w:txbxContent>
              <w:p>
                <w:pPr>
                  <w:spacing w:before="13"/>
                  <w:ind w:left="20" w:right="0" w:firstLine="0"/>
                  <w:jc w:val="left"/>
                  <w:rPr>
                    <w:sz w:val="20"/>
                  </w:rPr>
                </w:pPr>
                <w:r>
                  <w:rPr>
                    <w:color w:val="2B2B2B"/>
                    <w:sz w:val="20"/>
                  </w:rPr>
                  <w:t>RFP # 14-9020-OH-C</w:t>
                </w:r>
              </w:p>
            </w:txbxContent>
          </v:textbox>
          <w10:wrap type="none"/>
        </v:shape>
      </w:pict>
    </w:r>
    <w:r>
      <w:rPr/>
      <w:pict>
        <v:shape style="position:absolute;margin-left:488.596802pt;margin-top:714.631714pt;width:33.1pt;height:13.2pt;mso-position-horizontal-relative:page;mso-position-vertical-relative:page;z-index:-69472" type="#_x0000_t202" filled="false" stroked="false">
          <v:textbox inset="0,0,0,0">
            <w:txbxContent>
              <w:p>
                <w:pPr>
                  <w:spacing w:before="13"/>
                  <w:ind w:left="20" w:right="0" w:firstLine="0"/>
                  <w:jc w:val="left"/>
                  <w:rPr>
                    <w:sz w:val="20"/>
                  </w:rPr>
                </w:pPr>
                <w:r>
                  <w:rPr>
                    <w:color w:val="2B2B2B"/>
                    <w:w w:val="105"/>
                    <w:sz w:val="20"/>
                  </w:rPr>
                  <w:t>Page</w:t>
                </w:r>
                <w:r>
                  <w:rPr/>
                  <w:fldChar w:fldCharType="begin"/>
                </w:r>
                <w:r>
                  <w:rPr>
                    <w:color w:val="2B2B2B"/>
                    <w:w w:val="105"/>
                    <w:sz w:val="20"/>
                  </w:rPr>
                  <w:instrText> PAGE </w:instrText>
                </w:r>
                <w:r>
                  <w:rPr/>
                  <w:fldChar w:fldCharType="separate"/>
                </w:r>
                <w:r>
                  <w:rPr/>
                  <w:t>3</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9448" from="86.535568pt,710.03595pt" to="521.857533pt,710.03595pt" stroked="true" strokeweight="3.845818pt" strokecolor="#000000">
          <v:stroke dashstyle="solid"/>
          <w10:wrap type="none"/>
        </v:line>
      </w:pict>
    </w:r>
    <w:r>
      <w:rPr/>
      <w:pict>
        <v:shape style="position:absolute;margin-left:86.9077pt;margin-top:714.899475pt;width:99.75pt;height:13.75pt;mso-position-horizontal-relative:page;mso-position-vertical-relative:page;z-index:-69424" type="#_x0000_t202" filled="false" stroked="false">
          <v:textbox inset="0,0,0,0">
            <w:txbxContent>
              <w:p>
                <w:pPr>
                  <w:spacing w:before="13"/>
                  <w:ind w:left="20" w:right="0" w:firstLine="0"/>
                  <w:jc w:val="left"/>
                  <w:rPr>
                    <w:sz w:val="20"/>
                  </w:rPr>
                </w:pPr>
                <w:r>
                  <w:rPr>
                    <w:color w:val="2B2B2B"/>
                    <w:w w:val="105"/>
                    <w:sz w:val="20"/>
                  </w:rPr>
                  <w:t>RFP</w:t>
                </w:r>
                <w:r>
                  <w:rPr>
                    <w:color w:val="2B2B2B"/>
                    <w:spacing w:val="-29"/>
                    <w:w w:val="105"/>
                    <w:sz w:val="20"/>
                  </w:rPr>
                  <w:t> </w:t>
                </w:r>
                <w:r>
                  <w:rPr>
                    <w:color w:val="2B2B2B"/>
                    <w:w w:val="105"/>
                    <w:sz w:val="21"/>
                  </w:rPr>
                  <w:t>#</w:t>
                </w:r>
                <w:r>
                  <w:rPr>
                    <w:color w:val="2B2B2B"/>
                    <w:spacing w:val="-41"/>
                    <w:w w:val="105"/>
                    <w:sz w:val="21"/>
                  </w:rPr>
                  <w:t> </w:t>
                </w:r>
                <w:r>
                  <w:rPr>
                    <w:color w:val="2B2B2B"/>
                    <w:w w:val="105"/>
                    <w:sz w:val="20"/>
                  </w:rPr>
                  <w:t>14-9020-DH-C</w:t>
                </w:r>
              </w:p>
            </w:txbxContent>
          </v:textbox>
          <w10:wrap type="none"/>
        </v:shape>
      </w:pict>
    </w:r>
    <w:r>
      <w:rPr/>
      <w:pict>
        <v:shape style="position:absolute;margin-left:488.478607pt;margin-top:713.434875pt;width:33.550pt;height:15.3pt;mso-position-horizontal-relative:page;mso-position-vertical-relative:page;z-index:-69400" type="#_x0000_t202" filled="false" stroked="false">
          <v:textbox inset="0,0,0,0">
            <w:txbxContent>
              <w:p>
                <w:pPr>
                  <w:spacing w:before="43"/>
                  <w:ind w:left="20" w:right="0" w:firstLine="0"/>
                  <w:jc w:val="left"/>
                  <w:rPr>
                    <w:rFonts w:ascii="Times New Roman"/>
                    <w:sz w:val="21"/>
                  </w:rPr>
                </w:pPr>
                <w:r>
                  <w:rPr>
                    <w:rFonts w:ascii="Times New Roman"/>
                    <w:color w:val="2B2B2B"/>
                    <w:w w:val="105"/>
                    <w:sz w:val="21"/>
                  </w:rPr>
                  <w:t>Page </w:t>
                </w:r>
                <w:r>
                  <w:rPr/>
                  <w:fldChar w:fldCharType="begin"/>
                </w:r>
                <w:r>
                  <w:rPr>
                    <w:rFonts w:ascii="Times New Roman"/>
                    <w:color w:val="2B2B2B"/>
                    <w:w w:val="105"/>
                    <w:sz w:val="21"/>
                  </w:rPr>
                  <w:instrText> PAGE </w:instrText>
                </w:r>
                <w:r>
                  <w:rPr/>
                  <w:fldChar w:fldCharType="separate"/>
                </w:r>
                <w:r>
                  <w:rPr/>
                  <w:t>5</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9376" from="86.535568pt,710.757019pt" to="522.097909pt,710.757019pt" stroked="true" strokeweight="3.845818pt" strokecolor="#000000">
          <v:stroke dashstyle="solid"/>
          <w10:wrap type="none"/>
        </v:line>
      </w:pict>
    </w:r>
    <w:r>
      <w:rPr/>
      <w:pict>
        <v:shape style="position:absolute;margin-left:483.422699pt;margin-top:713.675232pt;width:40.15pt;height:19pt;mso-position-horizontal-relative:page;mso-position-vertical-relative:page;z-index:-69352" type="#_x0000_t202" filled="false" stroked="false">
          <v:textbox inset="0,0,0,0">
            <w:txbxContent>
              <w:p>
                <w:pPr>
                  <w:pStyle w:val="BodyText"/>
                  <w:spacing w:before="106"/>
                  <w:ind w:left="20"/>
                  <w:rPr>
                    <w:rFonts w:ascii="Times New Roman"/>
                  </w:rPr>
                </w:pPr>
                <w:r>
                  <w:rPr>
                    <w:rFonts w:ascii="Times New Roman"/>
                    <w:color w:val="2D2D2D"/>
                  </w:rPr>
                  <w:t>Page </w:t>
                </w:r>
                <w:r>
                  <w:rPr/>
                  <w:fldChar w:fldCharType="begin"/>
                </w:r>
                <w:r>
                  <w:rPr>
                    <w:rFonts w:ascii="Times New Roman"/>
                    <w:color w:val="2D2D2D"/>
                  </w:rPr>
                  <w:instrText> PAGE </w:instrText>
                </w:r>
                <w:r>
                  <w:rPr/>
                  <w:fldChar w:fldCharType="separate"/>
                </w:r>
                <w:r>
                  <w:rPr/>
                  <w:t>17</w:t>
                </w:r>
                <w:r>
                  <w:rPr/>
                  <w:fldChar w:fldCharType="end"/>
                </w:r>
              </w:p>
            </w:txbxContent>
          </v:textbox>
          <w10:wrap type="none"/>
        </v:shape>
      </w:pict>
    </w:r>
    <w:r>
      <w:rPr/>
      <w:pict>
        <v:shape style="position:absolute;margin-left:88.109596pt;margin-top:718.958252pt;width:98.2pt;height:13.2pt;mso-position-horizontal-relative:page;mso-position-vertical-relative:page;z-index:-69328" type="#_x0000_t202" filled="false" stroked="false">
          <v:textbox inset="0,0,0,0">
            <w:txbxContent>
              <w:p>
                <w:pPr>
                  <w:spacing w:before="13"/>
                  <w:ind w:left="20" w:right="0" w:firstLine="0"/>
                  <w:jc w:val="left"/>
                  <w:rPr>
                    <w:sz w:val="20"/>
                  </w:rPr>
                </w:pPr>
                <w:r>
                  <w:rPr>
                    <w:color w:val="2D2D2D"/>
                    <w:sz w:val="20"/>
                  </w:rPr>
                  <w:t>RFP# 14-9020-DH-C</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 style="position:absolute;margin-left:365.672394pt;margin-top:566.355835pt;width:51.65pt;height:16.7pt;mso-position-horizontal-relative:page;mso-position-vertical-relative:page;z-index:-69304" type="#_x0000_t202" filled="false" stroked="false">
          <v:textbox inset="0,0,0,0">
            <w:txbxContent>
              <w:p>
                <w:pPr>
                  <w:spacing w:before="95"/>
                  <w:ind w:left="20" w:right="0" w:firstLine="0"/>
                  <w:jc w:val="left"/>
                  <w:rPr>
                    <w:sz w:val="19"/>
                  </w:rPr>
                </w:pPr>
                <w:r>
                  <w:rPr>
                    <w:color w:val="363636"/>
                    <w:sz w:val="19"/>
                  </w:rPr>
                  <w:t>Page </w:t>
                </w:r>
                <w:r>
                  <w:rPr/>
                  <w:fldChar w:fldCharType="begin"/>
                </w:r>
                <w:r>
                  <w:rPr>
                    <w:color w:val="363636"/>
                    <w:sz w:val="19"/>
                  </w:rPr>
                  <w:instrText> PAGE </w:instrText>
                </w:r>
                <w:r>
                  <w:rPr/>
                  <w:fldChar w:fldCharType="separate"/>
                </w:r>
                <w:r>
                  <w:rPr/>
                  <w:t>3</w:t>
                </w:r>
                <w:r>
                  <w:rPr/>
                  <w:fldChar w:fldCharType="end"/>
                </w:r>
                <w:r>
                  <w:rPr>
                    <w:color w:val="363636"/>
                    <w:sz w:val="19"/>
                  </w:rPr>
                  <w:t> of 8</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9280" from="85.574059pt,712.679932pt" to="521.136399pt,712.679932pt" stroked="true" strokeweight="4.086181pt" strokecolor="#000000">
          <v:stroke dashstyle="solid"/>
          <w10:wrap type="none"/>
        </v:line>
      </w:pict>
    </w:r>
    <w:r>
      <w:rPr/>
      <w:pict>
        <v:shape style="position:absolute;margin-left:87.148102pt;margin-top:717.275757pt;width:98.2pt;height:13.2pt;mso-position-horizontal-relative:page;mso-position-vertical-relative:page;z-index:-69256" type="#_x0000_t202" filled="false" stroked="false">
          <v:textbox inset="0,0,0,0">
            <w:txbxContent>
              <w:p>
                <w:pPr>
                  <w:spacing w:before="13"/>
                  <w:ind w:left="20" w:right="0" w:firstLine="0"/>
                  <w:jc w:val="left"/>
                  <w:rPr>
                    <w:sz w:val="20"/>
                  </w:rPr>
                </w:pPr>
                <w:r>
                  <w:rPr>
                    <w:color w:val="2D2D2D"/>
                    <w:sz w:val="20"/>
                  </w:rPr>
                  <w:t>RFP# 14-9020-DH-C</w:t>
                </w:r>
              </w:p>
            </w:txbxContent>
          </v:textbox>
          <w10:wrap type="none"/>
        </v:shape>
      </w:pict>
    </w:r>
    <w:r>
      <w:rPr/>
      <w:pict>
        <v:shape style="position:absolute;margin-left:482.941895pt;margin-top:716.525085pt;width:39.6pt;height:14.45pt;mso-position-horizontal-relative:page;mso-position-vertical-relative:page;z-index:-69232" type="#_x0000_t202" filled="false" stroked="false">
          <v:textbox inset="0,0,0,0">
            <w:txbxContent>
              <w:p>
                <w:pPr>
                  <w:pStyle w:val="BodyText"/>
                  <w:spacing w:before="15"/>
                  <w:ind w:left="20"/>
                  <w:rPr>
                    <w:rFonts w:ascii="Times New Roman"/>
                  </w:rPr>
                </w:pPr>
                <w:r>
                  <w:rPr>
                    <w:rFonts w:ascii="Times New Roman"/>
                    <w:color w:val="2D2D2D"/>
                    <w:w w:val="105"/>
                  </w:rPr>
                  <w:t>Page </w:t>
                </w:r>
                <w:r>
                  <w:rPr/>
                  <w:fldChar w:fldCharType="begin"/>
                </w:r>
                <w:r>
                  <w:rPr>
                    <w:rFonts w:ascii="Times New Roman"/>
                    <w:color w:val="2D2D2D"/>
                    <w:w w:val="105"/>
                  </w:rPr>
                  <w:instrText> PAGE </w:instrText>
                </w:r>
                <w:r>
                  <w:rPr/>
                  <w:fldChar w:fldCharType="separate"/>
                </w:r>
                <w:r>
                  <w:rPr/>
                  <w:t>27</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938004pt;margin-top:729.506897pt;width:64.4pt;height:26.1pt;mso-position-horizontal-relative:page;mso-position-vertical-relative:page;z-index:-69208" type="#_x0000_t202" filled="false" stroked="false">
          <v:textbox inset="0,0,0,0">
            <w:txbxContent>
              <w:p>
                <w:pPr>
                  <w:spacing w:line="295" w:lineRule="auto" w:before="14"/>
                  <w:ind w:left="20" w:right="0" w:firstLine="0"/>
                  <w:jc w:val="left"/>
                  <w:rPr>
                    <w:sz w:val="19"/>
                  </w:rPr>
                </w:pPr>
                <w:r>
                  <w:rPr>
                    <w:color w:val="363636"/>
                    <w:sz w:val="19"/>
                  </w:rPr>
                  <w:t>Attachment A Page </w:t>
                </w:r>
                <w:r>
                  <w:rPr/>
                  <w:fldChar w:fldCharType="begin"/>
                </w:r>
                <w:r>
                  <w:rPr>
                    <w:color w:val="363636"/>
                    <w:sz w:val="19"/>
                  </w:rPr>
                  <w:instrText> PAGE </w:instrText>
                </w:r>
                <w:r>
                  <w:rPr/>
                  <w:fldChar w:fldCharType="separate"/>
                </w:r>
                <w:r>
                  <w:rPr/>
                  <w:t>3</w:t>
                </w:r>
                <w:r>
                  <w:rPr/>
                  <w:fldChar w:fldCharType="end"/>
                </w:r>
                <w:r>
                  <w:rPr>
                    <w:color w:val="363636"/>
                    <w:sz w:val="19"/>
                  </w:rPr>
                  <w:t> of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814" w:hanging="367"/>
        <w:jc w:val="left"/>
      </w:pPr>
      <w:rPr>
        <w:rFonts w:hint="default" w:ascii="Arial" w:hAnsi="Arial" w:eastAsia="Arial" w:cs="Arial"/>
        <w:color w:val="2D2D2D"/>
        <w:spacing w:val="-1"/>
        <w:w w:val="109"/>
        <w:sz w:val="21"/>
        <w:szCs w:val="21"/>
      </w:rPr>
    </w:lvl>
    <w:lvl w:ilvl="1">
      <w:start w:val="0"/>
      <w:numFmt w:val="bullet"/>
      <w:lvlText w:val="•"/>
      <w:lvlJc w:val="left"/>
      <w:pPr>
        <w:ind w:left="1486" w:hanging="367"/>
      </w:pPr>
      <w:rPr>
        <w:rFonts w:hint="default"/>
      </w:rPr>
    </w:lvl>
    <w:lvl w:ilvl="2">
      <w:start w:val="0"/>
      <w:numFmt w:val="bullet"/>
      <w:lvlText w:val="•"/>
      <w:lvlJc w:val="left"/>
      <w:pPr>
        <w:ind w:left="2152" w:hanging="367"/>
      </w:pPr>
      <w:rPr>
        <w:rFonts w:hint="default"/>
      </w:rPr>
    </w:lvl>
    <w:lvl w:ilvl="3">
      <w:start w:val="0"/>
      <w:numFmt w:val="bullet"/>
      <w:lvlText w:val="•"/>
      <w:lvlJc w:val="left"/>
      <w:pPr>
        <w:ind w:left="2819" w:hanging="367"/>
      </w:pPr>
      <w:rPr>
        <w:rFonts w:hint="default"/>
      </w:rPr>
    </w:lvl>
    <w:lvl w:ilvl="4">
      <w:start w:val="0"/>
      <w:numFmt w:val="bullet"/>
      <w:lvlText w:val="•"/>
      <w:lvlJc w:val="left"/>
      <w:pPr>
        <w:ind w:left="3485" w:hanging="367"/>
      </w:pPr>
      <w:rPr>
        <w:rFonts w:hint="default"/>
      </w:rPr>
    </w:lvl>
    <w:lvl w:ilvl="5">
      <w:start w:val="0"/>
      <w:numFmt w:val="bullet"/>
      <w:lvlText w:val="•"/>
      <w:lvlJc w:val="left"/>
      <w:pPr>
        <w:ind w:left="4152" w:hanging="367"/>
      </w:pPr>
      <w:rPr>
        <w:rFonts w:hint="default"/>
      </w:rPr>
    </w:lvl>
    <w:lvl w:ilvl="6">
      <w:start w:val="0"/>
      <w:numFmt w:val="bullet"/>
      <w:lvlText w:val="•"/>
      <w:lvlJc w:val="left"/>
      <w:pPr>
        <w:ind w:left="4818" w:hanging="367"/>
      </w:pPr>
      <w:rPr>
        <w:rFonts w:hint="default"/>
      </w:rPr>
    </w:lvl>
    <w:lvl w:ilvl="7">
      <w:start w:val="0"/>
      <w:numFmt w:val="bullet"/>
      <w:lvlText w:val="•"/>
      <w:lvlJc w:val="left"/>
      <w:pPr>
        <w:ind w:left="5485" w:hanging="367"/>
      </w:pPr>
      <w:rPr>
        <w:rFonts w:hint="default"/>
      </w:rPr>
    </w:lvl>
    <w:lvl w:ilvl="8">
      <w:start w:val="0"/>
      <w:numFmt w:val="bullet"/>
      <w:lvlText w:val="•"/>
      <w:lvlJc w:val="left"/>
      <w:pPr>
        <w:ind w:left="6151" w:hanging="367"/>
      </w:pPr>
      <w:rPr>
        <w:rFonts w:hint="default"/>
      </w:rPr>
    </w:lvl>
  </w:abstractNum>
  <w:abstractNum w:abstractNumId="7">
    <w:multiLevelType w:val="hybridMultilevel"/>
    <w:lvl w:ilvl="0">
      <w:start w:val="11"/>
      <w:numFmt w:val="decimal"/>
      <w:lvlText w:val="%1"/>
      <w:lvlJc w:val="left"/>
      <w:pPr>
        <w:ind w:left="1572" w:hanging="729"/>
        <w:jc w:val="left"/>
      </w:pPr>
      <w:rPr>
        <w:rFonts w:hint="default"/>
      </w:rPr>
    </w:lvl>
    <w:lvl w:ilvl="1">
      <w:start w:val="12"/>
      <w:numFmt w:val="decimal"/>
      <w:lvlText w:val="%1.%2"/>
      <w:lvlJc w:val="left"/>
      <w:pPr>
        <w:ind w:left="1572" w:hanging="729"/>
        <w:jc w:val="right"/>
      </w:pPr>
      <w:rPr>
        <w:rFonts w:hint="default"/>
        <w:spacing w:val="-1"/>
        <w:w w:val="100"/>
      </w:rPr>
    </w:lvl>
    <w:lvl w:ilvl="2">
      <w:start w:val="1"/>
      <w:numFmt w:val="decimal"/>
      <w:lvlText w:val="%3."/>
      <w:lvlJc w:val="left"/>
      <w:pPr>
        <w:ind w:left="3026" w:hanging="365"/>
        <w:jc w:val="left"/>
      </w:pPr>
      <w:rPr>
        <w:rFonts w:hint="default" w:ascii="Arial" w:hAnsi="Arial" w:eastAsia="Arial" w:cs="Arial"/>
        <w:color w:val="2D2D2D"/>
        <w:spacing w:val="-1"/>
        <w:w w:val="104"/>
        <w:sz w:val="22"/>
        <w:szCs w:val="22"/>
      </w:rPr>
    </w:lvl>
    <w:lvl w:ilvl="3">
      <w:start w:val="0"/>
      <w:numFmt w:val="bullet"/>
      <w:lvlText w:val="•"/>
      <w:lvlJc w:val="left"/>
      <w:pPr>
        <w:ind w:left="2827" w:hanging="365"/>
      </w:pPr>
      <w:rPr>
        <w:rFonts w:hint="default"/>
      </w:rPr>
    </w:lvl>
    <w:lvl w:ilvl="4">
      <w:start w:val="0"/>
      <w:numFmt w:val="bullet"/>
      <w:lvlText w:val="•"/>
      <w:lvlJc w:val="left"/>
      <w:pPr>
        <w:ind w:left="2731" w:hanging="365"/>
      </w:pPr>
      <w:rPr>
        <w:rFonts w:hint="default"/>
      </w:rPr>
    </w:lvl>
    <w:lvl w:ilvl="5">
      <w:start w:val="0"/>
      <w:numFmt w:val="bullet"/>
      <w:lvlText w:val="•"/>
      <w:lvlJc w:val="left"/>
      <w:pPr>
        <w:ind w:left="2635" w:hanging="365"/>
      </w:pPr>
      <w:rPr>
        <w:rFonts w:hint="default"/>
      </w:rPr>
    </w:lvl>
    <w:lvl w:ilvl="6">
      <w:start w:val="0"/>
      <w:numFmt w:val="bullet"/>
      <w:lvlText w:val="•"/>
      <w:lvlJc w:val="left"/>
      <w:pPr>
        <w:ind w:left="2539" w:hanging="365"/>
      </w:pPr>
      <w:rPr>
        <w:rFonts w:hint="default"/>
      </w:rPr>
    </w:lvl>
    <w:lvl w:ilvl="7">
      <w:start w:val="0"/>
      <w:numFmt w:val="bullet"/>
      <w:lvlText w:val="•"/>
      <w:lvlJc w:val="left"/>
      <w:pPr>
        <w:ind w:left="2443" w:hanging="365"/>
      </w:pPr>
      <w:rPr>
        <w:rFonts w:hint="default"/>
      </w:rPr>
    </w:lvl>
    <w:lvl w:ilvl="8">
      <w:start w:val="0"/>
      <w:numFmt w:val="bullet"/>
      <w:lvlText w:val="•"/>
      <w:lvlJc w:val="left"/>
      <w:pPr>
        <w:ind w:left="2347" w:hanging="365"/>
      </w:pPr>
      <w:rPr>
        <w:rFonts w:hint="default"/>
      </w:rPr>
    </w:lvl>
  </w:abstractNum>
  <w:abstractNum w:abstractNumId="6">
    <w:multiLevelType w:val="hybridMultilevel"/>
    <w:lvl w:ilvl="0">
      <w:start w:val="11"/>
      <w:numFmt w:val="decimal"/>
      <w:lvlText w:val="%1"/>
      <w:lvlJc w:val="left"/>
      <w:pPr>
        <w:ind w:left="1603" w:hanging="733"/>
        <w:jc w:val="left"/>
      </w:pPr>
      <w:rPr>
        <w:rFonts w:hint="default"/>
      </w:rPr>
    </w:lvl>
    <w:lvl w:ilvl="1">
      <w:start w:val="1"/>
      <w:numFmt w:val="decimal"/>
      <w:lvlText w:val="%1.%2"/>
      <w:lvlJc w:val="left"/>
      <w:pPr>
        <w:ind w:left="1603" w:hanging="733"/>
        <w:jc w:val="left"/>
      </w:pPr>
      <w:rPr>
        <w:rFonts w:hint="default"/>
        <w:spacing w:val="-1"/>
        <w:w w:val="104"/>
      </w:rPr>
    </w:lvl>
    <w:lvl w:ilvl="2">
      <w:start w:val="1"/>
      <w:numFmt w:val="decimal"/>
      <w:lvlText w:val="%3."/>
      <w:lvlJc w:val="left"/>
      <w:pPr>
        <w:ind w:left="2998" w:hanging="376"/>
        <w:jc w:val="left"/>
      </w:pPr>
      <w:rPr>
        <w:rFonts w:hint="default"/>
        <w:spacing w:val="-1"/>
        <w:w w:val="99"/>
      </w:rPr>
    </w:lvl>
    <w:lvl w:ilvl="3">
      <w:start w:val="0"/>
      <w:numFmt w:val="bullet"/>
      <w:lvlText w:val="•"/>
      <w:lvlJc w:val="left"/>
      <w:pPr>
        <w:ind w:left="3870" w:hanging="376"/>
      </w:pPr>
      <w:rPr>
        <w:rFonts w:hint="default"/>
      </w:rPr>
    </w:lvl>
    <w:lvl w:ilvl="4">
      <w:start w:val="0"/>
      <w:numFmt w:val="bullet"/>
      <w:lvlText w:val="•"/>
      <w:lvlJc w:val="left"/>
      <w:pPr>
        <w:ind w:left="4700" w:hanging="376"/>
      </w:pPr>
      <w:rPr>
        <w:rFonts w:hint="default"/>
      </w:rPr>
    </w:lvl>
    <w:lvl w:ilvl="5">
      <w:start w:val="0"/>
      <w:numFmt w:val="bullet"/>
      <w:lvlText w:val="•"/>
      <w:lvlJc w:val="left"/>
      <w:pPr>
        <w:ind w:left="5530" w:hanging="376"/>
      </w:pPr>
      <w:rPr>
        <w:rFonts w:hint="default"/>
      </w:rPr>
    </w:lvl>
    <w:lvl w:ilvl="6">
      <w:start w:val="0"/>
      <w:numFmt w:val="bullet"/>
      <w:lvlText w:val="•"/>
      <w:lvlJc w:val="left"/>
      <w:pPr>
        <w:ind w:left="6360" w:hanging="376"/>
      </w:pPr>
      <w:rPr>
        <w:rFonts w:hint="default"/>
      </w:rPr>
    </w:lvl>
    <w:lvl w:ilvl="7">
      <w:start w:val="0"/>
      <w:numFmt w:val="bullet"/>
      <w:lvlText w:val="•"/>
      <w:lvlJc w:val="left"/>
      <w:pPr>
        <w:ind w:left="7190" w:hanging="376"/>
      </w:pPr>
      <w:rPr>
        <w:rFonts w:hint="default"/>
      </w:rPr>
    </w:lvl>
    <w:lvl w:ilvl="8">
      <w:start w:val="0"/>
      <w:numFmt w:val="bullet"/>
      <w:lvlText w:val="•"/>
      <w:lvlJc w:val="left"/>
      <w:pPr>
        <w:ind w:left="8020" w:hanging="376"/>
      </w:pPr>
      <w:rPr>
        <w:rFonts w:hint="default"/>
      </w:rPr>
    </w:lvl>
  </w:abstractNum>
  <w:abstractNum w:abstractNumId="5">
    <w:multiLevelType w:val="hybridMultilevel"/>
    <w:lvl w:ilvl="0">
      <w:start w:val="10"/>
      <w:numFmt w:val="decimal"/>
      <w:lvlText w:val="%1"/>
      <w:lvlJc w:val="left"/>
      <w:pPr>
        <w:ind w:left="2306" w:hanging="726"/>
        <w:jc w:val="left"/>
      </w:pPr>
      <w:rPr>
        <w:rFonts w:hint="default"/>
      </w:rPr>
    </w:lvl>
    <w:lvl w:ilvl="1">
      <w:start w:val="3"/>
      <w:numFmt w:val="decimal"/>
      <w:lvlText w:val="%1.%2"/>
      <w:lvlJc w:val="left"/>
      <w:pPr>
        <w:ind w:left="2306" w:hanging="726"/>
        <w:jc w:val="left"/>
      </w:pPr>
      <w:rPr>
        <w:rFonts w:hint="default" w:ascii="Arial" w:hAnsi="Arial" w:eastAsia="Arial" w:cs="Arial"/>
        <w:color w:val="2D2D2D"/>
        <w:spacing w:val="-1"/>
        <w:w w:val="94"/>
        <w:sz w:val="22"/>
        <w:szCs w:val="22"/>
      </w:rPr>
    </w:lvl>
    <w:lvl w:ilvl="2">
      <w:start w:val="0"/>
      <w:numFmt w:val="bullet"/>
      <w:lvlText w:val="•"/>
      <w:lvlJc w:val="left"/>
      <w:pPr>
        <w:ind w:left="3776" w:hanging="726"/>
      </w:pPr>
      <w:rPr>
        <w:rFonts w:hint="default"/>
      </w:rPr>
    </w:lvl>
    <w:lvl w:ilvl="3">
      <w:start w:val="0"/>
      <w:numFmt w:val="bullet"/>
      <w:lvlText w:val="•"/>
      <w:lvlJc w:val="left"/>
      <w:pPr>
        <w:ind w:left="4514" w:hanging="726"/>
      </w:pPr>
      <w:rPr>
        <w:rFonts w:hint="default"/>
      </w:rPr>
    </w:lvl>
    <w:lvl w:ilvl="4">
      <w:start w:val="0"/>
      <w:numFmt w:val="bullet"/>
      <w:lvlText w:val="•"/>
      <w:lvlJc w:val="left"/>
      <w:pPr>
        <w:ind w:left="5252" w:hanging="726"/>
      </w:pPr>
      <w:rPr>
        <w:rFonts w:hint="default"/>
      </w:rPr>
    </w:lvl>
    <w:lvl w:ilvl="5">
      <w:start w:val="0"/>
      <w:numFmt w:val="bullet"/>
      <w:lvlText w:val="•"/>
      <w:lvlJc w:val="left"/>
      <w:pPr>
        <w:ind w:left="5990" w:hanging="726"/>
      </w:pPr>
      <w:rPr>
        <w:rFonts w:hint="default"/>
      </w:rPr>
    </w:lvl>
    <w:lvl w:ilvl="6">
      <w:start w:val="0"/>
      <w:numFmt w:val="bullet"/>
      <w:lvlText w:val="•"/>
      <w:lvlJc w:val="left"/>
      <w:pPr>
        <w:ind w:left="6728" w:hanging="726"/>
      </w:pPr>
      <w:rPr>
        <w:rFonts w:hint="default"/>
      </w:rPr>
    </w:lvl>
    <w:lvl w:ilvl="7">
      <w:start w:val="0"/>
      <w:numFmt w:val="bullet"/>
      <w:lvlText w:val="•"/>
      <w:lvlJc w:val="left"/>
      <w:pPr>
        <w:ind w:left="7466" w:hanging="726"/>
      </w:pPr>
      <w:rPr>
        <w:rFonts w:hint="default"/>
      </w:rPr>
    </w:lvl>
    <w:lvl w:ilvl="8">
      <w:start w:val="0"/>
      <w:numFmt w:val="bullet"/>
      <w:lvlText w:val="•"/>
      <w:lvlJc w:val="left"/>
      <w:pPr>
        <w:ind w:left="8204" w:hanging="726"/>
      </w:pPr>
      <w:rPr>
        <w:rFonts w:hint="default"/>
      </w:rPr>
    </w:lvl>
  </w:abstractNum>
  <w:abstractNum w:abstractNumId="4">
    <w:multiLevelType w:val="hybridMultilevel"/>
    <w:lvl w:ilvl="0">
      <w:start w:val="9"/>
      <w:numFmt w:val="decimal"/>
      <w:lvlText w:val="%1."/>
      <w:lvlJc w:val="left"/>
      <w:pPr>
        <w:ind w:left="1576" w:hanging="718"/>
        <w:jc w:val="left"/>
      </w:pPr>
      <w:rPr>
        <w:rFonts w:hint="default"/>
        <w:b/>
        <w:bCs/>
        <w:spacing w:val="-1"/>
        <w:w w:val="108"/>
      </w:rPr>
    </w:lvl>
    <w:lvl w:ilvl="1">
      <w:start w:val="1"/>
      <w:numFmt w:val="decimal"/>
      <w:lvlText w:val="%1.%2."/>
      <w:lvlJc w:val="left"/>
      <w:pPr>
        <w:ind w:left="1589" w:hanging="726"/>
        <w:jc w:val="left"/>
      </w:pPr>
      <w:rPr>
        <w:rFonts w:hint="default" w:ascii="Arial" w:hAnsi="Arial" w:eastAsia="Arial" w:cs="Arial"/>
        <w:color w:val="2D2D2D"/>
        <w:spacing w:val="-1"/>
        <w:w w:val="96"/>
        <w:sz w:val="22"/>
        <w:szCs w:val="22"/>
      </w:rPr>
    </w:lvl>
    <w:lvl w:ilvl="2">
      <w:start w:val="0"/>
      <w:numFmt w:val="bullet"/>
      <w:lvlText w:val="•"/>
      <w:lvlJc w:val="left"/>
      <w:pPr>
        <w:ind w:left="3200" w:hanging="726"/>
      </w:pPr>
      <w:rPr>
        <w:rFonts w:hint="default"/>
      </w:rPr>
    </w:lvl>
    <w:lvl w:ilvl="3">
      <w:start w:val="0"/>
      <w:numFmt w:val="bullet"/>
      <w:lvlText w:val="•"/>
      <w:lvlJc w:val="left"/>
      <w:pPr>
        <w:ind w:left="4010" w:hanging="726"/>
      </w:pPr>
      <w:rPr>
        <w:rFonts w:hint="default"/>
      </w:rPr>
    </w:lvl>
    <w:lvl w:ilvl="4">
      <w:start w:val="0"/>
      <w:numFmt w:val="bullet"/>
      <w:lvlText w:val="•"/>
      <w:lvlJc w:val="left"/>
      <w:pPr>
        <w:ind w:left="4820" w:hanging="726"/>
      </w:pPr>
      <w:rPr>
        <w:rFonts w:hint="default"/>
      </w:rPr>
    </w:lvl>
    <w:lvl w:ilvl="5">
      <w:start w:val="0"/>
      <w:numFmt w:val="bullet"/>
      <w:lvlText w:val="•"/>
      <w:lvlJc w:val="left"/>
      <w:pPr>
        <w:ind w:left="5630" w:hanging="726"/>
      </w:pPr>
      <w:rPr>
        <w:rFonts w:hint="default"/>
      </w:rPr>
    </w:lvl>
    <w:lvl w:ilvl="6">
      <w:start w:val="0"/>
      <w:numFmt w:val="bullet"/>
      <w:lvlText w:val="•"/>
      <w:lvlJc w:val="left"/>
      <w:pPr>
        <w:ind w:left="6440" w:hanging="726"/>
      </w:pPr>
      <w:rPr>
        <w:rFonts w:hint="default"/>
      </w:rPr>
    </w:lvl>
    <w:lvl w:ilvl="7">
      <w:start w:val="0"/>
      <w:numFmt w:val="bullet"/>
      <w:lvlText w:val="•"/>
      <w:lvlJc w:val="left"/>
      <w:pPr>
        <w:ind w:left="7250" w:hanging="726"/>
      </w:pPr>
      <w:rPr>
        <w:rFonts w:hint="default"/>
      </w:rPr>
    </w:lvl>
    <w:lvl w:ilvl="8">
      <w:start w:val="0"/>
      <w:numFmt w:val="bullet"/>
      <w:lvlText w:val="•"/>
      <w:lvlJc w:val="left"/>
      <w:pPr>
        <w:ind w:left="8060" w:hanging="726"/>
      </w:pPr>
      <w:rPr>
        <w:rFonts w:hint="default"/>
      </w:rPr>
    </w:lvl>
  </w:abstractNum>
  <w:abstractNum w:abstractNumId="3">
    <w:multiLevelType w:val="hybridMultilevel"/>
    <w:lvl w:ilvl="0">
      <w:start w:val="3"/>
      <w:numFmt w:val="upperLetter"/>
      <w:lvlText w:val="%1."/>
      <w:lvlJc w:val="left"/>
      <w:pPr>
        <w:ind w:left="1571" w:hanging="730"/>
        <w:jc w:val="left"/>
      </w:pPr>
      <w:rPr>
        <w:rFonts w:hint="default" w:ascii="Arial" w:hAnsi="Arial" w:eastAsia="Arial" w:cs="Arial"/>
        <w:b/>
        <w:bCs/>
        <w:color w:val="2A2A2A"/>
        <w:spacing w:val="-1"/>
        <w:w w:val="97"/>
        <w:sz w:val="22"/>
        <w:szCs w:val="22"/>
      </w:rPr>
    </w:lvl>
    <w:lvl w:ilvl="1">
      <w:start w:val="1"/>
      <w:numFmt w:val="decimal"/>
      <w:lvlText w:val="%2."/>
      <w:lvlJc w:val="left"/>
      <w:pPr>
        <w:ind w:left="2651" w:hanging="367"/>
        <w:jc w:val="left"/>
      </w:pPr>
      <w:rPr>
        <w:rFonts w:hint="default" w:ascii="Arial" w:hAnsi="Arial" w:eastAsia="Arial" w:cs="Arial"/>
        <w:color w:val="2A2A2A"/>
        <w:spacing w:val="-1"/>
        <w:w w:val="107"/>
        <w:sz w:val="22"/>
        <w:szCs w:val="22"/>
      </w:rPr>
    </w:lvl>
    <w:lvl w:ilvl="2">
      <w:start w:val="0"/>
      <w:numFmt w:val="bullet"/>
      <w:lvlText w:val="•"/>
      <w:lvlJc w:val="left"/>
      <w:pPr>
        <w:ind w:left="3440" w:hanging="367"/>
      </w:pPr>
      <w:rPr>
        <w:rFonts w:hint="default"/>
      </w:rPr>
    </w:lvl>
    <w:lvl w:ilvl="3">
      <w:start w:val="0"/>
      <w:numFmt w:val="bullet"/>
      <w:lvlText w:val="•"/>
      <w:lvlJc w:val="left"/>
      <w:pPr>
        <w:ind w:left="4220" w:hanging="367"/>
      </w:pPr>
      <w:rPr>
        <w:rFonts w:hint="default"/>
      </w:rPr>
    </w:lvl>
    <w:lvl w:ilvl="4">
      <w:start w:val="0"/>
      <w:numFmt w:val="bullet"/>
      <w:lvlText w:val="•"/>
      <w:lvlJc w:val="left"/>
      <w:pPr>
        <w:ind w:left="5000" w:hanging="367"/>
      </w:pPr>
      <w:rPr>
        <w:rFonts w:hint="default"/>
      </w:rPr>
    </w:lvl>
    <w:lvl w:ilvl="5">
      <w:start w:val="0"/>
      <w:numFmt w:val="bullet"/>
      <w:lvlText w:val="•"/>
      <w:lvlJc w:val="left"/>
      <w:pPr>
        <w:ind w:left="5780" w:hanging="367"/>
      </w:pPr>
      <w:rPr>
        <w:rFonts w:hint="default"/>
      </w:rPr>
    </w:lvl>
    <w:lvl w:ilvl="6">
      <w:start w:val="0"/>
      <w:numFmt w:val="bullet"/>
      <w:lvlText w:val="•"/>
      <w:lvlJc w:val="left"/>
      <w:pPr>
        <w:ind w:left="6560" w:hanging="367"/>
      </w:pPr>
      <w:rPr>
        <w:rFonts w:hint="default"/>
      </w:rPr>
    </w:lvl>
    <w:lvl w:ilvl="7">
      <w:start w:val="0"/>
      <w:numFmt w:val="bullet"/>
      <w:lvlText w:val="•"/>
      <w:lvlJc w:val="left"/>
      <w:pPr>
        <w:ind w:left="7340" w:hanging="367"/>
      </w:pPr>
      <w:rPr>
        <w:rFonts w:hint="default"/>
      </w:rPr>
    </w:lvl>
    <w:lvl w:ilvl="8">
      <w:start w:val="0"/>
      <w:numFmt w:val="bullet"/>
      <w:lvlText w:val="•"/>
      <w:lvlJc w:val="left"/>
      <w:pPr>
        <w:ind w:left="8120" w:hanging="367"/>
      </w:pPr>
      <w:rPr>
        <w:rFonts w:hint="default"/>
      </w:rPr>
    </w:lvl>
  </w:abstractNum>
  <w:abstractNum w:abstractNumId="2">
    <w:multiLevelType w:val="hybridMultilevel"/>
    <w:lvl w:ilvl="0">
      <w:start w:val="1"/>
      <w:numFmt w:val="upperLetter"/>
      <w:lvlText w:val="%1."/>
      <w:lvlJc w:val="left"/>
      <w:pPr>
        <w:ind w:left="2105" w:hanging="996"/>
        <w:jc w:val="right"/>
      </w:pPr>
      <w:rPr>
        <w:rFonts w:hint="default"/>
        <w:b/>
        <w:bCs/>
        <w:spacing w:val="-1"/>
        <w:w w:val="102"/>
      </w:rPr>
    </w:lvl>
    <w:lvl w:ilvl="1">
      <w:start w:val="1"/>
      <w:numFmt w:val="decimal"/>
      <w:lvlText w:val="%2."/>
      <w:lvlJc w:val="left"/>
      <w:pPr>
        <w:ind w:left="2685" w:hanging="371"/>
        <w:jc w:val="left"/>
      </w:pPr>
      <w:rPr>
        <w:rFonts w:hint="default"/>
        <w:spacing w:val="-1"/>
        <w:w w:val="104"/>
      </w:rPr>
    </w:lvl>
    <w:lvl w:ilvl="2">
      <w:start w:val="1"/>
      <w:numFmt w:val="lowerLetter"/>
      <w:lvlText w:val="(%3)"/>
      <w:lvlJc w:val="left"/>
      <w:pPr>
        <w:ind w:left="3766" w:hanging="371"/>
        <w:jc w:val="left"/>
      </w:pPr>
      <w:rPr>
        <w:rFonts w:hint="default"/>
        <w:spacing w:val="-1"/>
        <w:w w:val="96"/>
      </w:rPr>
    </w:lvl>
    <w:lvl w:ilvl="3">
      <w:start w:val="1"/>
      <w:numFmt w:val="lowerRoman"/>
      <w:lvlText w:val="(%4)"/>
      <w:lvlJc w:val="left"/>
      <w:pPr>
        <w:ind w:left="4307" w:hanging="371"/>
        <w:jc w:val="left"/>
      </w:pPr>
      <w:rPr>
        <w:rFonts w:hint="default"/>
        <w:spacing w:val="-1"/>
        <w:w w:val="99"/>
      </w:rPr>
    </w:lvl>
    <w:lvl w:ilvl="4">
      <w:start w:val="0"/>
      <w:numFmt w:val="bullet"/>
      <w:lvlText w:val="•"/>
      <w:lvlJc w:val="left"/>
      <w:pPr>
        <w:ind w:left="3240" w:hanging="371"/>
      </w:pPr>
      <w:rPr>
        <w:rFonts w:hint="default"/>
      </w:rPr>
    </w:lvl>
    <w:lvl w:ilvl="5">
      <w:start w:val="0"/>
      <w:numFmt w:val="bullet"/>
      <w:lvlText w:val="•"/>
      <w:lvlJc w:val="left"/>
      <w:pPr>
        <w:ind w:left="3760" w:hanging="371"/>
      </w:pPr>
      <w:rPr>
        <w:rFonts w:hint="default"/>
      </w:rPr>
    </w:lvl>
    <w:lvl w:ilvl="6">
      <w:start w:val="0"/>
      <w:numFmt w:val="bullet"/>
      <w:lvlText w:val="•"/>
      <w:lvlJc w:val="left"/>
      <w:pPr>
        <w:ind w:left="4300" w:hanging="371"/>
      </w:pPr>
      <w:rPr>
        <w:rFonts w:hint="default"/>
      </w:rPr>
    </w:lvl>
    <w:lvl w:ilvl="7">
      <w:start w:val="0"/>
      <w:numFmt w:val="bullet"/>
      <w:lvlText w:val="•"/>
      <w:lvlJc w:val="left"/>
      <w:pPr>
        <w:ind w:left="5645" w:hanging="371"/>
      </w:pPr>
      <w:rPr>
        <w:rFonts w:hint="default"/>
      </w:rPr>
    </w:lvl>
    <w:lvl w:ilvl="8">
      <w:start w:val="0"/>
      <w:numFmt w:val="bullet"/>
      <w:lvlText w:val="•"/>
      <w:lvlJc w:val="left"/>
      <w:pPr>
        <w:ind w:left="6990" w:hanging="371"/>
      </w:pPr>
      <w:rPr>
        <w:rFonts w:hint="default"/>
      </w:rPr>
    </w:lvl>
  </w:abstractNum>
  <w:abstractNum w:abstractNumId="1">
    <w:multiLevelType w:val="hybridMultilevel"/>
    <w:lvl w:ilvl="0">
      <w:start w:val="1"/>
      <w:numFmt w:val="decimal"/>
      <w:lvlText w:val="%1."/>
      <w:lvlJc w:val="left"/>
      <w:pPr>
        <w:ind w:left="880" w:hanging="360"/>
        <w:jc w:val="left"/>
      </w:pPr>
      <w:rPr>
        <w:rFonts w:hint="default"/>
        <w:spacing w:val="-1"/>
        <w:w w:val="104"/>
      </w:rPr>
    </w:lvl>
    <w:lvl w:ilvl="1">
      <w:start w:val="1"/>
      <w:numFmt w:val="decimal"/>
      <w:lvlText w:val="%2."/>
      <w:lvlJc w:val="left"/>
      <w:pPr>
        <w:ind w:left="1577" w:hanging="727"/>
        <w:jc w:val="left"/>
      </w:pPr>
      <w:rPr>
        <w:rFonts w:hint="default"/>
        <w:b/>
        <w:bCs/>
        <w:w w:val="88"/>
      </w:rPr>
    </w:lvl>
    <w:lvl w:ilvl="2">
      <w:start w:val="1"/>
      <w:numFmt w:val="decimal"/>
      <w:lvlText w:val="%3."/>
      <w:lvlJc w:val="left"/>
      <w:pPr>
        <w:ind w:left="1813" w:hanging="235"/>
        <w:jc w:val="left"/>
      </w:pPr>
      <w:rPr>
        <w:rFonts w:hint="default" w:ascii="Arial" w:hAnsi="Arial" w:eastAsia="Arial" w:cs="Arial"/>
        <w:color w:val="2B2B2B"/>
        <w:spacing w:val="-1"/>
        <w:w w:val="109"/>
        <w:sz w:val="21"/>
        <w:szCs w:val="21"/>
      </w:rPr>
    </w:lvl>
    <w:lvl w:ilvl="3">
      <w:start w:val="0"/>
      <w:numFmt w:val="bullet"/>
      <w:lvlText w:val="•"/>
      <w:lvlJc w:val="left"/>
      <w:pPr>
        <w:ind w:left="1820" w:hanging="235"/>
      </w:pPr>
      <w:rPr>
        <w:rFonts w:hint="default"/>
      </w:rPr>
    </w:lvl>
    <w:lvl w:ilvl="4">
      <w:start w:val="0"/>
      <w:numFmt w:val="bullet"/>
      <w:lvlText w:val="•"/>
      <w:lvlJc w:val="left"/>
      <w:pPr>
        <w:ind w:left="2942" w:hanging="235"/>
      </w:pPr>
      <w:rPr>
        <w:rFonts w:hint="default"/>
      </w:rPr>
    </w:lvl>
    <w:lvl w:ilvl="5">
      <w:start w:val="0"/>
      <w:numFmt w:val="bullet"/>
      <w:lvlText w:val="•"/>
      <w:lvlJc w:val="left"/>
      <w:pPr>
        <w:ind w:left="4065" w:hanging="235"/>
      </w:pPr>
      <w:rPr>
        <w:rFonts w:hint="default"/>
      </w:rPr>
    </w:lvl>
    <w:lvl w:ilvl="6">
      <w:start w:val="0"/>
      <w:numFmt w:val="bullet"/>
      <w:lvlText w:val="•"/>
      <w:lvlJc w:val="left"/>
      <w:pPr>
        <w:ind w:left="5188" w:hanging="235"/>
      </w:pPr>
      <w:rPr>
        <w:rFonts w:hint="default"/>
      </w:rPr>
    </w:lvl>
    <w:lvl w:ilvl="7">
      <w:start w:val="0"/>
      <w:numFmt w:val="bullet"/>
      <w:lvlText w:val="•"/>
      <w:lvlJc w:val="left"/>
      <w:pPr>
        <w:ind w:left="6311" w:hanging="235"/>
      </w:pPr>
      <w:rPr>
        <w:rFonts w:hint="default"/>
      </w:rPr>
    </w:lvl>
    <w:lvl w:ilvl="8">
      <w:start w:val="0"/>
      <w:numFmt w:val="bullet"/>
      <w:lvlText w:val="•"/>
      <w:lvlJc w:val="left"/>
      <w:pPr>
        <w:ind w:left="7434" w:hanging="235"/>
      </w:pPr>
      <w:rPr>
        <w:rFonts w:hint="default"/>
      </w:rPr>
    </w:lvl>
  </w:abstractNum>
  <w:abstractNum w:abstractNumId="0">
    <w:multiLevelType w:val="hybridMultilevel"/>
    <w:lvl w:ilvl="0">
      <w:start w:val="1"/>
      <w:numFmt w:val="decimal"/>
      <w:lvlText w:val="%1."/>
      <w:lvlJc w:val="left"/>
      <w:pPr>
        <w:ind w:left="894" w:hanging="353"/>
        <w:jc w:val="right"/>
      </w:pPr>
      <w:rPr>
        <w:rFonts w:hint="default"/>
        <w:b/>
        <w:bCs/>
        <w:spacing w:val="-1"/>
        <w:w w:val="101"/>
      </w:rPr>
    </w:lvl>
    <w:lvl w:ilvl="1">
      <w:start w:val="0"/>
      <w:numFmt w:val="bullet"/>
      <w:lvlText w:val="•"/>
      <w:lvlJc w:val="left"/>
      <w:pPr>
        <w:ind w:left="1778" w:hanging="353"/>
      </w:pPr>
      <w:rPr>
        <w:rFonts w:hint="default"/>
      </w:rPr>
    </w:lvl>
    <w:lvl w:ilvl="2">
      <w:start w:val="0"/>
      <w:numFmt w:val="bullet"/>
      <w:lvlText w:val="•"/>
      <w:lvlJc w:val="left"/>
      <w:pPr>
        <w:ind w:left="2656" w:hanging="353"/>
      </w:pPr>
      <w:rPr>
        <w:rFonts w:hint="default"/>
      </w:rPr>
    </w:lvl>
    <w:lvl w:ilvl="3">
      <w:start w:val="0"/>
      <w:numFmt w:val="bullet"/>
      <w:lvlText w:val="•"/>
      <w:lvlJc w:val="left"/>
      <w:pPr>
        <w:ind w:left="3534" w:hanging="353"/>
      </w:pPr>
      <w:rPr>
        <w:rFonts w:hint="default"/>
      </w:rPr>
    </w:lvl>
    <w:lvl w:ilvl="4">
      <w:start w:val="0"/>
      <w:numFmt w:val="bullet"/>
      <w:lvlText w:val="•"/>
      <w:lvlJc w:val="left"/>
      <w:pPr>
        <w:ind w:left="4412" w:hanging="353"/>
      </w:pPr>
      <w:rPr>
        <w:rFonts w:hint="default"/>
      </w:rPr>
    </w:lvl>
    <w:lvl w:ilvl="5">
      <w:start w:val="0"/>
      <w:numFmt w:val="bullet"/>
      <w:lvlText w:val="•"/>
      <w:lvlJc w:val="left"/>
      <w:pPr>
        <w:ind w:left="5290" w:hanging="353"/>
      </w:pPr>
      <w:rPr>
        <w:rFonts w:hint="default"/>
      </w:rPr>
    </w:lvl>
    <w:lvl w:ilvl="6">
      <w:start w:val="0"/>
      <w:numFmt w:val="bullet"/>
      <w:lvlText w:val="•"/>
      <w:lvlJc w:val="left"/>
      <w:pPr>
        <w:ind w:left="6168" w:hanging="353"/>
      </w:pPr>
      <w:rPr>
        <w:rFonts w:hint="default"/>
      </w:rPr>
    </w:lvl>
    <w:lvl w:ilvl="7">
      <w:start w:val="0"/>
      <w:numFmt w:val="bullet"/>
      <w:lvlText w:val="•"/>
      <w:lvlJc w:val="left"/>
      <w:pPr>
        <w:ind w:left="7046" w:hanging="353"/>
      </w:pPr>
      <w:rPr>
        <w:rFonts w:hint="default"/>
      </w:rPr>
    </w:lvl>
    <w:lvl w:ilvl="8">
      <w:start w:val="0"/>
      <w:numFmt w:val="bullet"/>
      <w:lvlText w:val="•"/>
      <w:lvlJc w:val="left"/>
      <w:pPr>
        <w:ind w:left="7924" w:hanging="353"/>
      </w:pPr>
      <w:rPr>
        <w:rFonts w:hint="default"/>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116" w:hanging="13"/>
      <w:outlineLvl w:val="1"/>
    </w:pPr>
    <w:rPr>
      <w:rFonts w:ascii="Times New Roman" w:hAnsi="Times New Roman" w:eastAsia="Times New Roman" w:cs="Times New Roman"/>
      <w:sz w:val="26"/>
      <w:szCs w:val="26"/>
    </w:rPr>
  </w:style>
  <w:style w:styleId="Heading2" w:type="paragraph">
    <w:name w:val="Heading 2"/>
    <w:basedOn w:val="Normal"/>
    <w:uiPriority w:val="1"/>
    <w:qFormat/>
    <w:pPr>
      <w:ind w:left="2740" w:right="3301"/>
      <w:jc w:val="center"/>
      <w:outlineLvl w:val="2"/>
    </w:pPr>
    <w:rPr>
      <w:rFonts w:ascii="Arial" w:hAnsi="Arial" w:eastAsia="Arial" w:cs="Arial"/>
      <w:sz w:val="24"/>
      <w:szCs w:val="24"/>
    </w:rPr>
  </w:style>
  <w:style w:styleId="Heading3" w:type="paragraph">
    <w:name w:val="Heading 3"/>
    <w:basedOn w:val="Normal"/>
    <w:uiPriority w:val="1"/>
    <w:qFormat/>
    <w:pPr>
      <w:ind w:left="2386"/>
      <w:outlineLvl w:val="3"/>
    </w:pPr>
    <w:rPr>
      <w:rFonts w:ascii="Times New Roman" w:hAnsi="Times New Roman" w:eastAsia="Times New Roman" w:cs="Times New Roman"/>
      <w:b/>
      <w:bCs/>
      <w:sz w:val="23"/>
      <w:szCs w:val="23"/>
    </w:rPr>
  </w:style>
  <w:style w:styleId="Heading4" w:type="paragraph">
    <w:name w:val="Heading 4"/>
    <w:basedOn w:val="Normal"/>
    <w:uiPriority w:val="1"/>
    <w:qFormat/>
    <w:pPr>
      <w:ind w:left="1576" w:hanging="730"/>
      <w:outlineLvl w:val="4"/>
    </w:pPr>
    <w:rPr>
      <w:rFonts w:ascii="Arial" w:hAnsi="Arial" w:eastAsia="Arial" w:cs="Arial"/>
      <w:b/>
      <w:bCs/>
      <w:sz w:val="22"/>
      <w:szCs w:val="22"/>
    </w:rPr>
  </w:style>
  <w:style w:styleId="ListParagraph" w:type="paragraph">
    <w:name w:val="List Paragraph"/>
    <w:basedOn w:val="Normal"/>
    <w:uiPriority w:val="1"/>
    <w:qFormat/>
    <w:pPr>
      <w:ind w:left="1587" w:hanging="361"/>
    </w:pPr>
    <w:rPr>
      <w:rFonts w:ascii="Arial" w:hAnsi="Arial" w:eastAsia="Arial" w:cs="Arial"/>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pmm.missouri.edu/" TargetMode="External"/><Relationship Id="rId6" Type="http://schemas.openxmlformats.org/officeDocument/2006/relationships/hyperlink" Target="mailto:GreenSappingtonH@missouri.edu"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yperlink" Target="mailto:higginsdj@missouri.edu" TargetMode="Externa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footer" Target="footer8.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2019-10-16T19:35:20Z</dcterms:created>
  <dcterms:modified xsi:type="dcterms:W3CDTF">2019-10-16T19:35:20Z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2013-12-04T00:00:00Z</vt:filetime>
  </property>
  <property fmtid="{D5CDD505-2E9C-101B-9397-08002B2CF9AE}" pid="3" name="Creator">
    <vt:lpwstr>Xerox WorkCentre 7835</vt:lpwstr>
  </property>
  <property fmtid="{D5CDD505-2E9C-101B-9397-08002B2CF9AE}" pid="4" name="LastSaved">
    <vt:filetime>2019-10-16T00:00:00Z</vt:filetime>
  </property>
</Properties>
</file>