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8B93D" w14:textId="5A68E8C3" w:rsidR="00E267D9" w:rsidRPr="003C0D3D" w:rsidRDefault="00E267D9" w:rsidP="004C608F">
      <w:pPr>
        <w:pStyle w:val="Titleheadline"/>
        <w:tabs>
          <w:tab w:val="left" w:pos="4290"/>
          <w:tab w:val="center" w:pos="4680"/>
        </w:tabs>
        <w:jc w:val="left"/>
        <w:rPr>
          <w:rFonts w:ascii="Arial" w:hAnsi="Arial" w:cs="Arial"/>
          <w:sz w:val="20"/>
        </w:rPr>
      </w:pPr>
    </w:p>
    <w:tbl>
      <w:tblPr>
        <w:tblStyle w:val="TableGrid"/>
        <w:tblpPr w:leftFromText="180" w:rightFromText="180" w:vertAnchor="page" w:horzAnchor="margin" w:tblpX="198" w:tblpY="2679"/>
        <w:tblW w:w="0" w:type="auto"/>
        <w:shd w:val="clear" w:color="auto" w:fill="CDCDCD"/>
        <w:tblLook w:val="04A0" w:firstRow="1" w:lastRow="0" w:firstColumn="1" w:lastColumn="0" w:noHBand="0" w:noVBand="1"/>
      </w:tblPr>
      <w:tblGrid>
        <w:gridCol w:w="2663"/>
        <w:gridCol w:w="6625"/>
      </w:tblGrid>
      <w:tr w:rsidR="004C608F" w:rsidRPr="003C0D3D" w14:paraId="2C55B340" w14:textId="77777777" w:rsidTr="004C608F">
        <w:trPr>
          <w:trHeight w:val="547"/>
        </w:trPr>
        <w:tc>
          <w:tcPr>
            <w:tcW w:w="2663" w:type="dxa"/>
            <w:shd w:val="clear" w:color="auto" w:fill="auto"/>
            <w:vAlign w:val="center"/>
          </w:tcPr>
          <w:p w14:paraId="5DF37039" w14:textId="77777777" w:rsidR="004C608F" w:rsidRPr="003C0D3D" w:rsidRDefault="004C608F" w:rsidP="004C608F">
            <w:pPr>
              <w:pStyle w:val="Titles"/>
              <w:rPr>
                <w:rFonts w:ascii="Arial" w:hAnsi="Arial" w:cs="Arial"/>
                <w:b w:val="0"/>
                <w:sz w:val="20"/>
                <w:szCs w:val="20"/>
              </w:rPr>
            </w:pPr>
            <w:r w:rsidRPr="003C0D3D">
              <w:rPr>
                <w:rFonts w:ascii="Arial" w:hAnsi="Arial" w:cs="Arial"/>
                <w:sz w:val="20"/>
                <w:szCs w:val="20"/>
              </w:rPr>
              <w:t>Project Name:</w:t>
            </w:r>
          </w:p>
        </w:tc>
        <w:tc>
          <w:tcPr>
            <w:tcW w:w="6625" w:type="dxa"/>
            <w:shd w:val="clear" w:color="auto" w:fill="auto"/>
            <w:vAlign w:val="center"/>
          </w:tcPr>
          <w:p w14:paraId="5F2512F9" w14:textId="77777777" w:rsidR="004C608F" w:rsidRPr="003C0D3D" w:rsidRDefault="004C608F" w:rsidP="004C608F">
            <w:pPr>
              <w:rPr>
                <w:rFonts w:cs="Arial"/>
              </w:rPr>
            </w:pPr>
          </w:p>
        </w:tc>
      </w:tr>
      <w:tr w:rsidR="004C608F" w:rsidRPr="003C0D3D" w14:paraId="252CBE53" w14:textId="77777777" w:rsidTr="004C608F">
        <w:trPr>
          <w:trHeight w:val="547"/>
        </w:trPr>
        <w:tc>
          <w:tcPr>
            <w:tcW w:w="2663" w:type="dxa"/>
            <w:shd w:val="clear" w:color="auto" w:fill="auto"/>
            <w:vAlign w:val="center"/>
          </w:tcPr>
          <w:p w14:paraId="6ECA5B17" w14:textId="77777777" w:rsidR="004C608F" w:rsidRPr="003C0D3D" w:rsidRDefault="004C608F" w:rsidP="004C608F">
            <w:pPr>
              <w:pStyle w:val="Titles"/>
              <w:rPr>
                <w:rFonts w:ascii="Arial" w:hAnsi="Arial" w:cs="Arial"/>
                <w:b w:val="0"/>
                <w:sz w:val="20"/>
                <w:szCs w:val="20"/>
              </w:rPr>
            </w:pPr>
            <w:r w:rsidRPr="003C0D3D">
              <w:rPr>
                <w:rFonts w:ascii="Arial" w:hAnsi="Arial" w:cs="Arial"/>
                <w:sz w:val="20"/>
                <w:szCs w:val="20"/>
              </w:rPr>
              <w:t xml:space="preserve">UM Business Unit(s): </w:t>
            </w:r>
          </w:p>
        </w:tc>
        <w:tc>
          <w:tcPr>
            <w:tcW w:w="6625" w:type="dxa"/>
            <w:shd w:val="clear" w:color="auto" w:fill="auto"/>
            <w:vAlign w:val="center"/>
          </w:tcPr>
          <w:p w14:paraId="64156E13" w14:textId="77777777" w:rsidR="004C608F" w:rsidRPr="003C0D3D" w:rsidRDefault="002565AB" w:rsidP="004C608F">
            <w:pPr>
              <w:rPr>
                <w:rFonts w:cs="Arial"/>
              </w:rPr>
            </w:pPr>
            <w:sdt>
              <w:sdtPr>
                <w:rPr>
                  <w:rFonts w:cs="Arial"/>
                </w:rPr>
                <w:id w:val="-876778596"/>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 xml:space="preserve">MU     </w:t>
            </w:r>
            <w:sdt>
              <w:sdtPr>
                <w:rPr>
                  <w:rFonts w:cs="Arial"/>
                </w:rPr>
                <w:id w:val="-1643196904"/>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 xml:space="preserve">UMSL     </w:t>
            </w:r>
            <w:sdt>
              <w:sdtPr>
                <w:rPr>
                  <w:rFonts w:cs="Arial"/>
                </w:rPr>
                <w:id w:val="-464116174"/>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 xml:space="preserve">UMKC     </w:t>
            </w:r>
            <w:sdt>
              <w:sdtPr>
                <w:rPr>
                  <w:rFonts w:cs="Arial"/>
                </w:rPr>
                <w:id w:val="1946883664"/>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 xml:space="preserve">S&amp;T   </w:t>
            </w:r>
            <w:sdt>
              <w:sdtPr>
                <w:rPr>
                  <w:rFonts w:cs="Arial"/>
                </w:rPr>
                <w:id w:val="-1777094160"/>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 xml:space="preserve">MUHC     </w:t>
            </w:r>
            <w:sdt>
              <w:sdtPr>
                <w:rPr>
                  <w:rFonts w:cs="Arial"/>
                </w:rPr>
                <w:id w:val="-638346683"/>
                <w14:checkbox>
                  <w14:checked w14:val="0"/>
                  <w14:checkedState w14:val="2612" w14:font="MS Gothic"/>
                  <w14:uncheckedState w14:val="2610" w14:font="MS Gothic"/>
                </w14:checkbox>
              </w:sdtPr>
              <w:sdtEndPr/>
              <w:sdtContent>
                <w:r w:rsidR="004C608F" w:rsidRPr="003C0D3D">
                  <w:rPr>
                    <w:rFonts w:ascii="Segoe UI Symbol" w:eastAsia="MS Gothic" w:hAnsi="Segoe UI Symbol" w:cs="Segoe UI Symbol"/>
                  </w:rPr>
                  <w:t>☐</w:t>
                </w:r>
              </w:sdtContent>
            </w:sdt>
            <w:r w:rsidR="004C608F" w:rsidRPr="003C0D3D">
              <w:rPr>
                <w:rFonts w:cs="Arial"/>
              </w:rPr>
              <w:t>UMSYS</w:t>
            </w:r>
          </w:p>
        </w:tc>
      </w:tr>
      <w:tr w:rsidR="004C608F" w:rsidRPr="003C0D3D" w14:paraId="265531B6" w14:textId="77777777" w:rsidTr="004C608F">
        <w:trPr>
          <w:trHeight w:val="547"/>
        </w:trPr>
        <w:tc>
          <w:tcPr>
            <w:tcW w:w="2663" w:type="dxa"/>
            <w:shd w:val="clear" w:color="auto" w:fill="auto"/>
            <w:vAlign w:val="center"/>
          </w:tcPr>
          <w:p w14:paraId="408E2D73" w14:textId="77777777" w:rsidR="004C608F" w:rsidRPr="003C0D3D" w:rsidRDefault="004C608F" w:rsidP="004C608F">
            <w:pPr>
              <w:pStyle w:val="Titles"/>
              <w:rPr>
                <w:rFonts w:ascii="Arial" w:hAnsi="Arial" w:cs="Arial"/>
                <w:b w:val="0"/>
                <w:sz w:val="20"/>
                <w:szCs w:val="20"/>
              </w:rPr>
            </w:pPr>
            <w:r w:rsidRPr="003C0D3D">
              <w:rPr>
                <w:rFonts w:ascii="Arial" w:hAnsi="Arial" w:cs="Arial"/>
                <w:sz w:val="20"/>
                <w:szCs w:val="20"/>
              </w:rPr>
              <w:t xml:space="preserve">Governing Body: </w:t>
            </w:r>
          </w:p>
        </w:tc>
        <w:tc>
          <w:tcPr>
            <w:tcW w:w="6625" w:type="dxa"/>
            <w:shd w:val="clear" w:color="auto" w:fill="auto"/>
            <w:vAlign w:val="center"/>
          </w:tcPr>
          <w:p w14:paraId="29727091" w14:textId="77777777" w:rsidR="004C608F" w:rsidRPr="003C0D3D" w:rsidRDefault="004C608F" w:rsidP="004C608F">
            <w:pPr>
              <w:rPr>
                <w:rFonts w:cs="Arial"/>
              </w:rPr>
            </w:pPr>
          </w:p>
        </w:tc>
      </w:tr>
      <w:tr w:rsidR="004C608F" w:rsidRPr="003C0D3D" w14:paraId="20580F49" w14:textId="77777777" w:rsidTr="004C608F">
        <w:trPr>
          <w:trHeight w:val="547"/>
        </w:trPr>
        <w:tc>
          <w:tcPr>
            <w:tcW w:w="2663" w:type="dxa"/>
            <w:shd w:val="clear" w:color="auto" w:fill="auto"/>
            <w:vAlign w:val="center"/>
          </w:tcPr>
          <w:p w14:paraId="2D60CE16" w14:textId="77777777" w:rsidR="004C608F" w:rsidRPr="003C0D3D" w:rsidRDefault="004C608F" w:rsidP="004C608F">
            <w:pPr>
              <w:pStyle w:val="Titles"/>
              <w:rPr>
                <w:rFonts w:ascii="Arial" w:hAnsi="Arial" w:cs="Arial"/>
                <w:b w:val="0"/>
                <w:sz w:val="20"/>
                <w:szCs w:val="20"/>
              </w:rPr>
            </w:pPr>
            <w:r w:rsidRPr="003C0D3D">
              <w:rPr>
                <w:rFonts w:ascii="Arial" w:hAnsi="Arial" w:cs="Arial"/>
                <w:sz w:val="20"/>
                <w:szCs w:val="20"/>
              </w:rPr>
              <w:t xml:space="preserve">Executive Sponsor: </w:t>
            </w:r>
          </w:p>
        </w:tc>
        <w:tc>
          <w:tcPr>
            <w:tcW w:w="6625" w:type="dxa"/>
            <w:shd w:val="clear" w:color="auto" w:fill="auto"/>
            <w:vAlign w:val="center"/>
          </w:tcPr>
          <w:p w14:paraId="75CEF9F4" w14:textId="77777777" w:rsidR="004C608F" w:rsidRPr="003C0D3D" w:rsidRDefault="004C608F" w:rsidP="004C608F">
            <w:pPr>
              <w:rPr>
                <w:rFonts w:cs="Arial"/>
              </w:rPr>
            </w:pPr>
          </w:p>
        </w:tc>
      </w:tr>
      <w:tr w:rsidR="004C608F" w:rsidRPr="003C0D3D" w14:paraId="3B53FC42" w14:textId="77777777" w:rsidTr="004C608F">
        <w:trPr>
          <w:trHeight w:val="547"/>
        </w:trPr>
        <w:tc>
          <w:tcPr>
            <w:tcW w:w="2663" w:type="dxa"/>
            <w:shd w:val="clear" w:color="auto" w:fill="auto"/>
            <w:vAlign w:val="center"/>
          </w:tcPr>
          <w:p w14:paraId="6D4F30EB" w14:textId="77777777" w:rsidR="004C608F" w:rsidRPr="003C0D3D" w:rsidRDefault="004C608F" w:rsidP="004C608F">
            <w:pPr>
              <w:pStyle w:val="Titles"/>
              <w:rPr>
                <w:rFonts w:ascii="Arial" w:hAnsi="Arial" w:cs="Arial"/>
                <w:sz w:val="20"/>
                <w:szCs w:val="20"/>
              </w:rPr>
            </w:pPr>
            <w:r w:rsidRPr="003C0D3D">
              <w:rPr>
                <w:rFonts w:ascii="Arial" w:hAnsi="Arial" w:cs="Arial"/>
                <w:sz w:val="20"/>
                <w:szCs w:val="20"/>
              </w:rPr>
              <w:t>Project Manager:</w:t>
            </w:r>
          </w:p>
        </w:tc>
        <w:tc>
          <w:tcPr>
            <w:tcW w:w="6625" w:type="dxa"/>
            <w:shd w:val="clear" w:color="auto" w:fill="auto"/>
            <w:vAlign w:val="center"/>
          </w:tcPr>
          <w:p w14:paraId="12149991" w14:textId="77777777" w:rsidR="004C608F" w:rsidRPr="003C0D3D" w:rsidRDefault="004C608F" w:rsidP="004C608F">
            <w:pPr>
              <w:rPr>
                <w:rFonts w:cs="Arial"/>
              </w:rPr>
            </w:pPr>
          </w:p>
        </w:tc>
      </w:tr>
      <w:tr w:rsidR="004C608F" w:rsidRPr="003C0D3D" w14:paraId="5EFFF0B5" w14:textId="77777777" w:rsidTr="004C608F">
        <w:trPr>
          <w:trHeight w:val="547"/>
        </w:trPr>
        <w:tc>
          <w:tcPr>
            <w:tcW w:w="2663" w:type="dxa"/>
            <w:shd w:val="clear" w:color="auto" w:fill="auto"/>
            <w:vAlign w:val="center"/>
          </w:tcPr>
          <w:p w14:paraId="20014CBD" w14:textId="77777777" w:rsidR="004C608F" w:rsidRPr="003C0D3D" w:rsidRDefault="004C608F" w:rsidP="004C608F">
            <w:pPr>
              <w:pStyle w:val="Titles"/>
              <w:rPr>
                <w:rFonts w:ascii="Arial" w:hAnsi="Arial" w:cs="Arial"/>
                <w:sz w:val="20"/>
                <w:szCs w:val="20"/>
              </w:rPr>
            </w:pPr>
            <w:r w:rsidRPr="003C0D3D">
              <w:rPr>
                <w:rFonts w:ascii="Arial" w:hAnsi="Arial" w:cs="Arial"/>
                <w:sz w:val="20"/>
                <w:szCs w:val="20"/>
              </w:rPr>
              <w:t>Strategic Lever(s):</w:t>
            </w:r>
          </w:p>
        </w:tc>
        <w:tc>
          <w:tcPr>
            <w:tcW w:w="6625" w:type="dxa"/>
            <w:shd w:val="clear" w:color="auto" w:fill="auto"/>
            <w:vAlign w:val="center"/>
          </w:tcPr>
          <w:p w14:paraId="6CE9C38D" w14:textId="77777777" w:rsidR="004C608F" w:rsidRPr="003C0D3D" w:rsidRDefault="004C608F" w:rsidP="004C608F">
            <w:pPr>
              <w:rPr>
                <w:rFonts w:cs="Arial"/>
              </w:rPr>
            </w:pPr>
          </w:p>
        </w:tc>
      </w:tr>
      <w:tr w:rsidR="004C608F" w:rsidRPr="003C0D3D" w14:paraId="3564F8D8" w14:textId="77777777" w:rsidTr="004C608F">
        <w:trPr>
          <w:trHeight w:val="547"/>
        </w:trPr>
        <w:tc>
          <w:tcPr>
            <w:tcW w:w="2663" w:type="dxa"/>
            <w:shd w:val="clear" w:color="auto" w:fill="CDCDCD"/>
            <w:vAlign w:val="center"/>
          </w:tcPr>
          <w:p w14:paraId="1BC22C98" w14:textId="77777777" w:rsidR="004C608F" w:rsidRPr="003C0D3D" w:rsidRDefault="004C608F" w:rsidP="004C608F">
            <w:pPr>
              <w:pStyle w:val="Titles"/>
              <w:rPr>
                <w:rFonts w:ascii="Arial" w:hAnsi="Arial" w:cs="Arial"/>
                <w:sz w:val="20"/>
                <w:szCs w:val="20"/>
              </w:rPr>
            </w:pPr>
            <w:r w:rsidRPr="003C0D3D">
              <w:rPr>
                <w:rFonts w:ascii="Arial" w:hAnsi="Arial" w:cs="Arial"/>
                <w:sz w:val="20"/>
                <w:szCs w:val="20"/>
              </w:rPr>
              <w:t>Related PCR#:</w:t>
            </w:r>
          </w:p>
        </w:tc>
        <w:tc>
          <w:tcPr>
            <w:tcW w:w="6625" w:type="dxa"/>
            <w:shd w:val="clear" w:color="auto" w:fill="CDCDCD"/>
            <w:vAlign w:val="center"/>
          </w:tcPr>
          <w:p w14:paraId="033578B9" w14:textId="77777777" w:rsidR="004C608F" w:rsidRPr="003C0D3D" w:rsidRDefault="004C608F" w:rsidP="004C608F">
            <w:pPr>
              <w:rPr>
                <w:rFonts w:cs="Arial"/>
              </w:rPr>
            </w:pPr>
            <w:r w:rsidRPr="003C0D3D">
              <w:rPr>
                <w:rFonts w:cs="Arial"/>
              </w:rPr>
              <w:t>(Future Use. Remove if not needed.)</w:t>
            </w:r>
          </w:p>
        </w:tc>
      </w:tr>
    </w:tbl>
    <w:p w14:paraId="6D54A182" w14:textId="77777777" w:rsidR="004C4A05" w:rsidRPr="002565AB" w:rsidRDefault="002F475C" w:rsidP="00703357">
      <w:pPr>
        <w:pStyle w:val="Titles"/>
        <w:rPr>
          <w:rFonts w:ascii="Arial" w:hAnsi="Arial" w:cs="Arial"/>
          <w:sz w:val="22"/>
          <w:szCs w:val="20"/>
        </w:rPr>
      </w:pPr>
      <w:r w:rsidRPr="002565AB">
        <w:rPr>
          <w:rFonts w:ascii="Arial" w:hAnsi="Arial" w:cs="Arial"/>
          <w:sz w:val="22"/>
          <w:szCs w:val="20"/>
        </w:rPr>
        <w:t>Purpose</w:t>
      </w:r>
    </w:p>
    <w:p w14:paraId="1588339F" w14:textId="7C557EA6" w:rsidR="002565AB" w:rsidRDefault="002F475C" w:rsidP="002565AB">
      <w:pPr>
        <w:pStyle w:val="Default"/>
        <w:spacing w:after="60"/>
        <w:rPr>
          <w:rFonts w:ascii="Arial" w:hAnsi="Arial" w:cs="Arial"/>
          <w:color w:val="auto"/>
          <w:sz w:val="20"/>
          <w:szCs w:val="20"/>
        </w:rPr>
      </w:pPr>
      <w:r w:rsidRPr="003C0D3D">
        <w:rPr>
          <w:rFonts w:ascii="Arial" w:hAnsi="Arial" w:cs="Arial"/>
          <w:color w:val="auto"/>
          <w:sz w:val="20"/>
          <w:szCs w:val="20"/>
        </w:rPr>
        <w:t xml:space="preserve">The purpose of a Communication Plan is to define who needs to be aware of and informed about the project, how and how often information will be distributed, and who will be responsible for the distribution.  </w:t>
      </w:r>
      <w:r w:rsidR="002565AB">
        <w:rPr>
          <w:rFonts w:ascii="Arial" w:hAnsi="Arial" w:cs="Arial"/>
          <w:sz w:val="20"/>
          <w:szCs w:val="20"/>
        </w:rPr>
        <w:t>It</w:t>
      </w:r>
      <w:r w:rsidR="002565AB" w:rsidRPr="003C0D3D">
        <w:rPr>
          <w:rFonts w:ascii="Arial" w:hAnsi="Arial" w:cs="Arial"/>
          <w:sz w:val="20"/>
          <w:szCs w:val="20"/>
        </w:rPr>
        <w:t xml:space="preserve"> is a part of the overall Project Management Plan.  </w:t>
      </w:r>
    </w:p>
    <w:p w14:paraId="0A6FDAAB" w14:textId="77777777" w:rsidR="002565AB" w:rsidRDefault="002565AB" w:rsidP="002565AB">
      <w:pPr>
        <w:pStyle w:val="Default"/>
        <w:spacing w:after="60"/>
        <w:rPr>
          <w:rFonts w:ascii="Arial" w:hAnsi="Arial" w:cs="Arial"/>
          <w:color w:val="auto"/>
          <w:sz w:val="20"/>
          <w:szCs w:val="20"/>
        </w:rPr>
      </w:pPr>
    </w:p>
    <w:p w14:paraId="36F1C2F0" w14:textId="00247ABD" w:rsidR="002F475C" w:rsidRPr="003C0D3D" w:rsidRDefault="002F475C" w:rsidP="002565AB">
      <w:pPr>
        <w:pStyle w:val="Default"/>
        <w:spacing w:after="60"/>
        <w:rPr>
          <w:rFonts w:ascii="Arial" w:hAnsi="Arial" w:cs="Arial"/>
          <w:color w:val="auto"/>
          <w:sz w:val="20"/>
          <w:szCs w:val="20"/>
        </w:rPr>
      </w:pPr>
      <w:r w:rsidRPr="003C0D3D">
        <w:rPr>
          <w:rFonts w:ascii="Arial" w:hAnsi="Arial" w:cs="Arial"/>
          <w:color w:val="auto"/>
          <w:sz w:val="20"/>
          <w:szCs w:val="20"/>
        </w:rPr>
        <w:t xml:space="preserve">A good plan should address the following: </w:t>
      </w:r>
    </w:p>
    <w:p w14:paraId="73D035D2" w14:textId="63A5247A" w:rsidR="002F475C" w:rsidRPr="003C0D3D" w:rsidRDefault="002F475C" w:rsidP="002565AB">
      <w:pPr>
        <w:pStyle w:val="Default"/>
        <w:numPr>
          <w:ilvl w:val="0"/>
          <w:numId w:val="45"/>
        </w:numPr>
        <w:tabs>
          <w:tab w:val="left" w:pos="-90"/>
        </w:tabs>
        <w:spacing w:after="60"/>
        <w:rPr>
          <w:rFonts w:ascii="Arial" w:hAnsi="Arial" w:cs="Arial"/>
          <w:color w:val="auto"/>
          <w:sz w:val="20"/>
          <w:szCs w:val="20"/>
        </w:rPr>
      </w:pPr>
      <w:r w:rsidRPr="003C0D3D">
        <w:rPr>
          <w:rFonts w:ascii="Arial" w:hAnsi="Arial" w:cs="Arial"/>
          <w:color w:val="auto"/>
          <w:sz w:val="20"/>
          <w:szCs w:val="20"/>
        </w:rPr>
        <w:t xml:space="preserve">What information will be communicated—to include the level of detail and format? </w:t>
      </w:r>
    </w:p>
    <w:p w14:paraId="15ADA1D1" w14:textId="6A505C1E" w:rsidR="002F475C" w:rsidRPr="003C0D3D" w:rsidRDefault="002F475C" w:rsidP="002565AB">
      <w:pPr>
        <w:pStyle w:val="Default"/>
        <w:numPr>
          <w:ilvl w:val="0"/>
          <w:numId w:val="45"/>
        </w:numPr>
        <w:tabs>
          <w:tab w:val="left" w:pos="-90"/>
        </w:tabs>
        <w:spacing w:after="60"/>
        <w:rPr>
          <w:rFonts w:ascii="Arial" w:hAnsi="Arial" w:cs="Arial"/>
          <w:color w:val="auto"/>
          <w:sz w:val="20"/>
          <w:szCs w:val="20"/>
        </w:rPr>
      </w:pPr>
      <w:r w:rsidRPr="003C0D3D">
        <w:rPr>
          <w:rFonts w:ascii="Arial" w:hAnsi="Arial" w:cs="Arial"/>
          <w:color w:val="auto"/>
          <w:sz w:val="20"/>
          <w:szCs w:val="20"/>
        </w:rPr>
        <w:t xml:space="preserve">How </w:t>
      </w:r>
      <w:r w:rsidR="00703357" w:rsidRPr="003C0D3D">
        <w:rPr>
          <w:rFonts w:ascii="Arial" w:hAnsi="Arial" w:cs="Arial"/>
          <w:color w:val="auto"/>
          <w:sz w:val="20"/>
          <w:szCs w:val="20"/>
        </w:rPr>
        <w:t>will the information</w:t>
      </w:r>
      <w:r w:rsidRPr="003C0D3D">
        <w:rPr>
          <w:rFonts w:ascii="Arial" w:hAnsi="Arial" w:cs="Arial"/>
          <w:color w:val="auto"/>
          <w:sz w:val="20"/>
          <w:szCs w:val="20"/>
        </w:rPr>
        <w:t xml:space="preserve"> be communicated—in meetings, ema</w:t>
      </w:r>
      <w:r w:rsidR="00703357" w:rsidRPr="003C0D3D">
        <w:rPr>
          <w:rFonts w:ascii="Arial" w:hAnsi="Arial" w:cs="Arial"/>
          <w:color w:val="auto"/>
          <w:sz w:val="20"/>
          <w:szCs w:val="20"/>
        </w:rPr>
        <w:t>il, telephone, web portal, etc.?</w:t>
      </w:r>
    </w:p>
    <w:p w14:paraId="41259163" w14:textId="27EAD5F9" w:rsidR="002F475C" w:rsidRPr="003C0D3D" w:rsidRDefault="002F475C" w:rsidP="002565AB">
      <w:pPr>
        <w:pStyle w:val="Default"/>
        <w:numPr>
          <w:ilvl w:val="0"/>
          <w:numId w:val="45"/>
        </w:numPr>
        <w:tabs>
          <w:tab w:val="left" w:pos="810"/>
        </w:tabs>
        <w:spacing w:after="60"/>
        <w:rPr>
          <w:rFonts w:ascii="Arial" w:hAnsi="Arial" w:cs="Arial"/>
          <w:color w:val="auto"/>
          <w:sz w:val="20"/>
          <w:szCs w:val="20"/>
        </w:rPr>
      </w:pPr>
      <w:r w:rsidRPr="003C0D3D">
        <w:rPr>
          <w:rFonts w:ascii="Arial" w:hAnsi="Arial" w:cs="Arial"/>
          <w:color w:val="auto"/>
          <w:sz w:val="20"/>
          <w:szCs w:val="20"/>
        </w:rPr>
        <w:t>When</w:t>
      </w:r>
      <w:r w:rsidR="00703357" w:rsidRPr="003C0D3D">
        <w:rPr>
          <w:rFonts w:ascii="Arial" w:hAnsi="Arial" w:cs="Arial"/>
          <w:color w:val="auto"/>
          <w:sz w:val="20"/>
          <w:szCs w:val="20"/>
        </w:rPr>
        <w:t xml:space="preserve"> will</w:t>
      </w:r>
      <w:r w:rsidRPr="003C0D3D">
        <w:rPr>
          <w:rFonts w:ascii="Arial" w:hAnsi="Arial" w:cs="Arial"/>
          <w:color w:val="auto"/>
          <w:sz w:val="20"/>
          <w:szCs w:val="20"/>
        </w:rPr>
        <w:t xml:space="preserve"> </w:t>
      </w:r>
      <w:r w:rsidR="00703357" w:rsidRPr="003C0D3D">
        <w:rPr>
          <w:rFonts w:ascii="Arial" w:hAnsi="Arial" w:cs="Arial"/>
          <w:color w:val="auto"/>
          <w:sz w:val="20"/>
          <w:szCs w:val="20"/>
        </w:rPr>
        <w:t>the information</w:t>
      </w:r>
      <w:r w:rsidRPr="003C0D3D">
        <w:rPr>
          <w:rFonts w:ascii="Arial" w:hAnsi="Arial" w:cs="Arial"/>
          <w:color w:val="auto"/>
          <w:sz w:val="20"/>
          <w:szCs w:val="20"/>
        </w:rPr>
        <w:t xml:space="preserve"> be distributed—the frequency of project communication both f</w:t>
      </w:r>
      <w:r w:rsidR="00E45EBE">
        <w:rPr>
          <w:rFonts w:ascii="Arial" w:hAnsi="Arial" w:cs="Arial"/>
          <w:color w:val="auto"/>
          <w:sz w:val="20"/>
          <w:szCs w:val="20"/>
        </w:rPr>
        <w:t xml:space="preserve">ormal </w:t>
      </w:r>
      <w:r w:rsidR="00703357" w:rsidRPr="003C0D3D">
        <w:rPr>
          <w:rFonts w:ascii="Arial" w:hAnsi="Arial" w:cs="Arial"/>
          <w:color w:val="auto"/>
          <w:sz w:val="20"/>
          <w:szCs w:val="20"/>
        </w:rPr>
        <w:t>and informal?</w:t>
      </w:r>
    </w:p>
    <w:p w14:paraId="59476139" w14:textId="771F7A96" w:rsidR="002F475C" w:rsidRPr="003C0D3D" w:rsidRDefault="002F475C" w:rsidP="002565AB">
      <w:pPr>
        <w:pStyle w:val="Default"/>
        <w:numPr>
          <w:ilvl w:val="0"/>
          <w:numId w:val="45"/>
        </w:numPr>
        <w:tabs>
          <w:tab w:val="left" w:pos="-90"/>
        </w:tabs>
        <w:spacing w:after="60"/>
        <w:rPr>
          <w:rFonts w:ascii="Arial" w:hAnsi="Arial" w:cs="Arial"/>
          <w:color w:val="auto"/>
          <w:sz w:val="20"/>
          <w:szCs w:val="20"/>
        </w:rPr>
      </w:pPr>
      <w:r w:rsidRPr="003C0D3D">
        <w:rPr>
          <w:rFonts w:ascii="Arial" w:hAnsi="Arial" w:cs="Arial"/>
          <w:color w:val="auto"/>
          <w:sz w:val="20"/>
          <w:szCs w:val="20"/>
        </w:rPr>
        <w:t xml:space="preserve">Who is responsible for communicating project information? </w:t>
      </w:r>
    </w:p>
    <w:p w14:paraId="2269B4E1" w14:textId="0DAEB120" w:rsidR="002F475C" w:rsidRPr="003C0D3D" w:rsidRDefault="002F475C" w:rsidP="002565AB">
      <w:pPr>
        <w:pStyle w:val="Default"/>
        <w:numPr>
          <w:ilvl w:val="0"/>
          <w:numId w:val="45"/>
        </w:numPr>
        <w:tabs>
          <w:tab w:val="left" w:pos="-90"/>
        </w:tabs>
        <w:spacing w:after="60"/>
        <w:rPr>
          <w:rFonts w:ascii="Arial" w:hAnsi="Arial" w:cs="Arial"/>
          <w:color w:val="auto"/>
          <w:sz w:val="20"/>
          <w:szCs w:val="20"/>
        </w:rPr>
      </w:pPr>
      <w:r w:rsidRPr="003C0D3D">
        <w:rPr>
          <w:rFonts w:ascii="Arial" w:hAnsi="Arial" w:cs="Arial"/>
          <w:color w:val="auto"/>
          <w:sz w:val="20"/>
          <w:szCs w:val="20"/>
        </w:rPr>
        <w:t xml:space="preserve">How </w:t>
      </w:r>
      <w:r w:rsidR="00703357" w:rsidRPr="003C0D3D">
        <w:rPr>
          <w:rFonts w:ascii="Arial" w:hAnsi="Arial" w:cs="Arial"/>
          <w:color w:val="auto"/>
          <w:sz w:val="20"/>
          <w:szCs w:val="20"/>
        </w:rPr>
        <w:t xml:space="preserve">will </w:t>
      </w:r>
      <w:r w:rsidRPr="003C0D3D">
        <w:rPr>
          <w:rFonts w:ascii="Arial" w:hAnsi="Arial" w:cs="Arial"/>
          <w:color w:val="auto"/>
          <w:sz w:val="20"/>
          <w:szCs w:val="20"/>
        </w:rPr>
        <w:t>any sensitiv</w:t>
      </w:r>
      <w:r w:rsidR="00703357" w:rsidRPr="003C0D3D">
        <w:rPr>
          <w:rFonts w:ascii="Arial" w:hAnsi="Arial" w:cs="Arial"/>
          <w:color w:val="auto"/>
          <w:sz w:val="20"/>
          <w:szCs w:val="20"/>
        </w:rPr>
        <w:t>e or confidential information be</w:t>
      </w:r>
      <w:r w:rsidRPr="003C0D3D">
        <w:rPr>
          <w:rFonts w:ascii="Arial" w:hAnsi="Arial" w:cs="Arial"/>
          <w:color w:val="auto"/>
          <w:sz w:val="20"/>
          <w:szCs w:val="20"/>
        </w:rPr>
        <w:t xml:space="preserve"> communica</w:t>
      </w:r>
      <w:r w:rsidR="00703357" w:rsidRPr="003C0D3D">
        <w:rPr>
          <w:rFonts w:ascii="Arial" w:hAnsi="Arial" w:cs="Arial"/>
          <w:color w:val="auto"/>
          <w:sz w:val="20"/>
          <w:szCs w:val="20"/>
        </w:rPr>
        <w:t>ted and who must authorize this?</w:t>
      </w:r>
    </w:p>
    <w:p w14:paraId="4C4CE82A" w14:textId="01CDCA02" w:rsidR="002F475C" w:rsidRPr="003C0D3D" w:rsidRDefault="00703357" w:rsidP="002565AB">
      <w:pPr>
        <w:pStyle w:val="Default"/>
        <w:numPr>
          <w:ilvl w:val="0"/>
          <w:numId w:val="45"/>
        </w:numPr>
        <w:tabs>
          <w:tab w:val="left" w:pos="-90"/>
        </w:tabs>
        <w:spacing w:after="60"/>
        <w:rPr>
          <w:rFonts w:ascii="Arial" w:hAnsi="Arial" w:cs="Arial"/>
          <w:color w:val="auto"/>
          <w:sz w:val="20"/>
          <w:szCs w:val="20"/>
        </w:rPr>
      </w:pPr>
      <w:r w:rsidRPr="003C0D3D">
        <w:rPr>
          <w:rFonts w:ascii="Arial" w:hAnsi="Arial" w:cs="Arial"/>
          <w:color w:val="auto"/>
          <w:sz w:val="20"/>
          <w:szCs w:val="20"/>
        </w:rPr>
        <w:t>What</w:t>
      </w:r>
      <w:r w:rsidR="002F475C" w:rsidRPr="003C0D3D">
        <w:rPr>
          <w:rFonts w:ascii="Arial" w:hAnsi="Arial" w:cs="Arial"/>
          <w:color w:val="auto"/>
          <w:sz w:val="20"/>
          <w:szCs w:val="20"/>
        </w:rPr>
        <w:t xml:space="preserve"> standard templates, formats, styles, or documents </w:t>
      </w:r>
      <w:r w:rsidRPr="003C0D3D">
        <w:rPr>
          <w:rFonts w:ascii="Arial" w:hAnsi="Arial" w:cs="Arial"/>
          <w:color w:val="auto"/>
          <w:sz w:val="20"/>
          <w:szCs w:val="20"/>
        </w:rPr>
        <w:t xml:space="preserve">must </w:t>
      </w:r>
      <w:r w:rsidR="002F475C" w:rsidRPr="003C0D3D">
        <w:rPr>
          <w:rFonts w:ascii="Arial" w:hAnsi="Arial" w:cs="Arial"/>
          <w:color w:val="auto"/>
          <w:sz w:val="20"/>
          <w:szCs w:val="20"/>
        </w:rPr>
        <w:t>the pro</w:t>
      </w:r>
      <w:r w:rsidRPr="003C0D3D">
        <w:rPr>
          <w:rFonts w:ascii="Arial" w:hAnsi="Arial" w:cs="Arial"/>
          <w:color w:val="auto"/>
          <w:sz w:val="20"/>
          <w:szCs w:val="20"/>
        </w:rPr>
        <w:t>ject use for communicating?</w:t>
      </w:r>
    </w:p>
    <w:p w14:paraId="3D737796" w14:textId="77777777" w:rsidR="002F475C" w:rsidRPr="003C0D3D" w:rsidRDefault="002F475C" w:rsidP="002565AB">
      <w:pPr>
        <w:pStyle w:val="Default"/>
        <w:tabs>
          <w:tab w:val="left" w:pos="-90"/>
        </w:tabs>
        <w:spacing w:after="60"/>
        <w:ind w:left="630"/>
        <w:rPr>
          <w:rFonts w:ascii="Arial" w:hAnsi="Arial" w:cs="Arial"/>
          <w:color w:val="auto"/>
          <w:sz w:val="20"/>
          <w:szCs w:val="20"/>
        </w:rPr>
      </w:pPr>
    </w:p>
    <w:p w14:paraId="7E299331" w14:textId="76E1319E" w:rsidR="00F93E93" w:rsidRPr="003C0D3D" w:rsidRDefault="002F475C" w:rsidP="002565AB">
      <w:pPr>
        <w:pStyle w:val="Default"/>
        <w:spacing w:after="60"/>
        <w:rPr>
          <w:rFonts w:ascii="Arial" w:hAnsi="Arial" w:cs="Arial"/>
          <w:color w:val="auto"/>
          <w:sz w:val="20"/>
          <w:szCs w:val="20"/>
        </w:rPr>
      </w:pPr>
      <w:r w:rsidRPr="003C0D3D">
        <w:rPr>
          <w:rFonts w:ascii="Arial" w:hAnsi="Arial" w:cs="Arial"/>
          <w:color w:val="auto"/>
          <w:sz w:val="20"/>
          <w:szCs w:val="20"/>
        </w:rPr>
        <w:t>Just as a Project Schedule sets the framework for project tasks, the Communication Plan sets the framework for project communication so the tasks can be easily managed. While the initial document may evolve through the project, it serves as a guide for communication.</w:t>
      </w:r>
      <w:r w:rsidR="00501B23" w:rsidRPr="003C0D3D">
        <w:rPr>
          <w:rFonts w:ascii="Arial" w:hAnsi="Arial" w:cs="Arial"/>
          <w:color w:val="auto"/>
          <w:sz w:val="20"/>
          <w:szCs w:val="20"/>
        </w:rPr>
        <w:t xml:space="preserve">  As the project team develops communication pieces, it should be mindful of organizational style standards as well as policies and procedures that govern communication.</w:t>
      </w:r>
    </w:p>
    <w:p w14:paraId="1B8921C5" w14:textId="77777777" w:rsidR="0074484C" w:rsidRPr="003C0D3D" w:rsidRDefault="0074484C" w:rsidP="002565AB">
      <w:pPr>
        <w:pStyle w:val="Default"/>
        <w:spacing w:after="60"/>
        <w:rPr>
          <w:rFonts w:ascii="Arial" w:hAnsi="Arial" w:cs="Arial"/>
          <w:sz w:val="20"/>
          <w:szCs w:val="20"/>
        </w:rPr>
      </w:pPr>
    </w:p>
    <w:p w14:paraId="44C4C1EF" w14:textId="4F694707" w:rsidR="00D47760" w:rsidRPr="003C0D3D" w:rsidRDefault="00D47760" w:rsidP="00BE220C">
      <w:pPr>
        <w:pStyle w:val="Bodybulletedtext"/>
        <w:numPr>
          <w:ilvl w:val="0"/>
          <w:numId w:val="0"/>
        </w:numPr>
        <w:rPr>
          <w:rFonts w:ascii="Arial" w:hAnsi="Arial"/>
          <w:sz w:val="20"/>
          <w:szCs w:val="20"/>
        </w:rPr>
      </w:pPr>
    </w:p>
    <w:p w14:paraId="39D58558" w14:textId="77777777" w:rsidR="00D47760" w:rsidRPr="003C0D3D" w:rsidRDefault="00D47760" w:rsidP="00BE220C">
      <w:pPr>
        <w:pStyle w:val="Bodybulletedtext"/>
        <w:numPr>
          <w:ilvl w:val="0"/>
          <w:numId w:val="0"/>
        </w:numPr>
        <w:rPr>
          <w:rFonts w:ascii="Arial" w:hAnsi="Arial"/>
          <w:sz w:val="20"/>
          <w:szCs w:val="20"/>
        </w:rPr>
      </w:pPr>
    </w:p>
    <w:p w14:paraId="7A65326B" w14:textId="77777777" w:rsidR="004C608F" w:rsidRDefault="004C608F" w:rsidP="00BE220C">
      <w:pPr>
        <w:pStyle w:val="Bodybulletedtext"/>
        <w:numPr>
          <w:ilvl w:val="0"/>
          <w:numId w:val="0"/>
        </w:numPr>
        <w:rPr>
          <w:rFonts w:ascii="Arial" w:hAnsi="Arial"/>
          <w:sz w:val="20"/>
          <w:szCs w:val="20"/>
        </w:rPr>
      </w:pPr>
    </w:p>
    <w:p w14:paraId="00A99FB4" w14:textId="77777777" w:rsidR="002565AB" w:rsidRPr="003C0D3D" w:rsidRDefault="002565AB" w:rsidP="00BE220C">
      <w:pPr>
        <w:pStyle w:val="Bodybulletedtext"/>
        <w:numPr>
          <w:ilvl w:val="0"/>
          <w:numId w:val="0"/>
        </w:numPr>
        <w:rPr>
          <w:rFonts w:ascii="Arial" w:hAnsi="Arial"/>
          <w:sz w:val="20"/>
          <w:szCs w:val="20"/>
        </w:rPr>
      </w:pPr>
      <w:bookmarkStart w:id="0" w:name="_GoBack"/>
      <w:bookmarkEnd w:id="0"/>
    </w:p>
    <w:p w14:paraId="640B36C4" w14:textId="4366E076" w:rsidR="004C4A05" w:rsidRPr="003C0D3D" w:rsidRDefault="001F0BFF" w:rsidP="00BE220C">
      <w:pPr>
        <w:pStyle w:val="Titles"/>
        <w:numPr>
          <w:ilvl w:val="0"/>
          <w:numId w:val="36"/>
        </w:numPr>
        <w:ind w:left="0" w:firstLine="0"/>
        <w:rPr>
          <w:rFonts w:ascii="Arial" w:hAnsi="Arial" w:cs="Arial"/>
          <w:sz w:val="20"/>
          <w:szCs w:val="20"/>
        </w:rPr>
      </w:pPr>
      <w:r w:rsidRPr="003C0D3D">
        <w:rPr>
          <w:rFonts w:ascii="Arial" w:hAnsi="Arial" w:cs="Arial"/>
          <w:sz w:val="20"/>
          <w:szCs w:val="20"/>
        </w:rPr>
        <w:lastRenderedPageBreak/>
        <w:t>Identify the Project Target Audiences</w:t>
      </w:r>
      <w:r w:rsidR="00DF7060" w:rsidRPr="003C0D3D">
        <w:rPr>
          <w:rFonts w:ascii="Arial" w:hAnsi="Arial" w:cs="Arial"/>
          <w:sz w:val="20"/>
          <w:szCs w:val="20"/>
        </w:rPr>
        <w:t xml:space="preserve"> </w:t>
      </w:r>
    </w:p>
    <w:p w14:paraId="730BD37D" w14:textId="1AC4B6CF" w:rsidR="009D3083" w:rsidRPr="002565AB" w:rsidRDefault="00BE220C" w:rsidP="00BE220C">
      <w:pPr>
        <w:pStyle w:val="Bodybulletedtext"/>
        <w:numPr>
          <w:ilvl w:val="0"/>
          <w:numId w:val="0"/>
        </w:numPr>
        <w:rPr>
          <w:rFonts w:ascii="Arial" w:hAnsi="Arial"/>
          <w:sz w:val="20"/>
          <w:szCs w:val="20"/>
        </w:rPr>
      </w:pPr>
      <w:r w:rsidRPr="003C0D3D">
        <w:rPr>
          <w:rFonts w:ascii="Arial" w:hAnsi="Arial"/>
          <w:i/>
          <w:sz w:val="20"/>
          <w:szCs w:val="20"/>
        </w:rPr>
        <w:t>(</w:t>
      </w:r>
      <w:r w:rsidR="00FF0F35" w:rsidRPr="003C0D3D">
        <w:rPr>
          <w:rFonts w:ascii="Arial" w:hAnsi="Arial"/>
          <w:i/>
          <w:sz w:val="20"/>
          <w:szCs w:val="20"/>
        </w:rPr>
        <w:t xml:space="preserve">A Project RACI Matrix </w:t>
      </w:r>
      <w:r w:rsidR="001F0BFF" w:rsidRPr="003C0D3D">
        <w:rPr>
          <w:rFonts w:ascii="Arial" w:hAnsi="Arial"/>
          <w:i/>
          <w:sz w:val="20"/>
          <w:szCs w:val="20"/>
        </w:rPr>
        <w:t>forms the foundation for identifying the audiences req</w:t>
      </w:r>
      <w:r w:rsidR="00FF0F35" w:rsidRPr="003C0D3D">
        <w:rPr>
          <w:rFonts w:ascii="Arial" w:hAnsi="Arial"/>
          <w:i/>
          <w:sz w:val="20"/>
          <w:szCs w:val="20"/>
        </w:rPr>
        <w:t xml:space="preserve">uiring project communication. </w:t>
      </w:r>
      <w:r w:rsidR="00DF7060" w:rsidRPr="003C0D3D">
        <w:rPr>
          <w:rFonts w:ascii="Arial" w:hAnsi="Arial"/>
          <w:i/>
          <w:sz w:val="20"/>
          <w:szCs w:val="20"/>
        </w:rPr>
        <w:t xml:space="preserve">Some of the routine project audiences are the project team, Executive Sponsor, Governing Body, customer, etc.  </w:t>
      </w:r>
      <w:r w:rsidR="00FF0F35" w:rsidRPr="003C0D3D">
        <w:rPr>
          <w:rFonts w:ascii="Arial" w:hAnsi="Arial"/>
          <w:i/>
          <w:sz w:val="20"/>
          <w:szCs w:val="20"/>
        </w:rPr>
        <w:t>T</w:t>
      </w:r>
      <w:r w:rsidR="00DF7060" w:rsidRPr="003C0D3D">
        <w:rPr>
          <w:rFonts w:ascii="Arial" w:hAnsi="Arial"/>
          <w:i/>
          <w:sz w:val="20"/>
          <w:szCs w:val="20"/>
        </w:rPr>
        <w:t>here may be audiences who need to be informed about the project that will not be working as a part of the project team.  Project managers consider these people to be stakeholders.  They will rarely – if ever – attend a project team meeting, but may need to understand the status of the project.  By having a communication strategy and offering these audiences specific times to expect updates, you are able to keep a tight, working, team to move the project forward while keeping important groups involved in appropriate ways.  Complete your Project RACI Matrix and attach to this plan</w:t>
      </w:r>
      <w:r w:rsidR="0074484C" w:rsidRPr="003C0D3D">
        <w:rPr>
          <w:rFonts w:ascii="Arial" w:hAnsi="Arial"/>
          <w:i/>
          <w:sz w:val="20"/>
          <w:szCs w:val="20"/>
        </w:rPr>
        <w:t>.  The Project Manager also should develop a Project Team Directory incl</w:t>
      </w:r>
      <w:r w:rsidRPr="003C0D3D">
        <w:rPr>
          <w:rFonts w:ascii="Arial" w:hAnsi="Arial"/>
          <w:i/>
          <w:sz w:val="20"/>
          <w:szCs w:val="20"/>
        </w:rPr>
        <w:t>uding phone and email contacts.)</w:t>
      </w:r>
    </w:p>
    <w:p w14:paraId="40E09E1E" w14:textId="77777777" w:rsidR="002565AB" w:rsidRPr="002565AB" w:rsidRDefault="002565AB" w:rsidP="00BE220C">
      <w:pPr>
        <w:pStyle w:val="Bodybulletedtext"/>
        <w:numPr>
          <w:ilvl w:val="0"/>
          <w:numId w:val="0"/>
        </w:numPr>
        <w:rPr>
          <w:rFonts w:ascii="Arial" w:hAnsi="Arial"/>
          <w:sz w:val="20"/>
          <w:szCs w:val="20"/>
        </w:rPr>
      </w:pPr>
    </w:p>
    <w:p w14:paraId="7689382E" w14:textId="77777777" w:rsidR="0074484C" w:rsidRPr="002565AB" w:rsidRDefault="0074484C" w:rsidP="00BE220C">
      <w:pPr>
        <w:pStyle w:val="Bodybulletedtext"/>
        <w:numPr>
          <w:ilvl w:val="0"/>
          <w:numId w:val="0"/>
        </w:numPr>
        <w:rPr>
          <w:rFonts w:ascii="Arial" w:hAnsi="Arial"/>
          <w:sz w:val="20"/>
          <w:szCs w:val="20"/>
        </w:rPr>
      </w:pPr>
    </w:p>
    <w:p w14:paraId="27BD5859" w14:textId="4673C9E6" w:rsidR="009D3083" w:rsidRPr="003C0D3D" w:rsidRDefault="00DF7060" w:rsidP="00BE220C">
      <w:pPr>
        <w:pStyle w:val="Titles"/>
        <w:numPr>
          <w:ilvl w:val="0"/>
          <w:numId w:val="36"/>
        </w:numPr>
        <w:ind w:left="0" w:firstLine="0"/>
        <w:rPr>
          <w:rFonts w:ascii="Arial" w:hAnsi="Arial" w:cs="Arial"/>
          <w:sz w:val="20"/>
          <w:szCs w:val="20"/>
        </w:rPr>
      </w:pPr>
      <w:r w:rsidRPr="003C0D3D">
        <w:rPr>
          <w:rFonts w:ascii="Arial" w:hAnsi="Arial" w:cs="Arial"/>
          <w:sz w:val="20"/>
          <w:szCs w:val="20"/>
        </w:rPr>
        <w:t xml:space="preserve">Identify </w:t>
      </w:r>
      <w:r w:rsidR="000C405A" w:rsidRPr="003C0D3D">
        <w:rPr>
          <w:rFonts w:ascii="Arial" w:hAnsi="Arial" w:cs="Arial"/>
          <w:sz w:val="20"/>
          <w:szCs w:val="20"/>
        </w:rPr>
        <w:t>How to</w:t>
      </w:r>
      <w:r w:rsidRPr="003C0D3D">
        <w:rPr>
          <w:rFonts w:ascii="Arial" w:hAnsi="Arial" w:cs="Arial"/>
          <w:sz w:val="20"/>
          <w:szCs w:val="20"/>
        </w:rPr>
        <w:t xml:space="preserve"> Reac</w:t>
      </w:r>
      <w:r w:rsidR="000C405A" w:rsidRPr="003C0D3D">
        <w:rPr>
          <w:rFonts w:ascii="Arial" w:hAnsi="Arial" w:cs="Arial"/>
          <w:sz w:val="20"/>
          <w:szCs w:val="20"/>
        </w:rPr>
        <w:t>h</w:t>
      </w:r>
      <w:r w:rsidRPr="003C0D3D">
        <w:rPr>
          <w:rFonts w:ascii="Arial" w:hAnsi="Arial" w:cs="Arial"/>
          <w:sz w:val="20"/>
          <w:szCs w:val="20"/>
        </w:rPr>
        <w:t xml:space="preserve"> the Target Audiences</w:t>
      </w:r>
    </w:p>
    <w:p w14:paraId="25F3246D" w14:textId="1AA4E9AF" w:rsidR="009D3083" w:rsidRPr="002565AB" w:rsidRDefault="00BE220C" w:rsidP="00BE220C">
      <w:pPr>
        <w:pStyle w:val="Bodybulletedtext"/>
        <w:numPr>
          <w:ilvl w:val="0"/>
          <w:numId w:val="0"/>
        </w:numPr>
        <w:rPr>
          <w:rFonts w:ascii="Arial" w:hAnsi="Arial"/>
          <w:sz w:val="20"/>
          <w:szCs w:val="20"/>
        </w:rPr>
      </w:pPr>
      <w:r w:rsidRPr="003C0D3D">
        <w:rPr>
          <w:rFonts w:ascii="Arial" w:hAnsi="Arial"/>
          <w:i/>
          <w:sz w:val="20"/>
          <w:szCs w:val="20"/>
        </w:rPr>
        <w:t>(</w:t>
      </w:r>
      <w:r w:rsidR="00DF7060" w:rsidRPr="003C0D3D">
        <w:rPr>
          <w:rFonts w:ascii="Arial" w:hAnsi="Arial"/>
          <w:i/>
          <w:sz w:val="20"/>
          <w:szCs w:val="20"/>
        </w:rPr>
        <w:t>The next step to building a plan is identifying methods for reaching each of the target audiences.  For instance, the project team will be kept informed through routine status meetings and status updates.  However, an Executive Sponsor will require a more concise synopsis that highlights any issues delaying or affecting the project.  Customers of the project likely need more marketing type information about when the project will affect them.  This step takes the work you completed on the Project RACI and allows the team to decide on an appropriate Communication RACI.</w:t>
      </w:r>
      <w:r w:rsidR="000C405A" w:rsidRPr="003C0D3D">
        <w:rPr>
          <w:rFonts w:ascii="Arial" w:hAnsi="Arial"/>
          <w:i/>
          <w:sz w:val="20"/>
          <w:szCs w:val="20"/>
        </w:rPr>
        <w:t xml:space="preserve">  Complete your Communication RACI Matrix and attach to this plan.</w:t>
      </w:r>
      <w:r w:rsidRPr="003C0D3D">
        <w:rPr>
          <w:rFonts w:ascii="Arial" w:hAnsi="Arial"/>
          <w:i/>
          <w:sz w:val="20"/>
          <w:szCs w:val="20"/>
        </w:rPr>
        <w:t>)</w:t>
      </w:r>
    </w:p>
    <w:p w14:paraId="03BA4922" w14:textId="77777777" w:rsidR="002565AB" w:rsidRPr="002565AB" w:rsidRDefault="002565AB" w:rsidP="00BE220C">
      <w:pPr>
        <w:pStyle w:val="Bodybulletedtext"/>
        <w:numPr>
          <w:ilvl w:val="0"/>
          <w:numId w:val="0"/>
        </w:numPr>
        <w:rPr>
          <w:rFonts w:ascii="Arial" w:hAnsi="Arial"/>
          <w:sz w:val="20"/>
          <w:szCs w:val="20"/>
        </w:rPr>
      </w:pPr>
    </w:p>
    <w:p w14:paraId="0D3F6A77" w14:textId="1B4C4A9F" w:rsidR="000C405A" w:rsidRPr="002565AB" w:rsidRDefault="000C405A" w:rsidP="00BE220C">
      <w:pPr>
        <w:pStyle w:val="Bodybulletedtext"/>
        <w:numPr>
          <w:ilvl w:val="0"/>
          <w:numId w:val="0"/>
        </w:numPr>
        <w:rPr>
          <w:rFonts w:ascii="Arial" w:hAnsi="Arial"/>
          <w:sz w:val="20"/>
          <w:szCs w:val="20"/>
        </w:rPr>
      </w:pPr>
    </w:p>
    <w:p w14:paraId="641F3D40" w14:textId="63154E3A" w:rsidR="000C405A" w:rsidRPr="003C0D3D" w:rsidRDefault="000C405A" w:rsidP="00BE220C">
      <w:pPr>
        <w:pStyle w:val="Bodybulletedtext"/>
        <w:numPr>
          <w:ilvl w:val="0"/>
          <w:numId w:val="36"/>
        </w:numPr>
        <w:ind w:left="0" w:firstLine="0"/>
        <w:rPr>
          <w:rFonts w:ascii="Arial" w:hAnsi="Arial"/>
          <w:b/>
          <w:sz w:val="20"/>
          <w:szCs w:val="20"/>
        </w:rPr>
      </w:pPr>
      <w:r w:rsidRPr="003C0D3D">
        <w:rPr>
          <w:rFonts w:ascii="Arial" w:hAnsi="Arial"/>
          <w:b/>
          <w:sz w:val="20"/>
          <w:szCs w:val="20"/>
        </w:rPr>
        <w:t xml:space="preserve">Develop Strategic Messages </w:t>
      </w:r>
    </w:p>
    <w:p w14:paraId="3D644731" w14:textId="011AE595" w:rsidR="000C405A" w:rsidRPr="002565AB" w:rsidRDefault="00BE220C" w:rsidP="00BE220C">
      <w:pPr>
        <w:pStyle w:val="Bodybulletedtext"/>
        <w:numPr>
          <w:ilvl w:val="0"/>
          <w:numId w:val="0"/>
        </w:numPr>
        <w:rPr>
          <w:rFonts w:ascii="Arial" w:hAnsi="Arial"/>
          <w:sz w:val="20"/>
          <w:szCs w:val="20"/>
        </w:rPr>
      </w:pPr>
      <w:r w:rsidRPr="003C0D3D">
        <w:rPr>
          <w:rFonts w:ascii="Arial" w:hAnsi="Arial"/>
          <w:i/>
          <w:sz w:val="20"/>
          <w:szCs w:val="20"/>
        </w:rPr>
        <w:t>(</w:t>
      </w:r>
      <w:r w:rsidR="000C405A" w:rsidRPr="003C0D3D">
        <w:rPr>
          <w:rFonts w:ascii="Arial" w:hAnsi="Arial"/>
          <w:i/>
          <w:sz w:val="20"/>
          <w:szCs w:val="20"/>
        </w:rPr>
        <w:t>Using information from your charter, such as scope, goals, objectives, and milestones, develop what needs to be clearly communicated throughout this project.  Not every audience will need to receive every message.  By developing a list, your articles and marketing pieces will carry some standard content to which the project leadership has agreed.  As a starting point, list three to five strategic messages for this project.</w:t>
      </w:r>
      <w:r w:rsidRPr="003C0D3D">
        <w:rPr>
          <w:rFonts w:ascii="Arial" w:hAnsi="Arial"/>
          <w:i/>
          <w:sz w:val="20"/>
          <w:szCs w:val="20"/>
        </w:rPr>
        <w:t>)</w:t>
      </w:r>
    </w:p>
    <w:p w14:paraId="2E219E95" w14:textId="77777777" w:rsidR="002565AB" w:rsidRPr="002565AB" w:rsidRDefault="002565AB" w:rsidP="00BE220C">
      <w:pPr>
        <w:pStyle w:val="Bodybulletedtext"/>
        <w:numPr>
          <w:ilvl w:val="0"/>
          <w:numId w:val="0"/>
        </w:numPr>
        <w:rPr>
          <w:rFonts w:ascii="Arial" w:hAnsi="Arial"/>
          <w:sz w:val="20"/>
          <w:szCs w:val="20"/>
        </w:rPr>
      </w:pPr>
    </w:p>
    <w:p w14:paraId="5DAD0CF9" w14:textId="77777777" w:rsidR="000C405A" w:rsidRPr="003C0D3D" w:rsidRDefault="000C405A" w:rsidP="00BE220C">
      <w:pPr>
        <w:pStyle w:val="Bodybulletedtext"/>
        <w:numPr>
          <w:ilvl w:val="0"/>
          <w:numId w:val="0"/>
        </w:numPr>
        <w:rPr>
          <w:rFonts w:ascii="Arial" w:hAnsi="Arial"/>
          <w:sz w:val="20"/>
          <w:szCs w:val="20"/>
        </w:rPr>
      </w:pPr>
    </w:p>
    <w:p w14:paraId="52D793C8" w14:textId="0C29A2BA" w:rsidR="000C405A" w:rsidRPr="003C0D3D" w:rsidRDefault="000C405A" w:rsidP="00BE220C">
      <w:pPr>
        <w:pStyle w:val="Bodybulletedtext"/>
        <w:numPr>
          <w:ilvl w:val="0"/>
          <w:numId w:val="36"/>
        </w:numPr>
        <w:ind w:left="0" w:firstLine="0"/>
        <w:rPr>
          <w:rFonts w:ascii="Arial" w:hAnsi="Arial"/>
          <w:b/>
          <w:sz w:val="20"/>
          <w:szCs w:val="20"/>
        </w:rPr>
      </w:pPr>
      <w:r w:rsidRPr="003C0D3D">
        <w:rPr>
          <w:rFonts w:ascii="Arial" w:hAnsi="Arial"/>
          <w:b/>
          <w:sz w:val="20"/>
          <w:szCs w:val="20"/>
        </w:rPr>
        <w:t>Plan the Frequency of the Communication</w:t>
      </w:r>
    </w:p>
    <w:p w14:paraId="47599B96" w14:textId="69FEBF6D" w:rsidR="000C405A" w:rsidRPr="002565AB" w:rsidRDefault="00BE220C" w:rsidP="00BE220C">
      <w:pPr>
        <w:pStyle w:val="Bodybulletedtext"/>
        <w:numPr>
          <w:ilvl w:val="0"/>
          <w:numId w:val="0"/>
        </w:numPr>
        <w:rPr>
          <w:rFonts w:ascii="Arial" w:hAnsi="Arial"/>
          <w:sz w:val="20"/>
          <w:szCs w:val="20"/>
        </w:rPr>
      </w:pPr>
      <w:r w:rsidRPr="003C0D3D">
        <w:rPr>
          <w:rFonts w:ascii="Arial" w:hAnsi="Arial"/>
          <w:i/>
          <w:sz w:val="20"/>
          <w:szCs w:val="20"/>
        </w:rPr>
        <w:t>(</w:t>
      </w:r>
      <w:r w:rsidR="000C405A" w:rsidRPr="003C0D3D">
        <w:rPr>
          <w:rFonts w:ascii="Arial" w:hAnsi="Arial"/>
          <w:i/>
          <w:sz w:val="20"/>
          <w:szCs w:val="20"/>
        </w:rPr>
        <w:t>Projects have a distinct start and finish date.  In order to plan for the development and dissemination of the communication pieces, build a Communication Gantt Chart that spans the life of your project (refer to template).  The dates and time frames identified in this document will be incorporated into the project work breakdown structure/project schedule.</w:t>
      </w:r>
      <w:r w:rsidRPr="003C0D3D">
        <w:rPr>
          <w:rFonts w:ascii="Arial" w:hAnsi="Arial"/>
          <w:i/>
          <w:sz w:val="20"/>
          <w:szCs w:val="20"/>
        </w:rPr>
        <w:t>)</w:t>
      </w:r>
    </w:p>
    <w:p w14:paraId="2585DA16" w14:textId="77777777" w:rsidR="002565AB" w:rsidRPr="002565AB" w:rsidRDefault="002565AB" w:rsidP="00BE220C">
      <w:pPr>
        <w:pStyle w:val="Bodybulletedtext"/>
        <w:numPr>
          <w:ilvl w:val="0"/>
          <w:numId w:val="0"/>
        </w:numPr>
        <w:rPr>
          <w:rFonts w:ascii="Arial" w:hAnsi="Arial"/>
          <w:sz w:val="20"/>
          <w:szCs w:val="20"/>
        </w:rPr>
      </w:pPr>
    </w:p>
    <w:p w14:paraId="081C7AF3" w14:textId="77777777" w:rsidR="000C405A" w:rsidRPr="003C0D3D" w:rsidRDefault="000C405A" w:rsidP="00BE220C">
      <w:pPr>
        <w:pStyle w:val="Bodybulletedtext"/>
        <w:numPr>
          <w:ilvl w:val="0"/>
          <w:numId w:val="0"/>
        </w:numPr>
        <w:rPr>
          <w:rFonts w:ascii="Arial" w:hAnsi="Arial"/>
          <w:sz w:val="20"/>
          <w:szCs w:val="20"/>
        </w:rPr>
      </w:pPr>
    </w:p>
    <w:p w14:paraId="345479DC" w14:textId="395CC297" w:rsidR="000C405A" w:rsidRPr="003C0D3D" w:rsidRDefault="000C405A" w:rsidP="00BE220C">
      <w:pPr>
        <w:pStyle w:val="Bodybulletedtext"/>
        <w:numPr>
          <w:ilvl w:val="0"/>
          <w:numId w:val="36"/>
        </w:numPr>
        <w:ind w:left="0" w:firstLine="0"/>
        <w:rPr>
          <w:rFonts w:ascii="Arial" w:hAnsi="Arial"/>
          <w:sz w:val="20"/>
          <w:szCs w:val="20"/>
        </w:rPr>
      </w:pPr>
      <w:r w:rsidRPr="003C0D3D">
        <w:rPr>
          <w:rFonts w:ascii="Arial" w:hAnsi="Arial"/>
          <w:b/>
          <w:sz w:val="20"/>
          <w:szCs w:val="20"/>
        </w:rPr>
        <w:t>Clearly Identify Roles and Responsibilities</w:t>
      </w:r>
    </w:p>
    <w:p w14:paraId="01AE2110" w14:textId="1F77EDE2" w:rsidR="000C405A" w:rsidRPr="003C0D3D" w:rsidRDefault="00BE220C" w:rsidP="00BE220C">
      <w:pPr>
        <w:pStyle w:val="Bodybulletedtext"/>
        <w:numPr>
          <w:ilvl w:val="0"/>
          <w:numId w:val="0"/>
        </w:numPr>
        <w:rPr>
          <w:rFonts w:ascii="Arial" w:hAnsi="Arial"/>
          <w:i/>
          <w:sz w:val="20"/>
          <w:szCs w:val="20"/>
        </w:rPr>
      </w:pPr>
      <w:r w:rsidRPr="003C0D3D">
        <w:rPr>
          <w:rFonts w:ascii="Arial" w:hAnsi="Arial"/>
          <w:i/>
          <w:sz w:val="20"/>
          <w:szCs w:val="20"/>
        </w:rPr>
        <w:t>(</w:t>
      </w:r>
      <w:r w:rsidR="000C405A" w:rsidRPr="003C0D3D">
        <w:rPr>
          <w:rFonts w:ascii="Arial" w:hAnsi="Arial"/>
          <w:i/>
          <w:sz w:val="20"/>
          <w:szCs w:val="20"/>
        </w:rPr>
        <w:t>The Communication RACI Matrix is the starting point for determining who will be responsible for creating, approving, and distributing each communication piece.  For instance, the Project Manager is likely Responsible and Accountable for the development and distribution of Status Reports.  However, it may be harder to decide who will be Accountable for a training or marketing communication piece.  In addition, once you have determined the Responsible Team Member, their name needs to be added to that task on the Communication RACI so it can be assigned to them in the Project Plan.</w:t>
      </w:r>
      <w:r w:rsidRPr="003C0D3D">
        <w:rPr>
          <w:rFonts w:ascii="Arial" w:hAnsi="Arial"/>
          <w:i/>
          <w:sz w:val="20"/>
          <w:szCs w:val="20"/>
        </w:rPr>
        <w:t>)</w:t>
      </w:r>
      <w:r w:rsidR="00DD5AD2" w:rsidRPr="003C0D3D">
        <w:rPr>
          <w:rFonts w:ascii="Arial" w:hAnsi="Arial"/>
          <w:i/>
          <w:sz w:val="20"/>
          <w:szCs w:val="20"/>
        </w:rPr>
        <w:br/>
      </w:r>
    </w:p>
    <w:p w14:paraId="1D259155" w14:textId="77777777" w:rsidR="000C405A" w:rsidRPr="003C0D3D" w:rsidRDefault="000C405A" w:rsidP="00BE220C">
      <w:pPr>
        <w:pStyle w:val="Bodybulletedtext"/>
        <w:numPr>
          <w:ilvl w:val="0"/>
          <w:numId w:val="0"/>
        </w:numPr>
        <w:rPr>
          <w:rFonts w:ascii="Arial" w:hAnsi="Arial"/>
          <w:sz w:val="20"/>
          <w:szCs w:val="20"/>
        </w:rPr>
      </w:pPr>
    </w:p>
    <w:p w14:paraId="0A838C8D" w14:textId="0A43EA8C" w:rsidR="004C608F" w:rsidRPr="003C0D3D" w:rsidRDefault="004C608F" w:rsidP="00BE220C">
      <w:pPr>
        <w:pStyle w:val="Bodybulletedtext"/>
        <w:numPr>
          <w:ilvl w:val="0"/>
          <w:numId w:val="0"/>
        </w:numPr>
        <w:rPr>
          <w:rFonts w:ascii="Arial" w:hAnsi="Arial"/>
          <w:sz w:val="20"/>
          <w:szCs w:val="20"/>
        </w:rPr>
      </w:pPr>
    </w:p>
    <w:p w14:paraId="19A5D75E" w14:textId="77777777" w:rsidR="004C608F" w:rsidRPr="003C0D3D" w:rsidRDefault="004C608F" w:rsidP="00BE220C">
      <w:pPr>
        <w:pStyle w:val="Bodybulletedtext"/>
        <w:numPr>
          <w:ilvl w:val="0"/>
          <w:numId w:val="0"/>
        </w:numPr>
        <w:rPr>
          <w:rFonts w:ascii="Arial" w:hAnsi="Arial"/>
          <w:sz w:val="20"/>
          <w:szCs w:val="20"/>
        </w:rPr>
      </w:pPr>
    </w:p>
    <w:p w14:paraId="4260CB79" w14:textId="77777777" w:rsidR="004C608F" w:rsidRDefault="004C608F" w:rsidP="00BE220C">
      <w:pPr>
        <w:pStyle w:val="Bodybulletedtext"/>
        <w:numPr>
          <w:ilvl w:val="0"/>
          <w:numId w:val="0"/>
        </w:numPr>
        <w:rPr>
          <w:rFonts w:ascii="Arial" w:hAnsi="Arial"/>
          <w:sz w:val="20"/>
          <w:szCs w:val="20"/>
        </w:rPr>
      </w:pPr>
    </w:p>
    <w:p w14:paraId="212DF685" w14:textId="77777777" w:rsidR="003C0D3D" w:rsidRPr="003C0D3D" w:rsidRDefault="003C0D3D" w:rsidP="00BE220C">
      <w:pPr>
        <w:pStyle w:val="Bodybulletedtext"/>
        <w:numPr>
          <w:ilvl w:val="0"/>
          <w:numId w:val="0"/>
        </w:numPr>
        <w:rPr>
          <w:rFonts w:ascii="Arial" w:hAnsi="Arial"/>
          <w:sz w:val="20"/>
          <w:szCs w:val="20"/>
        </w:rPr>
      </w:pPr>
    </w:p>
    <w:p w14:paraId="7CB8105B" w14:textId="77777777" w:rsidR="004C608F" w:rsidRPr="003C0D3D" w:rsidRDefault="004C608F" w:rsidP="00BE220C">
      <w:pPr>
        <w:pStyle w:val="Bodybulletedtext"/>
        <w:numPr>
          <w:ilvl w:val="0"/>
          <w:numId w:val="0"/>
        </w:numPr>
        <w:rPr>
          <w:rFonts w:ascii="Arial" w:hAnsi="Arial"/>
          <w:sz w:val="20"/>
          <w:szCs w:val="20"/>
        </w:rPr>
      </w:pPr>
    </w:p>
    <w:p w14:paraId="63EB54AD" w14:textId="77777777" w:rsidR="004C608F" w:rsidRPr="003C0D3D" w:rsidRDefault="004C608F" w:rsidP="00BE220C">
      <w:pPr>
        <w:pStyle w:val="Bodybulletedtext"/>
        <w:numPr>
          <w:ilvl w:val="0"/>
          <w:numId w:val="0"/>
        </w:numPr>
        <w:rPr>
          <w:rFonts w:ascii="Arial" w:hAnsi="Arial"/>
          <w:sz w:val="20"/>
          <w:szCs w:val="20"/>
        </w:rPr>
      </w:pPr>
    </w:p>
    <w:p w14:paraId="12444D26" w14:textId="7C960E1E" w:rsidR="000C405A" w:rsidRPr="003C0D3D" w:rsidRDefault="000C405A" w:rsidP="00BE220C">
      <w:pPr>
        <w:pStyle w:val="Bodybulletedtext"/>
        <w:numPr>
          <w:ilvl w:val="0"/>
          <w:numId w:val="36"/>
        </w:numPr>
        <w:ind w:left="0" w:firstLine="0"/>
        <w:rPr>
          <w:rFonts w:ascii="Arial" w:hAnsi="Arial"/>
          <w:b/>
          <w:sz w:val="20"/>
          <w:szCs w:val="20"/>
        </w:rPr>
      </w:pPr>
      <w:r w:rsidRPr="003C0D3D">
        <w:rPr>
          <w:rFonts w:ascii="Arial" w:hAnsi="Arial"/>
          <w:b/>
          <w:sz w:val="20"/>
          <w:szCs w:val="20"/>
        </w:rPr>
        <w:t>Communication Plan Approvals</w:t>
      </w:r>
    </w:p>
    <w:p w14:paraId="61505C1B" w14:textId="7C4DD558" w:rsidR="000C405A" w:rsidRPr="003C0D3D" w:rsidRDefault="000C405A" w:rsidP="000C405A">
      <w:pPr>
        <w:pStyle w:val="Titles"/>
        <w:spacing w:before="0" w:after="0"/>
        <w:rPr>
          <w:rFonts w:ascii="Arial" w:hAnsi="Arial" w:cs="Arial"/>
          <w:b w:val="0"/>
          <w:i/>
          <w:sz w:val="20"/>
          <w:szCs w:val="20"/>
        </w:rPr>
      </w:pPr>
      <w:r w:rsidRPr="003C0D3D">
        <w:rPr>
          <w:rFonts w:ascii="Arial" w:hAnsi="Arial" w:cs="Arial"/>
          <w:b w:val="0"/>
          <w:i/>
          <w:sz w:val="20"/>
          <w:szCs w:val="20"/>
        </w:rPr>
        <w:t>(List the names and project roles of the individuals who must approve the communication plan. Approval of this document means the Key Stakeholders agree to the way they will be kept apprised of project status.)</w:t>
      </w:r>
    </w:p>
    <w:p w14:paraId="62EA6594" w14:textId="77777777" w:rsidR="000C405A" w:rsidRPr="003C0D3D" w:rsidRDefault="000C405A" w:rsidP="000C405A">
      <w:pPr>
        <w:pStyle w:val="Titles"/>
        <w:spacing w:before="0" w:after="0"/>
        <w:rPr>
          <w:rFonts w:ascii="Arial" w:hAnsi="Arial" w:cs="Arial"/>
          <w:b w:val="0"/>
          <w:i/>
          <w:sz w:val="20"/>
          <w:szCs w:val="20"/>
        </w:rPr>
      </w:pPr>
    </w:p>
    <w:p w14:paraId="5547BC93" w14:textId="77777777" w:rsidR="000C405A" w:rsidRPr="003C0D3D" w:rsidRDefault="000C405A" w:rsidP="000C405A">
      <w:pPr>
        <w:pStyle w:val="Titles"/>
        <w:spacing w:before="0" w:after="0"/>
        <w:rPr>
          <w:rFonts w:ascii="Arial" w:hAnsi="Arial" w:cs="Arial"/>
          <w:b w:val="0"/>
          <w:sz w:val="20"/>
          <w:szCs w:val="20"/>
        </w:rPr>
      </w:pPr>
      <w:r w:rsidRPr="003C0D3D">
        <w:rPr>
          <w:rFonts w:ascii="Arial" w:hAnsi="Arial" w:cs="Arial"/>
          <w:b w:val="0"/>
          <w:sz w:val="20"/>
          <w:szCs w:val="20"/>
        </w:rPr>
        <w:t>Approval Decision:</w:t>
      </w:r>
    </w:p>
    <w:p w14:paraId="2DA4C792" w14:textId="77777777" w:rsidR="000C405A" w:rsidRPr="003C0D3D" w:rsidRDefault="000C405A" w:rsidP="000C405A">
      <w:pPr>
        <w:pStyle w:val="Titles"/>
        <w:spacing w:before="0" w:after="0"/>
        <w:rPr>
          <w:rFonts w:ascii="Arial" w:hAnsi="Arial" w:cs="Arial"/>
          <w:sz w:val="20"/>
          <w:szCs w:val="20"/>
        </w:rPr>
      </w:pPr>
    </w:p>
    <w:tbl>
      <w:tblPr>
        <w:tblStyle w:val="TableGrid"/>
        <w:tblW w:w="9433" w:type="dxa"/>
        <w:tblInd w:w="108" w:type="dxa"/>
        <w:tblLayout w:type="fixed"/>
        <w:tblLook w:val="0000" w:firstRow="0" w:lastRow="0" w:firstColumn="0" w:lastColumn="0" w:noHBand="0" w:noVBand="0"/>
      </w:tblPr>
      <w:tblGrid>
        <w:gridCol w:w="1777"/>
        <w:gridCol w:w="3060"/>
        <w:gridCol w:w="2970"/>
        <w:gridCol w:w="1626"/>
      </w:tblGrid>
      <w:tr w:rsidR="000C405A" w:rsidRPr="003C0D3D" w14:paraId="01A76893" w14:textId="77777777" w:rsidTr="00C146C7">
        <w:trPr>
          <w:trHeight w:val="265"/>
        </w:trPr>
        <w:tc>
          <w:tcPr>
            <w:tcW w:w="1777" w:type="dxa"/>
            <w:shd w:val="clear" w:color="auto" w:fill="CDCDCD"/>
          </w:tcPr>
          <w:p w14:paraId="2588F40C" w14:textId="77777777" w:rsidR="000C405A" w:rsidRPr="003C0D3D" w:rsidRDefault="000C405A" w:rsidP="00C146C7">
            <w:pPr>
              <w:tabs>
                <w:tab w:val="left" w:pos="6120"/>
              </w:tabs>
              <w:spacing w:before="0" w:after="0"/>
              <w:rPr>
                <w:rStyle w:val="Tabletitles"/>
                <w:rFonts w:ascii="Arial" w:hAnsi="Arial"/>
                <w:sz w:val="20"/>
              </w:rPr>
            </w:pPr>
            <w:r w:rsidRPr="003C0D3D">
              <w:rPr>
                <w:rStyle w:val="Tabletitles"/>
                <w:rFonts w:ascii="Arial" w:hAnsi="Arial"/>
                <w:sz w:val="20"/>
              </w:rPr>
              <w:t>Project Role</w:t>
            </w:r>
          </w:p>
        </w:tc>
        <w:tc>
          <w:tcPr>
            <w:tcW w:w="3060" w:type="dxa"/>
            <w:shd w:val="clear" w:color="auto" w:fill="CDCDCD"/>
          </w:tcPr>
          <w:p w14:paraId="12073931" w14:textId="77777777" w:rsidR="000C405A" w:rsidRPr="003C0D3D" w:rsidRDefault="000C405A" w:rsidP="00C146C7">
            <w:pPr>
              <w:tabs>
                <w:tab w:val="left" w:pos="6120"/>
              </w:tabs>
              <w:spacing w:before="0" w:after="0"/>
              <w:rPr>
                <w:rStyle w:val="Tabletitles"/>
                <w:rFonts w:ascii="Arial" w:hAnsi="Arial"/>
                <w:sz w:val="20"/>
              </w:rPr>
            </w:pPr>
            <w:r w:rsidRPr="003C0D3D">
              <w:rPr>
                <w:rStyle w:val="Tabletitles"/>
                <w:rFonts w:ascii="Arial" w:hAnsi="Arial"/>
                <w:sz w:val="20"/>
              </w:rPr>
              <w:t>Name</w:t>
            </w:r>
          </w:p>
        </w:tc>
        <w:tc>
          <w:tcPr>
            <w:tcW w:w="2970" w:type="dxa"/>
            <w:shd w:val="clear" w:color="auto" w:fill="CDCDCD"/>
          </w:tcPr>
          <w:p w14:paraId="3A29D58F" w14:textId="77777777" w:rsidR="000C405A" w:rsidRPr="003C0D3D" w:rsidRDefault="000C405A" w:rsidP="00C146C7">
            <w:pPr>
              <w:tabs>
                <w:tab w:val="left" w:pos="6120"/>
              </w:tabs>
              <w:spacing w:before="0" w:after="0"/>
              <w:rPr>
                <w:rStyle w:val="Tabletitles"/>
                <w:rFonts w:ascii="Arial" w:hAnsi="Arial"/>
                <w:sz w:val="20"/>
              </w:rPr>
            </w:pPr>
            <w:r w:rsidRPr="003C0D3D">
              <w:rPr>
                <w:rStyle w:val="Tabletitles"/>
                <w:rFonts w:ascii="Arial" w:hAnsi="Arial"/>
                <w:sz w:val="20"/>
              </w:rPr>
              <w:t>Signature (Electronic is acceptable)</w:t>
            </w:r>
          </w:p>
        </w:tc>
        <w:tc>
          <w:tcPr>
            <w:tcW w:w="1626" w:type="dxa"/>
            <w:shd w:val="clear" w:color="auto" w:fill="CDCDCD"/>
          </w:tcPr>
          <w:p w14:paraId="71F290BC" w14:textId="77777777" w:rsidR="000C405A" w:rsidRPr="003C0D3D" w:rsidRDefault="000C405A" w:rsidP="00C146C7">
            <w:pPr>
              <w:tabs>
                <w:tab w:val="left" w:pos="6120"/>
              </w:tabs>
              <w:spacing w:before="0" w:after="0"/>
              <w:rPr>
                <w:rStyle w:val="Tabletitles"/>
                <w:rFonts w:ascii="Arial" w:hAnsi="Arial"/>
                <w:sz w:val="20"/>
              </w:rPr>
            </w:pPr>
            <w:r w:rsidRPr="003C0D3D">
              <w:rPr>
                <w:rStyle w:val="Tabletitles"/>
                <w:rFonts w:ascii="Arial" w:hAnsi="Arial"/>
                <w:sz w:val="20"/>
              </w:rPr>
              <w:t>Date</w:t>
            </w:r>
          </w:p>
        </w:tc>
      </w:tr>
      <w:tr w:rsidR="000C405A" w:rsidRPr="003C0D3D" w14:paraId="6F700803" w14:textId="77777777" w:rsidTr="00C146C7">
        <w:trPr>
          <w:trHeight w:val="277"/>
        </w:trPr>
        <w:tc>
          <w:tcPr>
            <w:tcW w:w="1777" w:type="dxa"/>
          </w:tcPr>
          <w:p w14:paraId="0E636EA7" w14:textId="77777777" w:rsidR="000C405A" w:rsidRPr="003C0D3D" w:rsidRDefault="000C405A" w:rsidP="00C146C7">
            <w:pPr>
              <w:pStyle w:val="TableText"/>
              <w:spacing w:before="20" w:after="60"/>
              <w:rPr>
                <w:rFonts w:cs="Arial"/>
                <w:sz w:val="20"/>
              </w:rPr>
            </w:pPr>
            <w:r w:rsidRPr="003C0D3D">
              <w:rPr>
                <w:rFonts w:cs="Arial"/>
                <w:sz w:val="20"/>
              </w:rPr>
              <w:t>Executive Sponsor</w:t>
            </w:r>
          </w:p>
        </w:tc>
        <w:tc>
          <w:tcPr>
            <w:tcW w:w="3060" w:type="dxa"/>
          </w:tcPr>
          <w:p w14:paraId="1798A655" w14:textId="77777777" w:rsidR="000C405A" w:rsidRPr="003C0D3D" w:rsidRDefault="000C405A" w:rsidP="00C146C7">
            <w:pPr>
              <w:pStyle w:val="TableText"/>
              <w:spacing w:before="20" w:after="60"/>
              <w:rPr>
                <w:rFonts w:cs="Arial"/>
                <w:sz w:val="20"/>
              </w:rPr>
            </w:pPr>
          </w:p>
        </w:tc>
        <w:tc>
          <w:tcPr>
            <w:tcW w:w="2970" w:type="dxa"/>
          </w:tcPr>
          <w:p w14:paraId="5631C98E" w14:textId="77777777" w:rsidR="000C405A" w:rsidRPr="003C0D3D" w:rsidRDefault="000C405A" w:rsidP="00C146C7">
            <w:pPr>
              <w:pStyle w:val="BodyText1"/>
              <w:rPr>
                <w:rFonts w:ascii="Arial" w:hAnsi="Arial" w:cs="Arial"/>
                <w:sz w:val="20"/>
              </w:rPr>
            </w:pPr>
          </w:p>
        </w:tc>
        <w:tc>
          <w:tcPr>
            <w:tcW w:w="1626" w:type="dxa"/>
          </w:tcPr>
          <w:p w14:paraId="4F0E3765" w14:textId="77777777" w:rsidR="000C405A" w:rsidRPr="003C0D3D" w:rsidRDefault="000C405A" w:rsidP="00C146C7">
            <w:pPr>
              <w:pStyle w:val="BodyText1"/>
              <w:rPr>
                <w:rFonts w:ascii="Arial" w:hAnsi="Arial" w:cs="Arial"/>
                <w:sz w:val="20"/>
              </w:rPr>
            </w:pPr>
          </w:p>
        </w:tc>
      </w:tr>
      <w:tr w:rsidR="000C405A" w:rsidRPr="003C0D3D" w14:paraId="401D7D54" w14:textId="77777777" w:rsidTr="00C146C7">
        <w:trPr>
          <w:trHeight w:val="293"/>
        </w:trPr>
        <w:tc>
          <w:tcPr>
            <w:tcW w:w="1777" w:type="dxa"/>
          </w:tcPr>
          <w:p w14:paraId="37F051A1" w14:textId="77777777" w:rsidR="000C405A" w:rsidRPr="003C0D3D" w:rsidRDefault="000C405A" w:rsidP="00C146C7">
            <w:pPr>
              <w:pStyle w:val="TableText"/>
              <w:spacing w:before="20" w:after="60"/>
              <w:rPr>
                <w:rFonts w:cs="Arial"/>
                <w:sz w:val="20"/>
              </w:rPr>
            </w:pPr>
          </w:p>
        </w:tc>
        <w:tc>
          <w:tcPr>
            <w:tcW w:w="3060" w:type="dxa"/>
          </w:tcPr>
          <w:p w14:paraId="19784E9B" w14:textId="77777777" w:rsidR="000C405A" w:rsidRPr="003C0D3D" w:rsidRDefault="000C405A" w:rsidP="00C146C7">
            <w:pPr>
              <w:pStyle w:val="TableText"/>
              <w:spacing w:before="20" w:after="60"/>
              <w:rPr>
                <w:rFonts w:cs="Arial"/>
                <w:sz w:val="20"/>
              </w:rPr>
            </w:pPr>
          </w:p>
        </w:tc>
        <w:tc>
          <w:tcPr>
            <w:tcW w:w="2970" w:type="dxa"/>
          </w:tcPr>
          <w:p w14:paraId="376C3DDE" w14:textId="77777777" w:rsidR="000C405A" w:rsidRPr="003C0D3D" w:rsidRDefault="000C405A" w:rsidP="00C146C7">
            <w:pPr>
              <w:pStyle w:val="BodyText1"/>
              <w:rPr>
                <w:rFonts w:ascii="Arial" w:hAnsi="Arial" w:cs="Arial"/>
                <w:sz w:val="20"/>
              </w:rPr>
            </w:pPr>
          </w:p>
        </w:tc>
        <w:tc>
          <w:tcPr>
            <w:tcW w:w="1626" w:type="dxa"/>
          </w:tcPr>
          <w:p w14:paraId="4E8E31E8" w14:textId="77777777" w:rsidR="000C405A" w:rsidRPr="003C0D3D" w:rsidRDefault="000C405A" w:rsidP="00C146C7">
            <w:pPr>
              <w:pStyle w:val="Bodybulletedtext"/>
              <w:numPr>
                <w:ilvl w:val="0"/>
                <w:numId w:val="0"/>
              </w:numPr>
              <w:ind w:left="360" w:hanging="360"/>
              <w:rPr>
                <w:rFonts w:ascii="Arial" w:hAnsi="Arial"/>
                <w:sz w:val="20"/>
                <w:szCs w:val="20"/>
              </w:rPr>
            </w:pPr>
          </w:p>
        </w:tc>
      </w:tr>
      <w:tr w:rsidR="000C405A" w:rsidRPr="003C0D3D" w14:paraId="3A6666F8" w14:textId="77777777" w:rsidTr="00C146C7">
        <w:trPr>
          <w:trHeight w:val="293"/>
        </w:trPr>
        <w:tc>
          <w:tcPr>
            <w:tcW w:w="1777" w:type="dxa"/>
          </w:tcPr>
          <w:p w14:paraId="465DD682" w14:textId="77777777" w:rsidR="000C405A" w:rsidRPr="003C0D3D" w:rsidRDefault="000C405A" w:rsidP="00C146C7">
            <w:pPr>
              <w:pStyle w:val="TableText"/>
              <w:spacing w:before="20" w:after="60"/>
              <w:rPr>
                <w:rFonts w:cs="Arial"/>
                <w:sz w:val="20"/>
              </w:rPr>
            </w:pPr>
          </w:p>
        </w:tc>
        <w:tc>
          <w:tcPr>
            <w:tcW w:w="3060" w:type="dxa"/>
          </w:tcPr>
          <w:p w14:paraId="18FB0EA6" w14:textId="77777777" w:rsidR="000C405A" w:rsidRPr="003C0D3D" w:rsidRDefault="000C405A" w:rsidP="00C146C7">
            <w:pPr>
              <w:pStyle w:val="TableText"/>
              <w:spacing w:before="20" w:after="60"/>
              <w:rPr>
                <w:rFonts w:cs="Arial"/>
                <w:sz w:val="20"/>
              </w:rPr>
            </w:pPr>
          </w:p>
        </w:tc>
        <w:tc>
          <w:tcPr>
            <w:tcW w:w="2970" w:type="dxa"/>
          </w:tcPr>
          <w:p w14:paraId="726DAC7A" w14:textId="77777777" w:rsidR="000C405A" w:rsidRPr="003C0D3D" w:rsidRDefault="000C405A" w:rsidP="00C146C7">
            <w:pPr>
              <w:pStyle w:val="BodyText1"/>
              <w:rPr>
                <w:rFonts w:ascii="Arial" w:hAnsi="Arial" w:cs="Arial"/>
                <w:sz w:val="20"/>
              </w:rPr>
            </w:pPr>
          </w:p>
        </w:tc>
        <w:tc>
          <w:tcPr>
            <w:tcW w:w="1626" w:type="dxa"/>
          </w:tcPr>
          <w:p w14:paraId="747EAAAB" w14:textId="77777777" w:rsidR="000C405A" w:rsidRPr="003C0D3D" w:rsidRDefault="000C405A" w:rsidP="00C146C7">
            <w:pPr>
              <w:pStyle w:val="Bodybulletedtext"/>
              <w:numPr>
                <w:ilvl w:val="0"/>
                <w:numId w:val="0"/>
              </w:numPr>
              <w:ind w:left="360" w:hanging="360"/>
              <w:rPr>
                <w:rFonts w:ascii="Arial" w:hAnsi="Arial"/>
                <w:sz w:val="20"/>
                <w:szCs w:val="20"/>
              </w:rPr>
            </w:pPr>
          </w:p>
        </w:tc>
      </w:tr>
      <w:tr w:rsidR="000C405A" w:rsidRPr="003C0D3D" w14:paraId="152BDB49" w14:textId="77777777" w:rsidTr="00C146C7">
        <w:trPr>
          <w:trHeight w:val="293"/>
        </w:trPr>
        <w:tc>
          <w:tcPr>
            <w:tcW w:w="1777" w:type="dxa"/>
          </w:tcPr>
          <w:p w14:paraId="058913E3" w14:textId="77777777" w:rsidR="000C405A" w:rsidRPr="003C0D3D" w:rsidRDefault="000C405A" w:rsidP="00C146C7">
            <w:pPr>
              <w:pStyle w:val="TableText"/>
              <w:spacing w:before="20" w:after="60"/>
              <w:rPr>
                <w:rFonts w:cs="Arial"/>
                <w:sz w:val="20"/>
              </w:rPr>
            </w:pPr>
          </w:p>
        </w:tc>
        <w:tc>
          <w:tcPr>
            <w:tcW w:w="3060" w:type="dxa"/>
          </w:tcPr>
          <w:p w14:paraId="76CC8C21" w14:textId="77777777" w:rsidR="000C405A" w:rsidRPr="003C0D3D" w:rsidRDefault="000C405A" w:rsidP="00C146C7">
            <w:pPr>
              <w:pStyle w:val="TableText"/>
              <w:spacing w:before="20" w:after="60"/>
              <w:rPr>
                <w:rFonts w:cs="Arial"/>
                <w:sz w:val="20"/>
              </w:rPr>
            </w:pPr>
          </w:p>
        </w:tc>
        <w:tc>
          <w:tcPr>
            <w:tcW w:w="2970" w:type="dxa"/>
          </w:tcPr>
          <w:p w14:paraId="2028D5B0" w14:textId="77777777" w:rsidR="000C405A" w:rsidRPr="003C0D3D" w:rsidRDefault="000C405A" w:rsidP="00C146C7">
            <w:pPr>
              <w:pStyle w:val="BodyText1"/>
              <w:rPr>
                <w:rFonts w:ascii="Arial" w:hAnsi="Arial" w:cs="Arial"/>
                <w:sz w:val="20"/>
              </w:rPr>
            </w:pPr>
          </w:p>
        </w:tc>
        <w:tc>
          <w:tcPr>
            <w:tcW w:w="1626" w:type="dxa"/>
          </w:tcPr>
          <w:p w14:paraId="599A729D" w14:textId="77777777" w:rsidR="000C405A" w:rsidRPr="003C0D3D" w:rsidRDefault="000C405A" w:rsidP="00C146C7">
            <w:pPr>
              <w:pStyle w:val="Bodybulletedtext"/>
              <w:numPr>
                <w:ilvl w:val="0"/>
                <w:numId w:val="0"/>
              </w:numPr>
              <w:ind w:left="360" w:hanging="360"/>
              <w:rPr>
                <w:rFonts w:ascii="Arial" w:hAnsi="Arial"/>
                <w:sz w:val="20"/>
                <w:szCs w:val="20"/>
              </w:rPr>
            </w:pPr>
          </w:p>
        </w:tc>
      </w:tr>
      <w:tr w:rsidR="000C405A" w:rsidRPr="003C0D3D" w14:paraId="539E82E4" w14:textId="77777777" w:rsidTr="00C146C7">
        <w:trPr>
          <w:trHeight w:val="293"/>
        </w:trPr>
        <w:tc>
          <w:tcPr>
            <w:tcW w:w="1777" w:type="dxa"/>
          </w:tcPr>
          <w:p w14:paraId="4E8848B9" w14:textId="77777777" w:rsidR="000C405A" w:rsidRPr="003C0D3D" w:rsidRDefault="000C405A" w:rsidP="00C146C7">
            <w:pPr>
              <w:pStyle w:val="TableText"/>
              <w:spacing w:before="20" w:after="60"/>
              <w:rPr>
                <w:rFonts w:cs="Arial"/>
                <w:sz w:val="20"/>
              </w:rPr>
            </w:pPr>
          </w:p>
        </w:tc>
        <w:tc>
          <w:tcPr>
            <w:tcW w:w="3060" w:type="dxa"/>
          </w:tcPr>
          <w:p w14:paraId="5D5ACCCD" w14:textId="77777777" w:rsidR="000C405A" w:rsidRPr="003C0D3D" w:rsidRDefault="000C405A" w:rsidP="00C146C7">
            <w:pPr>
              <w:pStyle w:val="TableText"/>
              <w:spacing w:before="20" w:after="60"/>
              <w:rPr>
                <w:rFonts w:cs="Arial"/>
                <w:sz w:val="20"/>
              </w:rPr>
            </w:pPr>
          </w:p>
        </w:tc>
        <w:tc>
          <w:tcPr>
            <w:tcW w:w="2970" w:type="dxa"/>
          </w:tcPr>
          <w:p w14:paraId="7F6FCE61" w14:textId="77777777" w:rsidR="000C405A" w:rsidRPr="003C0D3D" w:rsidRDefault="000C405A" w:rsidP="00C146C7">
            <w:pPr>
              <w:pStyle w:val="BodyText1"/>
              <w:rPr>
                <w:rFonts w:ascii="Arial" w:hAnsi="Arial" w:cs="Arial"/>
                <w:sz w:val="20"/>
              </w:rPr>
            </w:pPr>
          </w:p>
        </w:tc>
        <w:tc>
          <w:tcPr>
            <w:tcW w:w="1626" w:type="dxa"/>
          </w:tcPr>
          <w:p w14:paraId="7F4D4D61" w14:textId="77777777" w:rsidR="000C405A" w:rsidRPr="003C0D3D" w:rsidRDefault="000C405A" w:rsidP="00C146C7">
            <w:pPr>
              <w:pStyle w:val="Bodybulletedtext"/>
              <w:numPr>
                <w:ilvl w:val="0"/>
                <w:numId w:val="0"/>
              </w:numPr>
              <w:ind w:left="360" w:hanging="360"/>
              <w:rPr>
                <w:rFonts w:ascii="Arial" w:hAnsi="Arial"/>
                <w:sz w:val="20"/>
                <w:szCs w:val="20"/>
              </w:rPr>
            </w:pPr>
          </w:p>
        </w:tc>
      </w:tr>
      <w:tr w:rsidR="000C405A" w:rsidRPr="003C0D3D" w14:paraId="452C94B9" w14:textId="77777777" w:rsidTr="00C146C7">
        <w:trPr>
          <w:trHeight w:val="293"/>
        </w:trPr>
        <w:tc>
          <w:tcPr>
            <w:tcW w:w="1777" w:type="dxa"/>
          </w:tcPr>
          <w:p w14:paraId="03103A07" w14:textId="77777777" w:rsidR="000C405A" w:rsidRPr="003C0D3D" w:rsidRDefault="000C405A" w:rsidP="00C146C7">
            <w:pPr>
              <w:pStyle w:val="TableText"/>
              <w:spacing w:before="20" w:after="60"/>
              <w:rPr>
                <w:rFonts w:cs="Arial"/>
                <w:sz w:val="20"/>
              </w:rPr>
            </w:pPr>
          </w:p>
        </w:tc>
        <w:tc>
          <w:tcPr>
            <w:tcW w:w="3060" w:type="dxa"/>
          </w:tcPr>
          <w:p w14:paraId="208EBFD0" w14:textId="77777777" w:rsidR="000C405A" w:rsidRPr="003C0D3D" w:rsidRDefault="000C405A" w:rsidP="00C146C7">
            <w:pPr>
              <w:pStyle w:val="TableText"/>
              <w:spacing w:before="20" w:after="60"/>
              <w:rPr>
                <w:rFonts w:cs="Arial"/>
                <w:sz w:val="20"/>
              </w:rPr>
            </w:pPr>
          </w:p>
        </w:tc>
        <w:tc>
          <w:tcPr>
            <w:tcW w:w="2970" w:type="dxa"/>
          </w:tcPr>
          <w:p w14:paraId="1F615AEB" w14:textId="77777777" w:rsidR="000C405A" w:rsidRPr="003C0D3D" w:rsidRDefault="000C405A" w:rsidP="00C146C7">
            <w:pPr>
              <w:pStyle w:val="BodyText1"/>
              <w:rPr>
                <w:rFonts w:ascii="Arial" w:hAnsi="Arial" w:cs="Arial"/>
                <w:sz w:val="20"/>
              </w:rPr>
            </w:pPr>
          </w:p>
        </w:tc>
        <w:tc>
          <w:tcPr>
            <w:tcW w:w="1626" w:type="dxa"/>
          </w:tcPr>
          <w:p w14:paraId="74E9B75E" w14:textId="77777777" w:rsidR="000C405A" w:rsidRPr="003C0D3D" w:rsidRDefault="000C405A" w:rsidP="00C146C7">
            <w:pPr>
              <w:pStyle w:val="Bodybulletedtext"/>
              <w:numPr>
                <w:ilvl w:val="0"/>
                <w:numId w:val="0"/>
              </w:numPr>
              <w:ind w:left="360" w:hanging="360"/>
              <w:rPr>
                <w:rFonts w:ascii="Arial" w:hAnsi="Arial"/>
                <w:sz w:val="20"/>
                <w:szCs w:val="20"/>
              </w:rPr>
            </w:pPr>
          </w:p>
        </w:tc>
      </w:tr>
    </w:tbl>
    <w:p w14:paraId="7F15D3B7" w14:textId="77777777" w:rsidR="00A17E8B" w:rsidRPr="003C0D3D" w:rsidRDefault="00A17E8B" w:rsidP="00BE220C">
      <w:pPr>
        <w:rPr>
          <w:rFonts w:cs="Arial"/>
        </w:rPr>
      </w:pPr>
    </w:p>
    <w:sectPr w:rsidR="00A17E8B" w:rsidRPr="003C0D3D" w:rsidSect="00256B82">
      <w:headerReference w:type="default" r:id="rId11"/>
      <w:headerReference w:type="first" r:id="rId12"/>
      <w:footerReference w:type="first" r:id="rId13"/>
      <w:pgSz w:w="12240" w:h="15840" w:code="1"/>
      <w:pgMar w:top="907" w:right="1440" w:bottom="1440" w:left="1440" w:header="720"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DF888" w14:textId="77777777" w:rsidR="00703357" w:rsidRDefault="00703357">
      <w:r>
        <w:separator/>
      </w:r>
    </w:p>
    <w:p w14:paraId="1B7441F0" w14:textId="77777777" w:rsidR="00703357" w:rsidRDefault="00703357"/>
  </w:endnote>
  <w:endnote w:type="continuationSeparator" w:id="0">
    <w:p w14:paraId="1B16DF99" w14:textId="77777777" w:rsidR="00703357" w:rsidRDefault="00703357">
      <w:r>
        <w:continuationSeparator/>
      </w:r>
    </w:p>
    <w:p w14:paraId="578CB4FE" w14:textId="77777777" w:rsidR="00703357" w:rsidRDefault="00703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21375"/>
      <w:docPartObj>
        <w:docPartGallery w:val="Page Numbers (Bottom of Page)"/>
        <w:docPartUnique/>
      </w:docPartObj>
    </w:sdtPr>
    <w:sdtEndPr>
      <w:rPr>
        <w:noProof/>
      </w:rPr>
    </w:sdtEndPr>
    <w:sdtContent>
      <w:p w14:paraId="2B70367F" w14:textId="692924E9" w:rsidR="00CF7E4C" w:rsidRDefault="00CF7E4C">
        <w:pPr>
          <w:pStyle w:val="Footer"/>
          <w:jc w:val="center"/>
        </w:pPr>
        <w:r>
          <w:fldChar w:fldCharType="begin"/>
        </w:r>
        <w:r>
          <w:instrText xml:space="preserve"> PAGE   \* MERGEFORMAT </w:instrText>
        </w:r>
        <w:r>
          <w:fldChar w:fldCharType="separate"/>
        </w:r>
        <w:r w:rsidR="002565AB">
          <w:rPr>
            <w:noProof/>
          </w:rPr>
          <w:t>1</w:t>
        </w:r>
        <w:r>
          <w:rPr>
            <w:noProof/>
          </w:rPr>
          <w:fldChar w:fldCharType="end"/>
        </w:r>
      </w:p>
    </w:sdtContent>
  </w:sdt>
  <w:p w14:paraId="7D946A0A" w14:textId="77777777" w:rsidR="00CF7E4C" w:rsidRDefault="00CF7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FBE4" w14:textId="77777777" w:rsidR="00703357" w:rsidRDefault="00703357">
      <w:r>
        <w:separator/>
      </w:r>
    </w:p>
    <w:p w14:paraId="139832B2" w14:textId="77777777" w:rsidR="00703357" w:rsidRDefault="00703357"/>
  </w:footnote>
  <w:footnote w:type="continuationSeparator" w:id="0">
    <w:p w14:paraId="607BFC8E" w14:textId="77777777" w:rsidR="00703357" w:rsidRDefault="00703357">
      <w:r>
        <w:continuationSeparator/>
      </w:r>
    </w:p>
    <w:p w14:paraId="0F94C34F" w14:textId="77777777" w:rsidR="00703357" w:rsidRDefault="007033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AEAF0" w14:textId="77777777" w:rsidR="00331EDB" w:rsidRPr="007873F5" w:rsidRDefault="00331EDB" w:rsidP="006B06FD">
    <w:pPr>
      <w:pStyle w:val="Header"/>
      <w:pBdr>
        <w:bottom w:val="none" w:sz="0" w:space="0" w:color="auto"/>
      </w:pBdr>
      <w:tabs>
        <w:tab w:val="clear" w:pos="8640"/>
      </w:tabs>
      <w:rPr>
        <w:rFonts w:ascii="Calibri" w:hAnsi="Calibri"/>
        <w:b w:val="0"/>
        <w:smallCaps w:val="0"/>
        <w:color w:val="7F7F7F"/>
      </w:rPr>
    </w:pPr>
    <w:r w:rsidRPr="007873F5">
      <w:rPr>
        <w:rFonts w:ascii="Calibri" w:hAnsi="Calibri"/>
        <w:color w:val="7F7F7F"/>
        <w:sz w:val="32"/>
        <w:szCs w:val="32"/>
      </w:rPr>
      <w:tab/>
    </w:r>
  </w:p>
  <w:p w14:paraId="41D3F5B8" w14:textId="77777777" w:rsidR="00331EDB" w:rsidRDefault="00331E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580B" w14:textId="2BD75E58" w:rsidR="00331EDB" w:rsidRPr="004C608F" w:rsidRDefault="003C0D3D" w:rsidP="004C608F">
    <w:pPr>
      <w:pStyle w:val="BodyText1"/>
      <w:rPr>
        <w:rFonts w:asciiTheme="majorHAnsi" w:hAnsiTheme="majorHAnsi"/>
        <w:b/>
        <w:sz w:val="48"/>
        <w:szCs w:val="48"/>
      </w:rPr>
    </w:pPr>
    <w:r>
      <w:rPr>
        <w:noProof/>
      </w:rPr>
      <w:drawing>
        <wp:inline distT="0" distB="0" distL="0" distR="0" wp14:anchorId="5310D13E" wp14:editId="3F4DEF05">
          <wp:extent cx="2676071" cy="618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mo-bw.png"/>
                  <pic:cNvPicPr/>
                </pic:nvPicPr>
                <pic:blipFill>
                  <a:blip r:embed="rId1">
                    <a:extLst>
                      <a:ext uri="{28A0092B-C50C-407E-A947-70E740481C1C}">
                        <a14:useLocalDpi xmlns:a14="http://schemas.microsoft.com/office/drawing/2010/main" val="0"/>
                      </a:ext>
                    </a:extLst>
                  </a:blip>
                  <a:stretch>
                    <a:fillRect/>
                  </a:stretch>
                </pic:blipFill>
                <pic:spPr>
                  <a:xfrm>
                    <a:off x="0" y="0"/>
                    <a:ext cx="2771514" cy="640466"/>
                  </a:xfrm>
                  <a:prstGeom prst="rect">
                    <a:avLst/>
                  </a:prstGeom>
                </pic:spPr>
              </pic:pic>
            </a:graphicData>
          </a:graphic>
        </wp:inline>
      </w:drawing>
    </w:r>
    <w:r w:rsidR="004C608F">
      <w:rPr>
        <w:noProof/>
      </w:rPr>
      <w:tab/>
      <w:t xml:space="preserve">        </w:t>
    </w:r>
    <w:r w:rsidR="004C608F">
      <w:rPr>
        <w:rFonts w:asciiTheme="majorHAnsi" w:hAnsiTheme="majorHAnsi"/>
        <w:b/>
        <w:noProof/>
        <w:sz w:val="48"/>
        <w:szCs w:val="48"/>
      </w:rPr>
      <w:t>Communication Plan</w:t>
    </w:r>
  </w:p>
  <w:p w14:paraId="0595B595" w14:textId="77777777" w:rsidR="00331EDB" w:rsidRDefault="00331EDB" w:rsidP="005736BC">
    <w:pPr>
      <w:pStyle w:val="Header"/>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j0115836"/>
      </v:shape>
    </w:pict>
  </w:numPicBullet>
  <w:abstractNum w:abstractNumId="0">
    <w:nsid w:val="010A7B97"/>
    <w:multiLevelType w:val="multilevel"/>
    <w:tmpl w:val="33CC7F6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E37B5B"/>
    <w:multiLevelType w:val="hybridMultilevel"/>
    <w:tmpl w:val="112AB7C4"/>
    <w:lvl w:ilvl="0" w:tplc="5DDC454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38B3"/>
    <w:multiLevelType w:val="multilevel"/>
    <w:tmpl w:val="BA08345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F03032"/>
    <w:multiLevelType w:val="hybridMultilevel"/>
    <w:tmpl w:val="F558C194"/>
    <w:lvl w:ilvl="0" w:tplc="FC96C5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340BE"/>
    <w:multiLevelType w:val="hybridMultilevel"/>
    <w:tmpl w:val="F558C194"/>
    <w:lvl w:ilvl="0" w:tplc="FC96C5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47D2B"/>
    <w:multiLevelType w:val="multilevel"/>
    <w:tmpl w:val="6DFE2C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F21764B"/>
    <w:multiLevelType w:val="hybridMultilevel"/>
    <w:tmpl w:val="DE40CA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DF5E02"/>
    <w:multiLevelType w:val="hybridMultilevel"/>
    <w:tmpl w:val="3D8CAB80"/>
    <w:lvl w:ilvl="0" w:tplc="CC543662">
      <w:start w:val="1"/>
      <w:numFmt w:val="bullet"/>
      <w:pStyle w:val="Bodybulletedtext"/>
      <w:lvlText w:val=""/>
      <w:lvlPicBulletId w:val="0"/>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nsid w:val="2BD72192"/>
    <w:multiLevelType w:val="multilevel"/>
    <w:tmpl w:val="4F4C73FC"/>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019776A"/>
    <w:multiLevelType w:val="hybridMultilevel"/>
    <w:tmpl w:val="FA82EF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57E92"/>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1">
    <w:nsid w:val="323258B0"/>
    <w:multiLevelType w:val="hybridMultilevel"/>
    <w:tmpl w:val="25E05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07D22"/>
    <w:multiLevelType w:val="multilevel"/>
    <w:tmpl w:val="915053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4252AA7"/>
    <w:multiLevelType w:val="hybridMultilevel"/>
    <w:tmpl w:val="F558C194"/>
    <w:lvl w:ilvl="0" w:tplc="FC96C5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277A8"/>
    <w:multiLevelType w:val="hybridMultilevel"/>
    <w:tmpl w:val="0BE48228"/>
    <w:lvl w:ilvl="0" w:tplc="CB1461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A2881"/>
    <w:multiLevelType w:val="hybridMultilevel"/>
    <w:tmpl w:val="5DD66C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5DC76CA"/>
    <w:multiLevelType w:val="singleLevel"/>
    <w:tmpl w:val="98E63966"/>
    <w:lvl w:ilvl="0">
      <w:start w:val="1"/>
      <w:numFmt w:val="bullet"/>
      <w:lvlText w:val=""/>
      <w:lvlJc w:val="left"/>
      <w:pPr>
        <w:tabs>
          <w:tab w:val="num" w:pos="360"/>
        </w:tabs>
        <w:ind w:left="360" w:hanging="360"/>
      </w:pPr>
      <w:rPr>
        <w:rFonts w:ascii="Wingdings" w:hAnsi="Wingdings" w:hint="default"/>
      </w:rPr>
    </w:lvl>
  </w:abstractNum>
  <w:abstractNum w:abstractNumId="17">
    <w:nsid w:val="360A5A9E"/>
    <w:multiLevelType w:val="hybridMultilevel"/>
    <w:tmpl w:val="50261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08F6A69"/>
    <w:multiLevelType w:val="hybridMultilevel"/>
    <w:tmpl w:val="A916256C"/>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9">
    <w:nsid w:val="42E518AC"/>
    <w:multiLevelType w:val="hybridMultilevel"/>
    <w:tmpl w:val="865CFB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022009"/>
    <w:multiLevelType w:val="hybridMultilevel"/>
    <w:tmpl w:val="0C3464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532865"/>
    <w:multiLevelType w:val="hybridMultilevel"/>
    <w:tmpl w:val="E2429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4D3734"/>
    <w:multiLevelType w:val="hybridMultilevel"/>
    <w:tmpl w:val="04FA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741C18"/>
    <w:multiLevelType w:val="hybridMultilevel"/>
    <w:tmpl w:val="7B2A7206"/>
    <w:lvl w:ilvl="0" w:tplc="C21EAAB6">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51B143FC"/>
    <w:multiLevelType w:val="hybridMultilevel"/>
    <w:tmpl w:val="D318C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57F8161A"/>
    <w:multiLevelType w:val="hybridMultilevel"/>
    <w:tmpl w:val="12A0CCE4"/>
    <w:lvl w:ilvl="0" w:tplc="8AECFB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313E1"/>
    <w:multiLevelType w:val="hybridMultilevel"/>
    <w:tmpl w:val="C2DAC0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0777245"/>
    <w:multiLevelType w:val="hybridMultilevel"/>
    <w:tmpl w:val="3FEA67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51D85"/>
    <w:multiLevelType w:val="hybridMultilevel"/>
    <w:tmpl w:val="4042A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5F07B8"/>
    <w:multiLevelType w:val="hybridMultilevel"/>
    <w:tmpl w:val="B0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2F2A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CAB27C6"/>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2C0DC6"/>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4C5494"/>
    <w:multiLevelType w:val="hybridMultilevel"/>
    <w:tmpl w:val="D876D416"/>
    <w:lvl w:ilvl="0" w:tplc="72580FC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417D2"/>
    <w:multiLevelType w:val="hybridMultilevel"/>
    <w:tmpl w:val="F558C194"/>
    <w:lvl w:ilvl="0" w:tplc="FC96C5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D54E5"/>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99B0E09"/>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A0F6A23"/>
    <w:multiLevelType w:val="hybridMultilevel"/>
    <w:tmpl w:val="186C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27"/>
  </w:num>
  <w:num w:numId="4">
    <w:abstractNumId w:val="20"/>
  </w:num>
  <w:num w:numId="5">
    <w:abstractNumId w:val="17"/>
  </w:num>
  <w:num w:numId="6">
    <w:abstractNumId w:val="38"/>
  </w:num>
  <w:num w:numId="7">
    <w:abstractNumId w:val="30"/>
  </w:num>
  <w:num w:numId="8">
    <w:abstractNumId w:val="24"/>
  </w:num>
  <w:num w:numId="9">
    <w:abstractNumId w:val="2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1"/>
  </w:num>
  <w:num w:numId="18">
    <w:abstractNumId w:val="16"/>
  </w:num>
  <w:num w:numId="19">
    <w:abstractNumId w:val="31"/>
  </w:num>
  <w:num w:numId="20">
    <w:abstractNumId w:val="9"/>
  </w:num>
  <w:num w:numId="21">
    <w:abstractNumId w:val="10"/>
  </w:num>
  <w:num w:numId="22">
    <w:abstractNumId w:val="32"/>
  </w:num>
  <w:num w:numId="23">
    <w:abstractNumId w:val="0"/>
  </w:num>
  <w:num w:numId="24">
    <w:abstractNumId w:val="37"/>
  </w:num>
  <w:num w:numId="25">
    <w:abstractNumId w:val="8"/>
  </w:num>
  <w:num w:numId="26">
    <w:abstractNumId w:val="33"/>
  </w:num>
  <w:num w:numId="27">
    <w:abstractNumId w:val="2"/>
  </w:num>
  <w:num w:numId="28">
    <w:abstractNumId w:val="19"/>
  </w:num>
  <w:num w:numId="29">
    <w:abstractNumId w:val="21"/>
  </w:num>
  <w:num w:numId="30">
    <w:abstractNumId w:val="18"/>
  </w:num>
  <w:num w:numId="31">
    <w:abstractNumId w:val="28"/>
  </w:num>
  <w:num w:numId="32">
    <w:abstractNumId w:val="7"/>
  </w:num>
  <w:num w:numId="33">
    <w:abstractNumId w:val="5"/>
  </w:num>
  <w:num w:numId="34">
    <w:abstractNumId w:val="12"/>
  </w:num>
  <w:num w:numId="35">
    <w:abstractNumId w:val="34"/>
  </w:num>
  <w:num w:numId="36">
    <w:abstractNumId w:val="1"/>
  </w:num>
  <w:num w:numId="37">
    <w:abstractNumId w:val="6"/>
  </w:num>
  <w:num w:numId="38">
    <w:abstractNumId w:val="13"/>
  </w:num>
  <w:num w:numId="39">
    <w:abstractNumId w:val="35"/>
  </w:num>
  <w:num w:numId="40">
    <w:abstractNumId w:val="36"/>
  </w:num>
  <w:num w:numId="41">
    <w:abstractNumId w:val="3"/>
  </w:num>
  <w:num w:numId="42">
    <w:abstractNumId w:val="4"/>
  </w:num>
  <w:num w:numId="43">
    <w:abstractNumId w:val="14"/>
  </w:num>
  <w:num w:numId="44">
    <w:abstractNumId w:val="26"/>
  </w:num>
  <w:num w:numId="45">
    <w:abstractNumId w:val="22"/>
  </w:num>
  <w:num w:numId="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57"/>
    <w:rsid w:val="00014CF9"/>
    <w:rsid w:val="00016873"/>
    <w:rsid w:val="00024C8E"/>
    <w:rsid w:val="000311A9"/>
    <w:rsid w:val="0003155D"/>
    <w:rsid w:val="00033DBD"/>
    <w:rsid w:val="000470A8"/>
    <w:rsid w:val="00055369"/>
    <w:rsid w:val="0007010A"/>
    <w:rsid w:val="00072483"/>
    <w:rsid w:val="00075D48"/>
    <w:rsid w:val="00077350"/>
    <w:rsid w:val="00077950"/>
    <w:rsid w:val="00093E8C"/>
    <w:rsid w:val="00094753"/>
    <w:rsid w:val="000A2CDE"/>
    <w:rsid w:val="000B2A3C"/>
    <w:rsid w:val="000C30CC"/>
    <w:rsid w:val="000C405A"/>
    <w:rsid w:val="000D40A2"/>
    <w:rsid w:val="000E2EEF"/>
    <w:rsid w:val="00116F0A"/>
    <w:rsid w:val="001170D0"/>
    <w:rsid w:val="00122707"/>
    <w:rsid w:val="001252A7"/>
    <w:rsid w:val="00126ECE"/>
    <w:rsid w:val="00130D49"/>
    <w:rsid w:val="0013642E"/>
    <w:rsid w:val="00152695"/>
    <w:rsid w:val="001569E8"/>
    <w:rsid w:val="00156C3C"/>
    <w:rsid w:val="00171821"/>
    <w:rsid w:val="001A2559"/>
    <w:rsid w:val="001A3F80"/>
    <w:rsid w:val="001A67FD"/>
    <w:rsid w:val="001C4D72"/>
    <w:rsid w:val="001D1D6C"/>
    <w:rsid w:val="001D665C"/>
    <w:rsid w:val="001E280D"/>
    <w:rsid w:val="001E6665"/>
    <w:rsid w:val="001F0BFF"/>
    <w:rsid w:val="001F56BD"/>
    <w:rsid w:val="001F7C2E"/>
    <w:rsid w:val="002021D1"/>
    <w:rsid w:val="002031F9"/>
    <w:rsid w:val="0020536B"/>
    <w:rsid w:val="00216E76"/>
    <w:rsid w:val="00217602"/>
    <w:rsid w:val="00230FBB"/>
    <w:rsid w:val="0023718B"/>
    <w:rsid w:val="00246AC2"/>
    <w:rsid w:val="00251F57"/>
    <w:rsid w:val="002565AB"/>
    <w:rsid w:val="00256B82"/>
    <w:rsid w:val="00263726"/>
    <w:rsid w:val="00265D51"/>
    <w:rsid w:val="002772CF"/>
    <w:rsid w:val="00283C1D"/>
    <w:rsid w:val="002921ED"/>
    <w:rsid w:val="002935C2"/>
    <w:rsid w:val="002C1C96"/>
    <w:rsid w:val="002C4EAB"/>
    <w:rsid w:val="002C5224"/>
    <w:rsid w:val="002D5392"/>
    <w:rsid w:val="002E0850"/>
    <w:rsid w:val="002E0A44"/>
    <w:rsid w:val="002F475C"/>
    <w:rsid w:val="002F7A00"/>
    <w:rsid w:val="00300F2D"/>
    <w:rsid w:val="00306E75"/>
    <w:rsid w:val="00307A98"/>
    <w:rsid w:val="00322F56"/>
    <w:rsid w:val="00330177"/>
    <w:rsid w:val="00331EDB"/>
    <w:rsid w:val="00351D24"/>
    <w:rsid w:val="00356B53"/>
    <w:rsid w:val="00383E33"/>
    <w:rsid w:val="00386837"/>
    <w:rsid w:val="00386FE1"/>
    <w:rsid w:val="00390EA7"/>
    <w:rsid w:val="0039244F"/>
    <w:rsid w:val="003973E6"/>
    <w:rsid w:val="003978AB"/>
    <w:rsid w:val="003A1498"/>
    <w:rsid w:val="003A1636"/>
    <w:rsid w:val="003A6D0A"/>
    <w:rsid w:val="003B4F48"/>
    <w:rsid w:val="003C0D3D"/>
    <w:rsid w:val="003C25DE"/>
    <w:rsid w:val="003C5A2D"/>
    <w:rsid w:val="003E77C6"/>
    <w:rsid w:val="003F00ED"/>
    <w:rsid w:val="003F4613"/>
    <w:rsid w:val="00417E2E"/>
    <w:rsid w:val="004226D1"/>
    <w:rsid w:val="00424139"/>
    <w:rsid w:val="00433BCE"/>
    <w:rsid w:val="00435758"/>
    <w:rsid w:val="00437418"/>
    <w:rsid w:val="00452513"/>
    <w:rsid w:val="00453E31"/>
    <w:rsid w:val="00454F30"/>
    <w:rsid w:val="004617FC"/>
    <w:rsid w:val="004656E5"/>
    <w:rsid w:val="0047132D"/>
    <w:rsid w:val="0048263F"/>
    <w:rsid w:val="00487817"/>
    <w:rsid w:val="00490341"/>
    <w:rsid w:val="00495E3E"/>
    <w:rsid w:val="004A050F"/>
    <w:rsid w:val="004A08A9"/>
    <w:rsid w:val="004A7483"/>
    <w:rsid w:val="004C2641"/>
    <w:rsid w:val="004C4A05"/>
    <w:rsid w:val="004C5A0B"/>
    <w:rsid w:val="004C5C19"/>
    <w:rsid w:val="004C608F"/>
    <w:rsid w:val="004F6761"/>
    <w:rsid w:val="00501B23"/>
    <w:rsid w:val="0051064D"/>
    <w:rsid w:val="005111D0"/>
    <w:rsid w:val="00520B4B"/>
    <w:rsid w:val="00522680"/>
    <w:rsid w:val="00527275"/>
    <w:rsid w:val="005272F4"/>
    <w:rsid w:val="00533C7B"/>
    <w:rsid w:val="005363E3"/>
    <w:rsid w:val="00541D94"/>
    <w:rsid w:val="00553A7E"/>
    <w:rsid w:val="0055645E"/>
    <w:rsid w:val="005736BC"/>
    <w:rsid w:val="00575EE7"/>
    <w:rsid w:val="005856A3"/>
    <w:rsid w:val="005904BF"/>
    <w:rsid w:val="005A12C3"/>
    <w:rsid w:val="005D17E1"/>
    <w:rsid w:val="005E2126"/>
    <w:rsid w:val="006019C8"/>
    <w:rsid w:val="00601CED"/>
    <w:rsid w:val="00617A07"/>
    <w:rsid w:val="006240A1"/>
    <w:rsid w:val="00626C60"/>
    <w:rsid w:val="00627C30"/>
    <w:rsid w:val="00637B10"/>
    <w:rsid w:val="006470E3"/>
    <w:rsid w:val="00654DFC"/>
    <w:rsid w:val="00682BE0"/>
    <w:rsid w:val="0069049A"/>
    <w:rsid w:val="006A020D"/>
    <w:rsid w:val="006A19B3"/>
    <w:rsid w:val="006B06FD"/>
    <w:rsid w:val="006B5482"/>
    <w:rsid w:val="006D53EE"/>
    <w:rsid w:val="006E460E"/>
    <w:rsid w:val="006E6CA1"/>
    <w:rsid w:val="006F03F5"/>
    <w:rsid w:val="006F630B"/>
    <w:rsid w:val="00703357"/>
    <w:rsid w:val="00711B3F"/>
    <w:rsid w:val="00713A53"/>
    <w:rsid w:val="007224B8"/>
    <w:rsid w:val="00724151"/>
    <w:rsid w:val="00731499"/>
    <w:rsid w:val="007400EE"/>
    <w:rsid w:val="007441F3"/>
    <w:rsid w:val="0074484C"/>
    <w:rsid w:val="007462B0"/>
    <w:rsid w:val="00753386"/>
    <w:rsid w:val="00761842"/>
    <w:rsid w:val="00765F37"/>
    <w:rsid w:val="007845AF"/>
    <w:rsid w:val="007873F5"/>
    <w:rsid w:val="007A4B69"/>
    <w:rsid w:val="007A65CF"/>
    <w:rsid w:val="007B661D"/>
    <w:rsid w:val="007C2286"/>
    <w:rsid w:val="007D15E2"/>
    <w:rsid w:val="007F1115"/>
    <w:rsid w:val="007F2EC4"/>
    <w:rsid w:val="008132E2"/>
    <w:rsid w:val="008152CF"/>
    <w:rsid w:val="008152E8"/>
    <w:rsid w:val="00823D5D"/>
    <w:rsid w:val="00824E43"/>
    <w:rsid w:val="008276D9"/>
    <w:rsid w:val="0083489C"/>
    <w:rsid w:val="00842713"/>
    <w:rsid w:val="0084514C"/>
    <w:rsid w:val="008465A8"/>
    <w:rsid w:val="0085222B"/>
    <w:rsid w:val="00852753"/>
    <w:rsid w:val="008613CD"/>
    <w:rsid w:val="00864225"/>
    <w:rsid w:val="008715D8"/>
    <w:rsid w:val="008722C1"/>
    <w:rsid w:val="008769EF"/>
    <w:rsid w:val="00883299"/>
    <w:rsid w:val="0088693C"/>
    <w:rsid w:val="0089088F"/>
    <w:rsid w:val="008954F5"/>
    <w:rsid w:val="008A23C9"/>
    <w:rsid w:val="008A6712"/>
    <w:rsid w:val="008A73E6"/>
    <w:rsid w:val="008A74BA"/>
    <w:rsid w:val="008B00D9"/>
    <w:rsid w:val="008B5196"/>
    <w:rsid w:val="008C5BFE"/>
    <w:rsid w:val="008E1BD5"/>
    <w:rsid w:val="008E60A4"/>
    <w:rsid w:val="008E7A27"/>
    <w:rsid w:val="00901624"/>
    <w:rsid w:val="0090571D"/>
    <w:rsid w:val="009072A7"/>
    <w:rsid w:val="00912CD3"/>
    <w:rsid w:val="00912FD9"/>
    <w:rsid w:val="00915408"/>
    <w:rsid w:val="00915FB4"/>
    <w:rsid w:val="00917989"/>
    <w:rsid w:val="009200EB"/>
    <w:rsid w:val="00920941"/>
    <w:rsid w:val="00921287"/>
    <w:rsid w:val="00926FB3"/>
    <w:rsid w:val="00933BB3"/>
    <w:rsid w:val="00933FA2"/>
    <w:rsid w:val="00940155"/>
    <w:rsid w:val="009450F3"/>
    <w:rsid w:val="009524DE"/>
    <w:rsid w:val="00960EE0"/>
    <w:rsid w:val="00971A0B"/>
    <w:rsid w:val="009767AE"/>
    <w:rsid w:val="009A2B15"/>
    <w:rsid w:val="009A3B12"/>
    <w:rsid w:val="009A77D0"/>
    <w:rsid w:val="009D0637"/>
    <w:rsid w:val="009D2647"/>
    <w:rsid w:val="009D3083"/>
    <w:rsid w:val="009E0B38"/>
    <w:rsid w:val="009F3A04"/>
    <w:rsid w:val="009F4BCF"/>
    <w:rsid w:val="009F7553"/>
    <w:rsid w:val="00A02728"/>
    <w:rsid w:val="00A17E8B"/>
    <w:rsid w:val="00A30FAF"/>
    <w:rsid w:val="00A31CBF"/>
    <w:rsid w:val="00A425EC"/>
    <w:rsid w:val="00A42BCF"/>
    <w:rsid w:val="00A440A0"/>
    <w:rsid w:val="00A46894"/>
    <w:rsid w:val="00A5561A"/>
    <w:rsid w:val="00A60BC6"/>
    <w:rsid w:val="00A621C6"/>
    <w:rsid w:val="00A63D1E"/>
    <w:rsid w:val="00A704BB"/>
    <w:rsid w:val="00A73267"/>
    <w:rsid w:val="00A80612"/>
    <w:rsid w:val="00A82834"/>
    <w:rsid w:val="00A86465"/>
    <w:rsid w:val="00A91894"/>
    <w:rsid w:val="00AA19FC"/>
    <w:rsid w:val="00AB4613"/>
    <w:rsid w:val="00AB5758"/>
    <w:rsid w:val="00AC7B84"/>
    <w:rsid w:val="00AD7259"/>
    <w:rsid w:val="00AE395C"/>
    <w:rsid w:val="00AF28A9"/>
    <w:rsid w:val="00AF43DA"/>
    <w:rsid w:val="00B118C0"/>
    <w:rsid w:val="00B120AE"/>
    <w:rsid w:val="00B2233F"/>
    <w:rsid w:val="00B25572"/>
    <w:rsid w:val="00B3043A"/>
    <w:rsid w:val="00B5147F"/>
    <w:rsid w:val="00B6620C"/>
    <w:rsid w:val="00B67E49"/>
    <w:rsid w:val="00B75410"/>
    <w:rsid w:val="00B81003"/>
    <w:rsid w:val="00B82020"/>
    <w:rsid w:val="00B84E28"/>
    <w:rsid w:val="00B939FB"/>
    <w:rsid w:val="00BA4079"/>
    <w:rsid w:val="00BA4B1D"/>
    <w:rsid w:val="00BB3230"/>
    <w:rsid w:val="00BC4059"/>
    <w:rsid w:val="00BD20E4"/>
    <w:rsid w:val="00BD6D40"/>
    <w:rsid w:val="00BE220C"/>
    <w:rsid w:val="00BF0219"/>
    <w:rsid w:val="00BF479D"/>
    <w:rsid w:val="00BF5BE6"/>
    <w:rsid w:val="00BF7E92"/>
    <w:rsid w:val="00C13B6F"/>
    <w:rsid w:val="00C26249"/>
    <w:rsid w:val="00C26695"/>
    <w:rsid w:val="00C27667"/>
    <w:rsid w:val="00C3371A"/>
    <w:rsid w:val="00C4352B"/>
    <w:rsid w:val="00C4743C"/>
    <w:rsid w:val="00C51A60"/>
    <w:rsid w:val="00C52D35"/>
    <w:rsid w:val="00C56763"/>
    <w:rsid w:val="00C56F19"/>
    <w:rsid w:val="00C6113A"/>
    <w:rsid w:val="00C73136"/>
    <w:rsid w:val="00C76BAB"/>
    <w:rsid w:val="00C77291"/>
    <w:rsid w:val="00C805B3"/>
    <w:rsid w:val="00C84A0F"/>
    <w:rsid w:val="00CA4CC1"/>
    <w:rsid w:val="00CA6D8D"/>
    <w:rsid w:val="00CB22FB"/>
    <w:rsid w:val="00CC25E3"/>
    <w:rsid w:val="00CC3379"/>
    <w:rsid w:val="00CC42EF"/>
    <w:rsid w:val="00CC59B3"/>
    <w:rsid w:val="00CC5F38"/>
    <w:rsid w:val="00CD52AC"/>
    <w:rsid w:val="00CF10A8"/>
    <w:rsid w:val="00CF7E4C"/>
    <w:rsid w:val="00D01CD6"/>
    <w:rsid w:val="00D0286D"/>
    <w:rsid w:val="00D05CAA"/>
    <w:rsid w:val="00D0658C"/>
    <w:rsid w:val="00D115DE"/>
    <w:rsid w:val="00D22B84"/>
    <w:rsid w:val="00D32F63"/>
    <w:rsid w:val="00D476F8"/>
    <w:rsid w:val="00D47760"/>
    <w:rsid w:val="00D51139"/>
    <w:rsid w:val="00D5125D"/>
    <w:rsid w:val="00D515FE"/>
    <w:rsid w:val="00D7046C"/>
    <w:rsid w:val="00D84051"/>
    <w:rsid w:val="00D928A9"/>
    <w:rsid w:val="00D96067"/>
    <w:rsid w:val="00D973DC"/>
    <w:rsid w:val="00DA3485"/>
    <w:rsid w:val="00DB2B2D"/>
    <w:rsid w:val="00DC1839"/>
    <w:rsid w:val="00DC2ED4"/>
    <w:rsid w:val="00DC7102"/>
    <w:rsid w:val="00DD101C"/>
    <w:rsid w:val="00DD253A"/>
    <w:rsid w:val="00DD55CF"/>
    <w:rsid w:val="00DD5AD2"/>
    <w:rsid w:val="00DE569C"/>
    <w:rsid w:val="00DE7367"/>
    <w:rsid w:val="00DF09E8"/>
    <w:rsid w:val="00DF0B1B"/>
    <w:rsid w:val="00DF7060"/>
    <w:rsid w:val="00E05BA3"/>
    <w:rsid w:val="00E247B9"/>
    <w:rsid w:val="00E267D9"/>
    <w:rsid w:val="00E30AC2"/>
    <w:rsid w:val="00E37DB8"/>
    <w:rsid w:val="00E41697"/>
    <w:rsid w:val="00E42224"/>
    <w:rsid w:val="00E45EBE"/>
    <w:rsid w:val="00E47833"/>
    <w:rsid w:val="00E60E5F"/>
    <w:rsid w:val="00E64CE4"/>
    <w:rsid w:val="00E67838"/>
    <w:rsid w:val="00E81B4E"/>
    <w:rsid w:val="00E83AB9"/>
    <w:rsid w:val="00E9144B"/>
    <w:rsid w:val="00E97C31"/>
    <w:rsid w:val="00EA1E36"/>
    <w:rsid w:val="00EB751E"/>
    <w:rsid w:val="00EB763E"/>
    <w:rsid w:val="00EC15AE"/>
    <w:rsid w:val="00EC7956"/>
    <w:rsid w:val="00ED6A79"/>
    <w:rsid w:val="00EE26C5"/>
    <w:rsid w:val="00EE3F9A"/>
    <w:rsid w:val="00F012F3"/>
    <w:rsid w:val="00F01BDA"/>
    <w:rsid w:val="00F05634"/>
    <w:rsid w:val="00F15E98"/>
    <w:rsid w:val="00F27B3B"/>
    <w:rsid w:val="00F31D4C"/>
    <w:rsid w:val="00F34CA0"/>
    <w:rsid w:val="00F44EF8"/>
    <w:rsid w:val="00F545A8"/>
    <w:rsid w:val="00F6180C"/>
    <w:rsid w:val="00F61DD2"/>
    <w:rsid w:val="00F6357F"/>
    <w:rsid w:val="00F63DB2"/>
    <w:rsid w:val="00F677E1"/>
    <w:rsid w:val="00F722AB"/>
    <w:rsid w:val="00F82343"/>
    <w:rsid w:val="00F9281B"/>
    <w:rsid w:val="00F93E93"/>
    <w:rsid w:val="00FA24FF"/>
    <w:rsid w:val="00FC7BC5"/>
    <w:rsid w:val="00FF0F35"/>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53D79"/>
  <w15:docId w15:val="{A47094C8-D997-401B-89D3-87C155A6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75"/>
    <w:pPr>
      <w:spacing w:before="120" w:after="120"/>
    </w:pPr>
    <w:rPr>
      <w:rFonts w:ascii="Arial" w:hAnsi="Arial"/>
    </w:rPr>
  </w:style>
  <w:style w:type="paragraph" w:styleId="Heading1">
    <w:name w:val="heading 1"/>
    <w:basedOn w:val="Normal"/>
    <w:next w:val="Normal"/>
    <w:qFormat/>
    <w:rsid w:val="00152695"/>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152695"/>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152695"/>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152695"/>
    <w:pPr>
      <w:keepNext/>
      <w:numPr>
        <w:ilvl w:val="3"/>
        <w:numId w:val="1"/>
      </w:numPr>
      <w:spacing w:before="240" w:after="60"/>
      <w:outlineLvl w:val="3"/>
    </w:pPr>
    <w:rPr>
      <w:b/>
      <w:bCs/>
      <w:sz w:val="28"/>
      <w:szCs w:val="28"/>
    </w:rPr>
  </w:style>
  <w:style w:type="paragraph" w:styleId="Heading5">
    <w:name w:val="heading 5"/>
    <w:basedOn w:val="Normal"/>
    <w:next w:val="Normal"/>
    <w:qFormat/>
    <w:rsid w:val="00152695"/>
    <w:pPr>
      <w:numPr>
        <w:ilvl w:val="4"/>
        <w:numId w:val="1"/>
      </w:numPr>
      <w:spacing w:before="240" w:after="60"/>
      <w:outlineLvl w:val="4"/>
    </w:pPr>
    <w:rPr>
      <w:b/>
      <w:bCs/>
      <w:i/>
      <w:iCs/>
      <w:sz w:val="26"/>
      <w:szCs w:val="26"/>
    </w:rPr>
  </w:style>
  <w:style w:type="paragraph" w:styleId="Heading6">
    <w:name w:val="heading 6"/>
    <w:basedOn w:val="Normal"/>
    <w:next w:val="Normal"/>
    <w:qFormat/>
    <w:rsid w:val="0015269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5269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15269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rsid w:val="0015269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050F"/>
    <w:pPr>
      <w:tabs>
        <w:tab w:val="right" w:leader="dot" w:pos="8630"/>
      </w:tabs>
      <w:spacing w:before="240"/>
      <w:ind w:left="418" w:hanging="418"/>
    </w:pPr>
    <w:rPr>
      <w:rFonts w:cs="Arial"/>
      <w:b/>
      <w:bCs/>
      <w:caps/>
      <w:noProof/>
    </w:rPr>
  </w:style>
  <w:style w:type="paragraph" w:styleId="TOC2">
    <w:name w:val="toc 2"/>
    <w:basedOn w:val="Normal"/>
    <w:next w:val="Normal"/>
    <w:autoRedefine/>
    <w:semiHidden/>
    <w:rsid w:val="00CC3379"/>
    <w:pPr>
      <w:tabs>
        <w:tab w:val="left" w:pos="600"/>
        <w:tab w:val="right" w:leader="dot" w:pos="8630"/>
      </w:tabs>
      <w:spacing w:before="240"/>
      <w:ind w:left="1138" w:hanging="720"/>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152695"/>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152695"/>
    <w:pPr>
      <w:ind w:left="800"/>
    </w:pPr>
    <w:rPr>
      <w:rFonts w:ascii="Times New Roman" w:hAnsi="Times New Roman"/>
    </w:rPr>
  </w:style>
  <w:style w:type="paragraph" w:styleId="TOC7">
    <w:name w:val="toc 7"/>
    <w:basedOn w:val="Normal"/>
    <w:next w:val="Normal"/>
    <w:autoRedefine/>
    <w:semiHidden/>
    <w:rsid w:val="00152695"/>
    <w:pPr>
      <w:ind w:left="1000"/>
    </w:pPr>
    <w:rPr>
      <w:rFonts w:ascii="Times New Roman" w:hAnsi="Times New Roman"/>
    </w:rPr>
  </w:style>
  <w:style w:type="paragraph" w:styleId="TOC8">
    <w:name w:val="toc 8"/>
    <w:basedOn w:val="Normal"/>
    <w:next w:val="Normal"/>
    <w:autoRedefine/>
    <w:semiHidden/>
    <w:rsid w:val="00152695"/>
    <w:pPr>
      <w:ind w:left="1200"/>
    </w:pPr>
    <w:rPr>
      <w:rFonts w:ascii="Times New Roman" w:hAnsi="Times New Roman"/>
    </w:rPr>
  </w:style>
  <w:style w:type="paragraph" w:styleId="TOC9">
    <w:name w:val="toc 9"/>
    <w:basedOn w:val="Normal"/>
    <w:next w:val="Normal"/>
    <w:autoRedefine/>
    <w:semiHidden/>
    <w:rsid w:val="00152695"/>
    <w:pPr>
      <w:ind w:left="1400"/>
    </w:pPr>
    <w:rPr>
      <w:rFonts w:ascii="Times New Roman" w:hAnsi="Times New Roman"/>
    </w:rPr>
  </w:style>
  <w:style w:type="character" w:styleId="Hyperlink">
    <w:name w:val="Hyperlink"/>
    <w:basedOn w:val="DefaultParagraphFont"/>
    <w:rsid w:val="00152695"/>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line">
    <w:name w:val="Table headline"/>
    <w:basedOn w:val="Normal"/>
    <w:rsid w:val="00AC7B84"/>
    <w:rPr>
      <w:rFonts w:ascii="Calibri" w:hAnsi="Calibri"/>
      <w:b/>
      <w:bCs/>
      <w:sz w:val="22"/>
    </w:r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customStyle="1" w:styleId="Signaturetext">
    <w:name w:val="Signature text"/>
    <w:basedOn w:val="Normal"/>
    <w:rsid w:val="009F4BCF"/>
    <w:pPr>
      <w:ind w:left="720" w:firstLine="720"/>
    </w:pPr>
    <w:rPr>
      <w:rFonts w:ascii="Calibri" w:hAnsi="Calibri"/>
      <w:sz w:val="18"/>
    </w:rPr>
  </w:style>
  <w:style w:type="paragraph" w:customStyle="1" w:styleId="TableText">
    <w:name w:val="Table Text"/>
    <w:basedOn w:val="Normal"/>
    <w:rsid w:val="00152695"/>
    <w:pPr>
      <w:ind w:left="14"/>
    </w:pPr>
    <w:rPr>
      <w:spacing w:val="-5"/>
      <w:sz w:val="16"/>
    </w:rPr>
  </w:style>
  <w:style w:type="paragraph" w:customStyle="1" w:styleId="TableHeader">
    <w:name w:val="Table Header"/>
    <w:basedOn w:val="Normal"/>
    <w:rsid w:val="00152695"/>
    <w:pPr>
      <w:spacing w:before="60"/>
      <w:jc w:val="center"/>
    </w:pPr>
    <w:rPr>
      <w:b/>
      <w:spacing w:val="-5"/>
      <w:sz w:val="16"/>
    </w:rPr>
  </w:style>
  <w:style w:type="paragraph" w:styleId="Header">
    <w:name w:val="header"/>
    <w:basedOn w:val="Normal"/>
    <w:link w:val="HeaderChar"/>
    <w:uiPriority w:val="99"/>
    <w:rsid w:val="00F63DB2"/>
    <w:pPr>
      <w:pBdr>
        <w:bottom w:val="single" w:sz="8" w:space="1" w:color="auto"/>
      </w:pBdr>
      <w:tabs>
        <w:tab w:val="center" w:pos="4320"/>
        <w:tab w:val="right" w:pos="8640"/>
      </w:tabs>
      <w:jc w:val="center"/>
    </w:pPr>
    <w:rPr>
      <w:b/>
      <w:smallCaps/>
      <w:spacing w:val="20"/>
      <w:sz w:val="18"/>
      <w:szCs w:val="18"/>
    </w:rPr>
  </w:style>
  <w:style w:type="paragraph" w:styleId="Footer">
    <w:name w:val="footer"/>
    <w:basedOn w:val="Normal"/>
    <w:link w:val="FooterChar"/>
    <w:uiPriority w:val="99"/>
    <w:rsid w:val="00152695"/>
    <w:pPr>
      <w:tabs>
        <w:tab w:val="center" w:pos="4320"/>
        <w:tab w:val="right" w:pos="8640"/>
      </w:tabs>
    </w:pPr>
  </w:style>
  <w:style w:type="character" w:customStyle="1" w:styleId="Heading3CharChar">
    <w:name w:val="Heading 3 Char Char"/>
    <w:basedOn w:val="DefaultParagraphFont"/>
    <w:rsid w:val="00152695"/>
    <w:rPr>
      <w:rFonts w:ascii="Arial" w:hAnsi="Arial" w:cs="Arial"/>
      <w:b/>
      <w:bCs/>
      <w:noProof w:val="0"/>
      <w:sz w:val="22"/>
      <w:szCs w:val="26"/>
      <w:lang w:val="en-US" w:eastAsia="en-US" w:bidi="ar-SA"/>
    </w:rPr>
  </w:style>
  <w:style w:type="paragraph" w:customStyle="1" w:styleId="BracketedTemplateInstructions">
    <w:name w:val="Bracketed Template Instructions"/>
    <w:basedOn w:val="Normal"/>
    <w:rsid w:val="00152695"/>
    <w:rPr>
      <w:sz w:val="16"/>
    </w:rPr>
  </w:style>
  <w:style w:type="paragraph" w:customStyle="1" w:styleId="StyleHeading3Italic">
    <w:name w:val="Style Heading 3 + Italic"/>
    <w:basedOn w:val="Heading3"/>
    <w:rsid w:val="00152695"/>
    <w:rPr>
      <w:i/>
      <w:iCs/>
    </w:rPr>
  </w:style>
  <w:style w:type="character" w:customStyle="1" w:styleId="StyleHeading3ItalicChar">
    <w:name w:val="Style Heading 3 + Italic Char"/>
    <w:basedOn w:val="Heading3CharChar"/>
    <w:rsid w:val="00152695"/>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152695"/>
    <w:rPr>
      <w:bCs/>
      <w:sz w:val="20"/>
    </w:rPr>
  </w:style>
  <w:style w:type="paragraph" w:customStyle="1" w:styleId="StyleBodyText8ptBoldAfter0pt">
    <w:name w:val="Style Body Text + 8 pt Bold After:  0 pt"/>
    <w:basedOn w:val="Normal"/>
    <w:rsid w:val="00AC7B84"/>
    <w:pPr>
      <w:spacing w:line="0" w:lineRule="atLeast"/>
    </w:pPr>
    <w:rPr>
      <w:b/>
      <w:bCs/>
      <w:spacing w:val="-5"/>
      <w:sz w:val="16"/>
    </w:rPr>
  </w:style>
  <w:style w:type="paragraph" w:customStyle="1" w:styleId="StyleBodyTextBoldCentered">
    <w:name w:val="Style Body Text + Bold Centered"/>
    <w:basedOn w:val="Normal"/>
    <w:rsid w:val="00AC7B84"/>
    <w:pPr>
      <w:spacing w:line="0" w:lineRule="atLeast"/>
      <w:jc w:val="center"/>
    </w:pPr>
    <w:rPr>
      <w:b/>
      <w:bCs/>
      <w:spacing w:val="-5"/>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customStyle="1" w:styleId="Departmentname">
    <w:name w:val="Department name"/>
    <w:basedOn w:val="Normal"/>
    <w:qFormat/>
    <w:rsid w:val="00601CED"/>
    <w:pPr>
      <w:jc w:val="right"/>
    </w:pPr>
    <w:rPr>
      <w:rFonts w:ascii="Calibri" w:hAnsi="Calibri"/>
      <w:b/>
      <w:color w:val="7F7F7F"/>
      <w:sz w:val="28"/>
      <w:szCs w:val="28"/>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table" w:styleId="TableWeb1">
    <w:name w:val="Table Web 1"/>
    <w:basedOn w:val="TableNormal"/>
    <w:rsid w:val="008642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B5758"/>
    <w:rPr>
      <w:sz w:val="16"/>
      <w:szCs w:val="16"/>
    </w:rPr>
  </w:style>
  <w:style w:type="paragraph" w:styleId="CommentText">
    <w:name w:val="annotation text"/>
    <w:basedOn w:val="Normal"/>
    <w:semiHidden/>
    <w:rsid w:val="00AB5758"/>
  </w:style>
  <w:style w:type="paragraph" w:styleId="CommentSubject">
    <w:name w:val="annotation subject"/>
    <w:basedOn w:val="CommentText"/>
    <w:next w:val="CommentText"/>
    <w:semiHidden/>
    <w:rsid w:val="00AB5758"/>
    <w:rPr>
      <w:b/>
      <w:bCs/>
    </w:rPr>
  </w:style>
  <w:style w:type="character" w:customStyle="1" w:styleId="HeaderChar">
    <w:name w:val="Header Char"/>
    <w:basedOn w:val="DefaultParagraphFont"/>
    <w:link w:val="Header"/>
    <w:uiPriority w:val="99"/>
    <w:rsid w:val="00F63DB2"/>
    <w:rPr>
      <w:rFonts w:ascii="Arial" w:hAnsi="Arial"/>
      <w:b/>
      <w:smallCaps/>
      <w:spacing w:val="20"/>
      <w:sz w:val="18"/>
      <w:szCs w:val="18"/>
    </w:rPr>
  </w:style>
  <w:style w:type="paragraph" w:customStyle="1" w:styleId="Titles">
    <w:name w:val="Titles"/>
    <w:basedOn w:val="Normal"/>
    <w:qFormat/>
    <w:rsid w:val="00130D49"/>
    <w:rPr>
      <w:rFonts w:ascii="Calibri" w:hAnsi="Calibri"/>
      <w:b/>
      <w:sz w:val="24"/>
      <w:szCs w:val="24"/>
    </w:rPr>
  </w:style>
  <w:style w:type="character" w:customStyle="1" w:styleId="Tabletitles">
    <w:name w:val="Table titles"/>
    <w:basedOn w:val="DefaultParagraphFont"/>
    <w:qFormat/>
    <w:rsid w:val="009F4BCF"/>
    <w:rPr>
      <w:rFonts w:ascii="Calibri" w:hAnsi="Calibri" w:cs="Arial"/>
      <w:b/>
      <w:sz w:val="22"/>
    </w:rPr>
  </w:style>
  <w:style w:type="paragraph" w:customStyle="1" w:styleId="Bodybulletedtext">
    <w:name w:val="Body bulleted text"/>
    <w:basedOn w:val="Normal"/>
    <w:qFormat/>
    <w:rsid w:val="00C13B6F"/>
    <w:pPr>
      <w:numPr>
        <w:numId w:val="32"/>
      </w:numPr>
      <w:ind w:left="360"/>
    </w:pPr>
    <w:rPr>
      <w:rFonts w:ascii="Calibri" w:hAnsi="Calibri" w:cs="Arial"/>
      <w:spacing w:val="-5"/>
      <w:sz w:val="22"/>
      <w:szCs w:val="22"/>
    </w:rPr>
  </w:style>
  <w:style w:type="paragraph" w:customStyle="1" w:styleId="Titleheadline">
    <w:name w:val="Title headline"/>
    <w:basedOn w:val="Normal"/>
    <w:rsid w:val="009F4BCF"/>
    <w:pPr>
      <w:jc w:val="center"/>
    </w:pPr>
    <w:rPr>
      <w:rFonts w:ascii="Calibri" w:hAnsi="Calibri"/>
      <w:b/>
      <w:bCs/>
      <w:sz w:val="36"/>
    </w:rPr>
  </w:style>
  <w:style w:type="paragraph" w:customStyle="1" w:styleId="BodyText1">
    <w:name w:val="Body Text1"/>
    <w:basedOn w:val="Normal"/>
    <w:qFormat/>
    <w:rsid w:val="007D15E2"/>
    <w:rPr>
      <w:rFonts w:ascii="Calibri" w:hAnsi="Calibri"/>
      <w:sz w:val="22"/>
    </w:rPr>
  </w:style>
  <w:style w:type="paragraph" w:customStyle="1" w:styleId="cellbody">
    <w:name w:val="cellbody"/>
    <w:rsid w:val="009D3083"/>
    <w:pPr>
      <w:keepNext/>
      <w:spacing w:before="80" w:after="40"/>
    </w:pPr>
    <w:rPr>
      <w:sz w:val="22"/>
      <w:lang w:val="en-AU"/>
    </w:rPr>
  </w:style>
  <w:style w:type="table" w:styleId="TableSimple2">
    <w:name w:val="Table Simple 2"/>
    <w:basedOn w:val="TableNormal"/>
    <w:rsid w:val="006A19B3"/>
    <w:p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PMOtable">
    <w:name w:val="PMO table"/>
    <w:basedOn w:val="TableNormal"/>
    <w:uiPriority w:val="99"/>
    <w:qFormat/>
    <w:rsid w:val="006A19B3"/>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2921ED"/>
    <w:rPr>
      <w:color w:val="808080"/>
    </w:rPr>
  </w:style>
  <w:style w:type="character" w:customStyle="1" w:styleId="FooterChar">
    <w:name w:val="Footer Char"/>
    <w:basedOn w:val="DefaultParagraphFont"/>
    <w:link w:val="Footer"/>
    <w:uiPriority w:val="99"/>
    <w:rsid w:val="003E77C6"/>
    <w:rPr>
      <w:rFonts w:ascii="Arial" w:hAnsi="Arial"/>
    </w:rPr>
  </w:style>
  <w:style w:type="paragraph" w:customStyle="1" w:styleId="Default">
    <w:name w:val="Default"/>
    <w:rsid w:val="002F475C"/>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04349">
      <w:bodyDiv w:val="1"/>
      <w:marLeft w:val="0"/>
      <w:marRight w:val="0"/>
      <w:marTop w:val="0"/>
      <w:marBottom w:val="0"/>
      <w:divBdr>
        <w:top w:val="none" w:sz="0" w:space="0" w:color="auto"/>
        <w:left w:val="none" w:sz="0" w:space="0" w:color="auto"/>
        <w:bottom w:val="none" w:sz="0" w:space="0" w:color="auto"/>
        <w:right w:val="none" w:sz="0" w:space="0" w:color="auto"/>
      </w:divBdr>
    </w:div>
    <w:div w:id="945234983">
      <w:bodyDiv w:val="1"/>
      <w:marLeft w:val="0"/>
      <w:marRight w:val="0"/>
      <w:marTop w:val="0"/>
      <w:marBottom w:val="0"/>
      <w:divBdr>
        <w:top w:val="none" w:sz="0" w:space="0" w:color="auto"/>
        <w:left w:val="none" w:sz="0" w:space="0" w:color="auto"/>
        <w:bottom w:val="none" w:sz="0" w:space="0" w:color="auto"/>
        <w:right w:val="none" w:sz="0" w:space="0" w:color="auto"/>
      </w:divBdr>
    </w:div>
    <w:div w:id="19597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j\Box%20Sync\Documents\SPMO\Draft%20Templates\Communicati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D05CA37AFD3478CF20BE75D650BDD" ma:contentTypeVersion="1" ma:contentTypeDescription="Create a new document." ma:contentTypeScope="" ma:versionID="f0330d11cfedfe55e1fdf11f27eb7d3d">
  <xsd:schema xmlns:xsd="http://www.w3.org/2001/XMLSchema" xmlns:xs="http://www.w3.org/2001/XMLSchema" xmlns:p="http://schemas.microsoft.com/office/2006/metadata/properties" targetNamespace="http://schemas.microsoft.com/office/2006/metadata/properties" ma:root="true" ma:fieldsID="36ec3c6c5f3ccf812cd51866b8e188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5C1D-5975-41D0-87D5-CC3B2D51A751}">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F8AD66F-B5D4-472F-A341-99DFF75B4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292EB5-5171-420E-B60C-EC1A1996D15A}">
  <ds:schemaRefs>
    <ds:schemaRef ds:uri="http://schemas.microsoft.com/sharepoint/v3/contenttype/forms"/>
  </ds:schemaRefs>
</ds:datastoreItem>
</file>

<file path=customXml/itemProps4.xml><?xml version="1.0" encoding="utf-8"?>
<ds:datastoreItem xmlns:ds="http://schemas.openxmlformats.org/officeDocument/2006/customXml" ds:itemID="{C5A962D3-1298-49C8-AE7A-7BD4DC82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 Plan</Template>
  <TotalTime>186</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 Jana D.</dc:creator>
  <cp:lastModifiedBy>Lockwood, Katherine E.</cp:lastModifiedBy>
  <cp:revision>15</cp:revision>
  <cp:lastPrinted>2014-03-13T18:17:00Z</cp:lastPrinted>
  <dcterms:created xsi:type="dcterms:W3CDTF">2014-03-07T18:35:00Z</dcterms:created>
  <dcterms:modified xsi:type="dcterms:W3CDTF">2014-05-12T16:49:00Z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TC011414181033</vt:lpwstr>
  </property>
  <property fmtid="{D5CDD505-2E9C-101B-9397-08002B2CF9AE}" pid="3" name="ContentTypeId">
    <vt:lpwstr>0x0101004C9D05CA37AFD3478CF20BE75D650BDD</vt:lpwstr>
  </property>
</Properties>
</file>