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B63D" w14:textId="2140BFEA" w:rsidR="00EF2B44" w:rsidRDefault="008E3840" w:rsidP="008E3840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0CA2A3" wp14:editId="0E1EEF3F">
            <wp:simplePos x="0" y="0"/>
            <wp:positionH relativeFrom="column">
              <wp:posOffset>647700</wp:posOffset>
            </wp:positionH>
            <wp:positionV relativeFrom="paragraph">
              <wp:posOffset>-85725</wp:posOffset>
            </wp:positionV>
            <wp:extent cx="7620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px-University_of_Missouri_Seal_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ABFDA" w14:textId="2267B018" w:rsidR="008E3840" w:rsidRPr="008E3840" w:rsidRDefault="008E3840" w:rsidP="008E3840">
      <w:pPr>
        <w:spacing w:after="0" w:line="240" w:lineRule="auto"/>
        <w:jc w:val="center"/>
        <w:rPr>
          <w:rFonts w:ascii="Third Storey" w:hAnsi="Third Storey" w:cstheme="minorHAnsi"/>
          <w:sz w:val="48"/>
          <w:u w:val="single"/>
        </w:rPr>
      </w:pPr>
      <w:r w:rsidRPr="008E3840">
        <w:rPr>
          <w:rFonts w:ascii="Third Storey" w:hAnsi="Third Storey" w:cstheme="minorHAnsi"/>
          <w:sz w:val="48"/>
          <w:u w:val="single"/>
        </w:rPr>
        <w:t>IFC 201</w:t>
      </w:r>
      <w:r w:rsidR="007D0BD0">
        <w:rPr>
          <w:rFonts w:ascii="Third Storey" w:hAnsi="Third Storey" w:cstheme="minorHAnsi"/>
          <w:sz w:val="48"/>
          <w:u w:val="single"/>
        </w:rPr>
        <w:t>7</w:t>
      </w:r>
      <w:r w:rsidRPr="008E3840">
        <w:rPr>
          <w:rFonts w:ascii="Third Storey" w:hAnsi="Third Storey" w:cstheme="minorHAnsi"/>
          <w:sz w:val="48"/>
          <w:u w:val="single"/>
        </w:rPr>
        <w:t>-201</w:t>
      </w:r>
      <w:r w:rsidR="007D0BD0">
        <w:rPr>
          <w:rFonts w:ascii="Third Storey" w:hAnsi="Third Storey" w:cstheme="minorHAnsi"/>
          <w:sz w:val="48"/>
          <w:u w:val="single"/>
        </w:rPr>
        <w:t>8</w:t>
      </w:r>
      <w:r w:rsidRPr="008E3840">
        <w:rPr>
          <w:rFonts w:ascii="Third Storey" w:hAnsi="Third Storey" w:cstheme="minorHAnsi"/>
          <w:sz w:val="48"/>
          <w:u w:val="single"/>
        </w:rPr>
        <w:t xml:space="preserve"> Retreat </w:t>
      </w:r>
    </w:p>
    <w:p w14:paraId="2EF2C310" w14:textId="2EF3CA2A" w:rsidR="008E3840" w:rsidRPr="008E3840" w:rsidRDefault="008E3840" w:rsidP="008E3840">
      <w:pPr>
        <w:spacing w:after="0" w:line="240" w:lineRule="auto"/>
        <w:jc w:val="center"/>
        <w:rPr>
          <w:rFonts w:ascii="Third Storey" w:hAnsi="Third Storey" w:cstheme="minorHAnsi"/>
          <w:sz w:val="40"/>
        </w:rPr>
      </w:pPr>
      <w:r w:rsidRPr="008E3840">
        <w:rPr>
          <w:rFonts w:ascii="Third Storey" w:hAnsi="Third Storey" w:cstheme="minorHAnsi"/>
          <w:sz w:val="40"/>
        </w:rPr>
        <w:t xml:space="preserve">September </w:t>
      </w:r>
      <w:r w:rsidR="007D0BD0">
        <w:rPr>
          <w:rFonts w:ascii="Third Storey" w:hAnsi="Third Storey" w:cstheme="minorHAnsi"/>
          <w:sz w:val="40"/>
        </w:rPr>
        <w:t>5-6, 2017</w:t>
      </w:r>
    </w:p>
    <w:p w14:paraId="18CFBD12" w14:textId="281639E7" w:rsidR="008E3840" w:rsidRPr="00E031DA" w:rsidRDefault="007D0BD0" w:rsidP="00E031DA">
      <w:pPr>
        <w:pStyle w:val="NoSpacing"/>
        <w:jc w:val="center"/>
        <w:rPr>
          <w:rFonts w:ascii="Third Storey" w:hAnsi="Third Storey"/>
          <w:sz w:val="36"/>
          <w:szCs w:val="28"/>
        </w:rPr>
      </w:pPr>
      <w:r>
        <w:rPr>
          <w:rFonts w:ascii="Third Storey" w:hAnsi="Third Storey"/>
          <w:sz w:val="36"/>
          <w:szCs w:val="28"/>
        </w:rPr>
        <w:t>Hotel Frederick</w:t>
      </w:r>
      <w:r w:rsidR="00930AAD">
        <w:rPr>
          <w:rFonts w:ascii="Third Storey" w:hAnsi="Third Storey"/>
          <w:sz w:val="36"/>
          <w:szCs w:val="28"/>
        </w:rPr>
        <w:t xml:space="preserve">, Boonville Room - </w:t>
      </w:r>
      <w:r w:rsidR="00E031DA">
        <w:rPr>
          <w:rFonts w:ascii="Third Storey" w:hAnsi="Third Storey"/>
          <w:sz w:val="36"/>
          <w:szCs w:val="28"/>
        </w:rPr>
        <w:t>5</w:t>
      </w:r>
      <w:r>
        <w:rPr>
          <w:rFonts w:ascii="Third Storey" w:hAnsi="Third Storey"/>
          <w:sz w:val="36"/>
          <w:szCs w:val="28"/>
        </w:rPr>
        <w:t>01 High St. Boonville, MO</w:t>
      </w:r>
      <w:r w:rsidR="00F907FF" w:rsidRPr="008E3840">
        <w:rPr>
          <w:rFonts w:ascii="Third Storey" w:hAnsi="Third Storey"/>
          <w:sz w:val="28"/>
          <w:szCs w:val="28"/>
        </w:rPr>
        <w:t xml:space="preserve"> </w:t>
      </w:r>
      <w:r w:rsidRPr="00F767D5">
        <w:rPr>
          <w:rFonts w:ascii="Third Storey" w:hAnsi="Third Storey"/>
          <w:sz w:val="36"/>
          <w:szCs w:val="28"/>
        </w:rPr>
        <w:t>65233</w:t>
      </w:r>
      <w:r w:rsidR="00F907FF" w:rsidRPr="008E3840">
        <w:rPr>
          <w:rFonts w:ascii="Third Storey" w:hAnsi="Third Storey"/>
          <w:sz w:val="28"/>
          <w:szCs w:val="28"/>
        </w:rPr>
        <w:t xml:space="preserve"> </w:t>
      </w:r>
    </w:p>
    <w:p w14:paraId="47C1CF7C" w14:textId="77777777" w:rsidR="008E3840" w:rsidRPr="004537AF" w:rsidRDefault="008E3840" w:rsidP="008E3840">
      <w:pPr>
        <w:pStyle w:val="NoSpacing"/>
        <w:jc w:val="center"/>
        <w:rPr>
          <w:rFonts w:ascii="Third Storey" w:hAnsi="Third Storey"/>
          <w:sz w:val="8"/>
          <w:szCs w:val="28"/>
        </w:rPr>
      </w:pPr>
    </w:p>
    <w:p w14:paraId="42E3E55C" w14:textId="77777777" w:rsidR="00F907FF" w:rsidRPr="00953891" w:rsidRDefault="00EF2B44" w:rsidP="00EF2B44">
      <w:pPr>
        <w:jc w:val="center"/>
        <w:rPr>
          <w:rFonts w:ascii="Third Storey" w:hAnsi="Third Storey"/>
          <w:b/>
          <w:sz w:val="44"/>
          <w:szCs w:val="32"/>
        </w:rPr>
      </w:pPr>
      <w:r w:rsidRPr="00953891">
        <w:rPr>
          <w:rFonts w:ascii="Third Storey" w:hAnsi="Third Storey"/>
          <w:b/>
          <w:sz w:val="44"/>
          <w:szCs w:val="32"/>
        </w:rPr>
        <w:t>AGENDA</w:t>
      </w:r>
    </w:p>
    <w:p w14:paraId="3BE2C86C" w14:textId="2C58FF79" w:rsidR="00C775DE" w:rsidRPr="00514ADB" w:rsidRDefault="000431B1" w:rsidP="00C775DE">
      <w:pPr>
        <w:rPr>
          <w:rFonts w:ascii="Third Storey" w:hAnsi="Third Storey"/>
          <w:sz w:val="32"/>
          <w:szCs w:val="28"/>
        </w:rPr>
      </w:pPr>
      <w:r w:rsidRPr="00514ADB">
        <w:rPr>
          <w:rFonts w:ascii="Third Storey" w:hAnsi="Third Storey"/>
          <w:b/>
          <w:sz w:val="36"/>
          <w:szCs w:val="28"/>
          <w:u w:val="single"/>
        </w:rPr>
        <w:t>T</w:t>
      </w:r>
      <w:r w:rsidR="007D0BD0" w:rsidRPr="00514ADB">
        <w:rPr>
          <w:rFonts w:ascii="Third Storey" w:hAnsi="Third Storey"/>
          <w:b/>
          <w:sz w:val="36"/>
          <w:szCs w:val="28"/>
          <w:u w:val="single"/>
        </w:rPr>
        <w:t>ue</w:t>
      </w:r>
      <w:r w:rsidRPr="00514ADB">
        <w:rPr>
          <w:rFonts w:ascii="Third Storey" w:hAnsi="Third Storey"/>
          <w:b/>
          <w:sz w:val="36"/>
          <w:szCs w:val="28"/>
          <w:u w:val="single"/>
        </w:rPr>
        <w:t xml:space="preserve">sday, September </w:t>
      </w:r>
      <w:r w:rsidR="007D0BD0" w:rsidRPr="00514ADB">
        <w:rPr>
          <w:rFonts w:ascii="Third Storey" w:hAnsi="Third Storey"/>
          <w:b/>
          <w:sz w:val="36"/>
          <w:szCs w:val="28"/>
          <w:u w:val="single"/>
        </w:rPr>
        <w:t>5</w:t>
      </w:r>
    </w:p>
    <w:p w14:paraId="11DFD85A" w14:textId="147617AF" w:rsidR="00A27C04" w:rsidRPr="00851ABC" w:rsidRDefault="007D0BD0" w:rsidP="00851ABC">
      <w:pPr>
        <w:pStyle w:val="NoSpacing"/>
        <w:ind w:left="2160" w:hanging="2160"/>
        <w:rPr>
          <w:rFonts w:ascii="Arial Narrow" w:hAnsi="Arial Narrow"/>
          <w:i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10:00 am</w:t>
      </w:r>
      <w:r w:rsidR="00851ABC">
        <w:rPr>
          <w:rFonts w:ascii="Arial Narrow" w:hAnsi="Arial Narrow"/>
          <w:sz w:val="24"/>
          <w:szCs w:val="24"/>
        </w:rPr>
        <w:t xml:space="preserve">           </w:t>
      </w:r>
      <w:r w:rsidR="00131FDA" w:rsidRPr="00851ABC">
        <w:rPr>
          <w:rFonts w:ascii="Arial Narrow" w:hAnsi="Arial Narrow"/>
          <w:sz w:val="24"/>
          <w:szCs w:val="24"/>
        </w:rPr>
        <w:t xml:space="preserve">Welcome </w:t>
      </w:r>
      <w:r w:rsidR="009B737A" w:rsidRPr="00851ABC">
        <w:rPr>
          <w:rFonts w:ascii="Arial Narrow" w:hAnsi="Arial Narrow"/>
          <w:sz w:val="24"/>
          <w:szCs w:val="24"/>
        </w:rPr>
        <w:t xml:space="preserve">– </w:t>
      </w:r>
      <w:r w:rsidR="003800A2" w:rsidRPr="00851ABC">
        <w:rPr>
          <w:rFonts w:ascii="Arial Narrow" w:hAnsi="Arial Narrow"/>
          <w:sz w:val="24"/>
          <w:szCs w:val="24"/>
        </w:rPr>
        <w:t>Steve Graham</w:t>
      </w:r>
      <w:r w:rsidR="0038427C" w:rsidRPr="00851ABC">
        <w:rPr>
          <w:rFonts w:ascii="Arial Narrow" w:hAnsi="Arial Narrow"/>
          <w:sz w:val="24"/>
          <w:szCs w:val="24"/>
        </w:rPr>
        <w:t xml:space="preserve">, </w:t>
      </w:r>
      <w:r w:rsidR="0038427C" w:rsidRPr="00851ABC">
        <w:rPr>
          <w:rFonts w:ascii="Arial Narrow" w:hAnsi="Arial Narrow"/>
          <w:i/>
          <w:sz w:val="24"/>
          <w:szCs w:val="24"/>
        </w:rPr>
        <w:t xml:space="preserve">Sr. </w:t>
      </w:r>
      <w:r w:rsidR="00E60737" w:rsidRPr="00851ABC">
        <w:rPr>
          <w:rFonts w:ascii="Arial Narrow" w:hAnsi="Arial Narrow"/>
          <w:i/>
          <w:sz w:val="24"/>
          <w:szCs w:val="24"/>
        </w:rPr>
        <w:t>Associate</w:t>
      </w:r>
      <w:r w:rsidR="0038427C" w:rsidRPr="00851ABC">
        <w:rPr>
          <w:rFonts w:ascii="Arial Narrow" w:hAnsi="Arial Narrow"/>
          <w:i/>
          <w:sz w:val="24"/>
          <w:szCs w:val="24"/>
        </w:rPr>
        <w:t xml:space="preserve"> VP for </w:t>
      </w:r>
      <w:r w:rsidRPr="00851ABC">
        <w:rPr>
          <w:rFonts w:ascii="Arial Narrow" w:hAnsi="Arial Narrow"/>
          <w:i/>
          <w:sz w:val="24"/>
          <w:szCs w:val="24"/>
        </w:rPr>
        <w:t>Academic Affairs</w:t>
      </w:r>
    </w:p>
    <w:p w14:paraId="4932DCBC" w14:textId="21DBBCDB" w:rsidR="007D0BD0" w:rsidRPr="00851ABC" w:rsidRDefault="00851ABC" w:rsidP="003800A2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10:15 am</w:t>
      </w:r>
      <w:r>
        <w:rPr>
          <w:rFonts w:ascii="Arial Narrow" w:hAnsi="Arial Narrow"/>
          <w:sz w:val="24"/>
          <w:szCs w:val="24"/>
        </w:rPr>
        <w:tab/>
      </w:r>
      <w:r w:rsidR="007D0BD0" w:rsidRPr="00851ABC">
        <w:rPr>
          <w:rFonts w:ascii="Arial Narrow" w:hAnsi="Arial Narrow"/>
          <w:sz w:val="24"/>
          <w:szCs w:val="24"/>
        </w:rPr>
        <w:t>President Choi &amp; Curators</w:t>
      </w:r>
      <w:r w:rsidR="007C14EA" w:rsidRPr="00851ABC">
        <w:rPr>
          <w:rFonts w:ascii="Arial Narrow" w:hAnsi="Arial Narrow"/>
          <w:sz w:val="24"/>
          <w:szCs w:val="24"/>
        </w:rPr>
        <w:t>,</w:t>
      </w:r>
      <w:r w:rsidR="00FF6CBE" w:rsidRPr="00851ABC">
        <w:rPr>
          <w:rFonts w:ascii="Arial Narrow" w:hAnsi="Arial Narrow"/>
          <w:sz w:val="24"/>
          <w:szCs w:val="24"/>
        </w:rPr>
        <w:t xml:space="preserve"> </w:t>
      </w:r>
      <w:r w:rsidR="007C14EA" w:rsidRPr="00851ABC">
        <w:rPr>
          <w:rFonts w:ascii="Arial Narrow" w:hAnsi="Arial Narrow"/>
          <w:sz w:val="24"/>
          <w:szCs w:val="24"/>
        </w:rPr>
        <w:t>Phil Snowden &amp; Jon Sundvold</w:t>
      </w:r>
    </w:p>
    <w:p w14:paraId="48DA5456" w14:textId="41D437A7" w:rsidR="00AA3F0B" w:rsidRPr="00851ABC" w:rsidRDefault="00AA3F0B" w:rsidP="00AA3F0B">
      <w:pPr>
        <w:pStyle w:val="NoSpacing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Discussion regarding IFC’s function and process</w:t>
      </w:r>
    </w:p>
    <w:p w14:paraId="02FF5614" w14:textId="350EB601" w:rsidR="00E35E1E" w:rsidRPr="00851ABC" w:rsidRDefault="00E35E1E" w:rsidP="00AA3F0B">
      <w:pPr>
        <w:pStyle w:val="NoSpacing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Vision Statement and Compacts</w:t>
      </w:r>
      <w:r w:rsidR="00A27C04" w:rsidRPr="00851ABC">
        <w:rPr>
          <w:rFonts w:ascii="Arial Narrow" w:hAnsi="Arial Narrow"/>
          <w:sz w:val="24"/>
          <w:szCs w:val="24"/>
        </w:rPr>
        <w:t>/Strategic Plan</w:t>
      </w:r>
      <w:r w:rsidR="00275D2E" w:rsidRPr="00851ABC">
        <w:rPr>
          <w:rFonts w:ascii="Arial Narrow" w:hAnsi="Arial Narrow"/>
          <w:sz w:val="24"/>
          <w:szCs w:val="24"/>
        </w:rPr>
        <w:t xml:space="preserve"> </w:t>
      </w:r>
    </w:p>
    <w:p w14:paraId="537BC252" w14:textId="2486610E" w:rsidR="00A27C04" w:rsidRPr="00851ABC" w:rsidRDefault="00A27C04" w:rsidP="003800A2">
      <w:pPr>
        <w:pStyle w:val="NoSpacing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 xml:space="preserve">Communications/Government Relations </w:t>
      </w:r>
      <w:bookmarkStart w:id="0" w:name="_GoBack"/>
      <w:bookmarkEnd w:id="0"/>
    </w:p>
    <w:p w14:paraId="4DDAA485" w14:textId="794B3115" w:rsidR="00A27C04" w:rsidRPr="00851ABC" w:rsidRDefault="007D0BD0" w:rsidP="007D0BD0">
      <w:pPr>
        <w:pStyle w:val="NoSpacing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12:</w:t>
      </w:r>
      <w:r w:rsidR="00F767D5" w:rsidRPr="00851ABC">
        <w:rPr>
          <w:rFonts w:ascii="Arial Narrow" w:hAnsi="Arial Narrow"/>
          <w:sz w:val="24"/>
          <w:szCs w:val="24"/>
        </w:rPr>
        <w:t>15</w:t>
      </w:r>
      <w:r w:rsidR="002F399A" w:rsidRPr="00851ABC">
        <w:rPr>
          <w:rFonts w:ascii="Arial Narrow" w:hAnsi="Arial Narrow"/>
          <w:sz w:val="24"/>
          <w:szCs w:val="24"/>
        </w:rPr>
        <w:t xml:space="preserve"> pm</w:t>
      </w:r>
      <w:r w:rsidR="002F399A" w:rsidRPr="00851ABC">
        <w:rPr>
          <w:rFonts w:ascii="Arial Narrow" w:hAnsi="Arial Narrow"/>
          <w:sz w:val="24"/>
          <w:szCs w:val="24"/>
        </w:rPr>
        <w:tab/>
      </w:r>
      <w:r w:rsidRPr="00851ABC">
        <w:rPr>
          <w:rFonts w:ascii="Arial Narrow" w:hAnsi="Arial Narrow"/>
          <w:sz w:val="24"/>
          <w:szCs w:val="24"/>
        </w:rPr>
        <w:t>Lunch with Curators</w:t>
      </w:r>
      <w:r w:rsidR="007C14EA" w:rsidRPr="00851ABC">
        <w:rPr>
          <w:rFonts w:ascii="Arial Narrow" w:hAnsi="Arial Narrow"/>
          <w:sz w:val="24"/>
          <w:szCs w:val="24"/>
        </w:rPr>
        <w:t>, Phil Snowden &amp; Jon Sundvold</w:t>
      </w:r>
      <w:r w:rsidR="00FF6CBE" w:rsidRPr="00851ABC">
        <w:rPr>
          <w:rFonts w:ascii="Arial Narrow" w:hAnsi="Arial Narrow"/>
          <w:sz w:val="24"/>
          <w:szCs w:val="24"/>
        </w:rPr>
        <w:t xml:space="preserve"> </w:t>
      </w:r>
    </w:p>
    <w:p w14:paraId="0CBB311C" w14:textId="77777777" w:rsidR="00AA3F0B" w:rsidRPr="00851ABC" w:rsidRDefault="007D0BD0" w:rsidP="007D0BD0">
      <w:pPr>
        <w:pStyle w:val="NoSpacing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1</w:t>
      </w:r>
      <w:r w:rsidR="00CD5584" w:rsidRPr="00851ABC">
        <w:rPr>
          <w:rFonts w:ascii="Arial Narrow" w:hAnsi="Arial Narrow"/>
          <w:sz w:val="24"/>
          <w:szCs w:val="24"/>
        </w:rPr>
        <w:t>:</w:t>
      </w:r>
      <w:r w:rsidR="002D27D3" w:rsidRPr="00851ABC">
        <w:rPr>
          <w:rFonts w:ascii="Arial Narrow" w:hAnsi="Arial Narrow"/>
          <w:sz w:val="24"/>
          <w:szCs w:val="24"/>
        </w:rPr>
        <w:t>15</w:t>
      </w:r>
      <w:r w:rsidR="00CD5584" w:rsidRPr="00851ABC">
        <w:rPr>
          <w:rFonts w:ascii="Arial Narrow" w:hAnsi="Arial Narrow"/>
          <w:sz w:val="24"/>
          <w:szCs w:val="24"/>
        </w:rPr>
        <w:t xml:space="preserve"> pm</w:t>
      </w:r>
      <w:r w:rsidR="00CD5584" w:rsidRPr="00851ABC">
        <w:rPr>
          <w:rFonts w:ascii="Arial Narrow" w:hAnsi="Arial Narrow"/>
          <w:sz w:val="24"/>
          <w:szCs w:val="24"/>
        </w:rPr>
        <w:tab/>
      </w:r>
      <w:r w:rsidR="00BD1F39" w:rsidRPr="00851ABC">
        <w:rPr>
          <w:rFonts w:ascii="Arial Narrow" w:hAnsi="Arial Narrow"/>
          <w:sz w:val="24"/>
          <w:szCs w:val="24"/>
        </w:rPr>
        <w:tab/>
      </w:r>
      <w:r w:rsidR="002D27D3" w:rsidRPr="00851ABC">
        <w:rPr>
          <w:rFonts w:ascii="Arial Narrow" w:hAnsi="Arial Narrow"/>
          <w:sz w:val="24"/>
          <w:szCs w:val="24"/>
        </w:rPr>
        <w:t>IFC Discussion</w:t>
      </w:r>
      <w:r w:rsidR="00AA3F0B" w:rsidRPr="00851ABC">
        <w:rPr>
          <w:rFonts w:ascii="Arial Narrow" w:hAnsi="Arial Narrow"/>
          <w:sz w:val="24"/>
          <w:szCs w:val="24"/>
        </w:rPr>
        <w:t xml:space="preserve"> – Overview of 2017-2018 Topics</w:t>
      </w:r>
    </w:p>
    <w:tbl>
      <w:tblPr>
        <w:tblStyle w:val="TableGrid"/>
        <w:tblW w:w="792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</w:tblGrid>
      <w:tr w:rsidR="00B54CB8" w:rsidRPr="00851ABC" w14:paraId="5FE640A3" w14:textId="77777777" w:rsidTr="004537AF">
        <w:tc>
          <w:tcPr>
            <w:tcW w:w="7920" w:type="dxa"/>
          </w:tcPr>
          <w:p w14:paraId="349C012F" w14:textId="39920AAD" w:rsidR="00E35E1E" w:rsidRPr="00851ABC" w:rsidRDefault="00275D2E" w:rsidP="00851ABC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851ABC">
              <w:rPr>
                <w:rFonts w:ascii="Arial Narrow" w:hAnsi="Arial Narrow"/>
                <w:sz w:val="24"/>
                <w:szCs w:val="24"/>
              </w:rPr>
              <w:t xml:space="preserve">NTT Faculty </w:t>
            </w:r>
          </w:p>
        </w:tc>
      </w:tr>
      <w:tr w:rsidR="00275D2E" w:rsidRPr="00851ABC" w14:paraId="3262B924" w14:textId="77777777" w:rsidTr="004537AF">
        <w:tc>
          <w:tcPr>
            <w:tcW w:w="7920" w:type="dxa"/>
          </w:tcPr>
          <w:p w14:paraId="3BD696C4" w14:textId="06FE9AEC" w:rsidR="00275D2E" w:rsidRPr="00851ABC" w:rsidRDefault="00275D2E" w:rsidP="00E35E1E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851ABC">
              <w:rPr>
                <w:rFonts w:ascii="Arial Narrow" w:hAnsi="Arial Narrow"/>
                <w:sz w:val="24"/>
                <w:szCs w:val="24"/>
              </w:rPr>
              <w:t>Identifying/Incentivizing Outstanding Teaching</w:t>
            </w:r>
          </w:p>
        </w:tc>
      </w:tr>
      <w:tr w:rsidR="00275D2E" w:rsidRPr="00851ABC" w14:paraId="139FE15D" w14:textId="77777777" w:rsidTr="004537AF">
        <w:tc>
          <w:tcPr>
            <w:tcW w:w="7920" w:type="dxa"/>
          </w:tcPr>
          <w:p w14:paraId="71F9B4F4" w14:textId="0A57D8F1" w:rsidR="00275D2E" w:rsidRPr="00851ABC" w:rsidRDefault="004537AF" w:rsidP="00851ABC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851ABC">
              <w:rPr>
                <w:rFonts w:ascii="Arial Narrow" w:hAnsi="Arial Narrow"/>
                <w:sz w:val="24"/>
                <w:szCs w:val="24"/>
              </w:rPr>
              <w:t>Interc</w:t>
            </w:r>
            <w:r w:rsidR="00275D2E" w:rsidRPr="00851ABC">
              <w:rPr>
                <w:rFonts w:ascii="Arial Narrow" w:hAnsi="Arial Narrow"/>
                <w:sz w:val="24"/>
                <w:szCs w:val="24"/>
              </w:rPr>
              <w:t xml:space="preserve">ampus Course Sharing </w:t>
            </w:r>
          </w:p>
        </w:tc>
      </w:tr>
      <w:tr w:rsidR="00275D2E" w:rsidRPr="00851ABC" w14:paraId="2D620C4D" w14:textId="77777777" w:rsidTr="004537AF">
        <w:tc>
          <w:tcPr>
            <w:tcW w:w="7920" w:type="dxa"/>
          </w:tcPr>
          <w:p w14:paraId="7BC41B8E" w14:textId="362AB828" w:rsidR="00275D2E" w:rsidRPr="00851ABC" w:rsidRDefault="00275D2E" w:rsidP="00E35E1E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851ABC">
              <w:rPr>
                <w:rFonts w:ascii="Arial Narrow" w:hAnsi="Arial Narrow"/>
                <w:sz w:val="24"/>
                <w:szCs w:val="24"/>
              </w:rPr>
              <w:t>Salary Adjustments after Tenure</w:t>
            </w:r>
          </w:p>
        </w:tc>
      </w:tr>
      <w:tr w:rsidR="00275D2E" w:rsidRPr="00851ABC" w14:paraId="42092D82" w14:textId="77777777" w:rsidTr="004537AF">
        <w:tc>
          <w:tcPr>
            <w:tcW w:w="7920" w:type="dxa"/>
          </w:tcPr>
          <w:p w14:paraId="2A231BA2" w14:textId="058CC2B5" w:rsidR="00275D2E" w:rsidRPr="00851ABC" w:rsidRDefault="00275D2E" w:rsidP="00652947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851ABC">
              <w:rPr>
                <w:rFonts w:ascii="Arial Narrow" w:hAnsi="Arial Narrow"/>
                <w:sz w:val="24"/>
                <w:szCs w:val="24"/>
              </w:rPr>
              <w:t xml:space="preserve">Title IX review </w:t>
            </w:r>
          </w:p>
          <w:p w14:paraId="3BCAA4F9" w14:textId="77777777" w:rsidR="004537AF" w:rsidRPr="00851ABC" w:rsidRDefault="00851ABC" w:rsidP="004537AF">
            <w:pPr>
              <w:pStyle w:val="NoSpacing"/>
              <w:numPr>
                <w:ilvl w:val="1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4537AF" w:rsidRPr="00851ABC">
                <w:rPr>
                  <w:rStyle w:val="Hyperlink"/>
                  <w:sz w:val="20"/>
                  <w:szCs w:val="20"/>
                </w:rPr>
                <w:t>http://titleix.mst.edu/media/administrative/iedi/documents/Title%20IX%20and%20Equity%20Report%202016.pdf</w:t>
              </w:r>
            </w:hyperlink>
          </w:p>
          <w:p w14:paraId="1A1CF7A3" w14:textId="77777777" w:rsidR="004537AF" w:rsidRPr="00851ABC" w:rsidRDefault="00851ABC" w:rsidP="004537AF">
            <w:pPr>
              <w:pStyle w:val="NoSpacing"/>
              <w:numPr>
                <w:ilvl w:val="1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4537AF" w:rsidRPr="00851ABC">
                <w:rPr>
                  <w:rStyle w:val="Hyperlink"/>
                  <w:sz w:val="20"/>
                  <w:szCs w:val="20"/>
                </w:rPr>
                <w:t>http://title9.missouri.edu/data/2015-2016-annual-report.pdf</w:t>
              </w:r>
            </w:hyperlink>
          </w:p>
          <w:p w14:paraId="6CEC586D" w14:textId="21BCAFB5" w:rsidR="004537AF" w:rsidRPr="00851ABC" w:rsidRDefault="00851ABC" w:rsidP="004537AF">
            <w:pPr>
              <w:pStyle w:val="NoSpacing"/>
              <w:numPr>
                <w:ilvl w:val="1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hyperlink r:id="rId10" w:history="1">
              <w:r w:rsidR="004537AF" w:rsidRPr="00851ABC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http://info.umkc.edu/title9/wp-content/uploads/2014/12/Final-Draft-2015-2016-Annual-Report.pdf</w:t>
              </w:r>
            </w:hyperlink>
          </w:p>
        </w:tc>
      </w:tr>
      <w:tr w:rsidR="00275D2E" w14:paraId="79D3A9B5" w14:textId="77777777" w:rsidTr="004537AF">
        <w:tc>
          <w:tcPr>
            <w:tcW w:w="7920" w:type="dxa"/>
          </w:tcPr>
          <w:p w14:paraId="6983A166" w14:textId="30D35FCB" w:rsidR="00275D2E" w:rsidRDefault="00275D2E" w:rsidP="00851ABC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8"/>
              </w:rPr>
            </w:pPr>
            <w:r>
              <w:rPr>
                <w:rFonts w:ascii="Arial Narrow" w:hAnsi="Arial Narrow"/>
                <w:sz w:val="24"/>
                <w:szCs w:val="28"/>
              </w:rPr>
              <w:t xml:space="preserve">Administrative Performance and Process Improvement Opportunities </w:t>
            </w:r>
          </w:p>
        </w:tc>
      </w:tr>
    </w:tbl>
    <w:p w14:paraId="0C003DD8" w14:textId="69968684" w:rsidR="00FC04EF" w:rsidRPr="00851ABC" w:rsidRDefault="00FC04EF" w:rsidP="007D0BD0">
      <w:pPr>
        <w:pStyle w:val="NoSpacing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2:45 pm</w:t>
      </w:r>
      <w:r w:rsidRPr="00851ABC">
        <w:rPr>
          <w:rFonts w:ascii="Arial Narrow" w:hAnsi="Arial Narrow"/>
          <w:sz w:val="24"/>
          <w:szCs w:val="24"/>
        </w:rPr>
        <w:tab/>
      </w:r>
      <w:r w:rsidRPr="00851ABC">
        <w:rPr>
          <w:rFonts w:ascii="Arial Narrow" w:hAnsi="Arial Narrow"/>
          <w:sz w:val="24"/>
          <w:szCs w:val="24"/>
        </w:rPr>
        <w:tab/>
      </w:r>
      <w:r w:rsidR="00A71B18" w:rsidRPr="00851ABC">
        <w:rPr>
          <w:rFonts w:ascii="Arial Narrow" w:hAnsi="Arial Narrow"/>
          <w:sz w:val="24"/>
          <w:szCs w:val="24"/>
        </w:rPr>
        <w:t xml:space="preserve">Marsha Fischer </w:t>
      </w:r>
      <w:r w:rsidR="00E329E1" w:rsidRPr="00851ABC">
        <w:rPr>
          <w:rFonts w:ascii="Arial Narrow" w:hAnsi="Arial Narrow"/>
          <w:sz w:val="24"/>
          <w:szCs w:val="24"/>
        </w:rPr>
        <w:t xml:space="preserve">&amp; Steve Owens (Legal) </w:t>
      </w:r>
    </w:p>
    <w:p w14:paraId="746BED55" w14:textId="1734682E" w:rsidR="00FC04EF" w:rsidRPr="00851ABC" w:rsidRDefault="00FC04EF" w:rsidP="007D0BD0">
      <w:pPr>
        <w:pStyle w:val="NoSpacing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3:30 pm</w:t>
      </w:r>
      <w:r w:rsidRPr="00851ABC">
        <w:rPr>
          <w:rFonts w:ascii="Arial Narrow" w:hAnsi="Arial Narrow"/>
          <w:sz w:val="24"/>
          <w:szCs w:val="24"/>
        </w:rPr>
        <w:tab/>
      </w:r>
      <w:r w:rsidRPr="00851ABC">
        <w:rPr>
          <w:rFonts w:ascii="Arial Narrow" w:hAnsi="Arial Narrow"/>
          <w:sz w:val="24"/>
          <w:szCs w:val="24"/>
        </w:rPr>
        <w:tab/>
        <w:t>Gary Allen</w:t>
      </w:r>
      <w:r w:rsidR="00E329E1" w:rsidRPr="00851ABC">
        <w:rPr>
          <w:rFonts w:ascii="Arial Narrow" w:hAnsi="Arial Narrow"/>
          <w:sz w:val="24"/>
          <w:szCs w:val="24"/>
        </w:rPr>
        <w:t xml:space="preserve"> (IT)</w:t>
      </w:r>
      <w:r w:rsidR="00F767D5" w:rsidRPr="00851ABC">
        <w:rPr>
          <w:rFonts w:ascii="Arial Narrow" w:hAnsi="Arial Narrow"/>
          <w:sz w:val="24"/>
          <w:szCs w:val="24"/>
        </w:rPr>
        <w:t xml:space="preserve"> </w:t>
      </w:r>
    </w:p>
    <w:p w14:paraId="17C9B83F" w14:textId="5014800E" w:rsidR="007D0BD0" w:rsidRPr="00851ABC" w:rsidRDefault="002D27D3" w:rsidP="007D0BD0">
      <w:pPr>
        <w:pStyle w:val="NoSpacing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4:15 pm</w:t>
      </w:r>
      <w:r w:rsidRPr="00851ABC">
        <w:rPr>
          <w:rFonts w:ascii="Arial Narrow" w:hAnsi="Arial Narrow"/>
          <w:sz w:val="24"/>
          <w:szCs w:val="24"/>
        </w:rPr>
        <w:tab/>
      </w:r>
      <w:r w:rsidRPr="00851ABC">
        <w:rPr>
          <w:rFonts w:ascii="Arial Narrow" w:hAnsi="Arial Narrow"/>
          <w:sz w:val="24"/>
          <w:szCs w:val="24"/>
        </w:rPr>
        <w:tab/>
      </w:r>
      <w:r w:rsidR="00BC7A19" w:rsidRPr="00851ABC">
        <w:rPr>
          <w:rFonts w:ascii="Arial Narrow" w:hAnsi="Arial Narrow"/>
          <w:sz w:val="24"/>
          <w:szCs w:val="24"/>
        </w:rPr>
        <w:t>IFC Discussion Cont’d</w:t>
      </w:r>
      <w:r w:rsidR="00FC04EF" w:rsidRPr="00851ABC">
        <w:rPr>
          <w:rFonts w:ascii="Arial Narrow" w:hAnsi="Arial Narrow"/>
          <w:sz w:val="24"/>
          <w:szCs w:val="24"/>
        </w:rPr>
        <w:tab/>
      </w:r>
      <w:r w:rsidR="00FC04EF" w:rsidRPr="00851ABC">
        <w:rPr>
          <w:rFonts w:ascii="Arial Narrow" w:hAnsi="Arial Narrow"/>
          <w:sz w:val="24"/>
          <w:szCs w:val="24"/>
        </w:rPr>
        <w:tab/>
      </w:r>
    </w:p>
    <w:p w14:paraId="4989D74C" w14:textId="77807E60" w:rsidR="00BC7A19" w:rsidRPr="00851ABC" w:rsidRDefault="00BC7A19" w:rsidP="00BC7A19">
      <w:pPr>
        <w:pStyle w:val="NoSpacing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6</w:t>
      </w:r>
      <w:r w:rsidR="00C775DE" w:rsidRPr="00851ABC">
        <w:rPr>
          <w:rFonts w:ascii="Arial Narrow" w:hAnsi="Arial Narrow"/>
          <w:sz w:val="24"/>
          <w:szCs w:val="24"/>
        </w:rPr>
        <w:t>:</w:t>
      </w:r>
      <w:r w:rsidR="002D27D3" w:rsidRPr="00851ABC">
        <w:rPr>
          <w:rFonts w:ascii="Arial Narrow" w:hAnsi="Arial Narrow"/>
          <w:sz w:val="24"/>
          <w:szCs w:val="24"/>
        </w:rPr>
        <w:t>00</w:t>
      </w:r>
      <w:r w:rsidR="00C775DE" w:rsidRPr="00851ABC">
        <w:rPr>
          <w:rFonts w:ascii="Arial Narrow" w:hAnsi="Arial Narrow"/>
          <w:sz w:val="24"/>
          <w:szCs w:val="24"/>
        </w:rPr>
        <w:t xml:space="preserve"> pm</w:t>
      </w:r>
      <w:r w:rsidR="00C775DE" w:rsidRPr="00851ABC">
        <w:rPr>
          <w:rFonts w:ascii="Arial Narrow" w:hAnsi="Arial Narrow"/>
          <w:sz w:val="24"/>
          <w:szCs w:val="24"/>
        </w:rPr>
        <w:tab/>
      </w:r>
      <w:r w:rsidR="00BD1F39" w:rsidRPr="00851ABC">
        <w:rPr>
          <w:rFonts w:ascii="Arial Narrow" w:hAnsi="Arial Narrow"/>
          <w:sz w:val="24"/>
          <w:szCs w:val="24"/>
        </w:rPr>
        <w:tab/>
      </w:r>
      <w:r w:rsidR="00D0010B" w:rsidRPr="00851ABC">
        <w:rPr>
          <w:rFonts w:ascii="Arial Narrow" w:hAnsi="Arial Narrow"/>
          <w:sz w:val="24"/>
          <w:szCs w:val="24"/>
        </w:rPr>
        <w:t>Adjourn</w:t>
      </w:r>
      <w:r w:rsidR="007E2AD0" w:rsidRPr="00851ABC">
        <w:rPr>
          <w:rFonts w:ascii="Arial Narrow" w:hAnsi="Arial Narrow"/>
          <w:sz w:val="24"/>
          <w:szCs w:val="24"/>
        </w:rPr>
        <w:t xml:space="preserve"> – </w:t>
      </w:r>
      <w:r w:rsidR="0038427C" w:rsidRPr="00851ABC">
        <w:rPr>
          <w:rFonts w:ascii="Arial Narrow" w:hAnsi="Arial Narrow"/>
          <w:sz w:val="24"/>
          <w:szCs w:val="24"/>
        </w:rPr>
        <w:t>Reception</w:t>
      </w:r>
      <w:r w:rsidR="0081333A" w:rsidRPr="00851ABC">
        <w:rPr>
          <w:rFonts w:ascii="Arial Narrow" w:hAnsi="Arial Narrow"/>
          <w:sz w:val="24"/>
          <w:szCs w:val="24"/>
        </w:rPr>
        <w:t xml:space="preserve"> at The Fred (in-house restaurant)</w:t>
      </w:r>
    </w:p>
    <w:p w14:paraId="70BB3DF3" w14:textId="4D1C2E0A" w:rsidR="00D0010B" w:rsidRPr="00851ABC" w:rsidRDefault="00BC7A19" w:rsidP="00BC7A19">
      <w:pPr>
        <w:pStyle w:val="NoSpacing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7:00 pm</w:t>
      </w:r>
      <w:r w:rsidRPr="00851ABC">
        <w:rPr>
          <w:rFonts w:ascii="Arial Narrow" w:hAnsi="Arial Narrow"/>
          <w:sz w:val="24"/>
          <w:szCs w:val="24"/>
        </w:rPr>
        <w:tab/>
      </w:r>
      <w:r w:rsidRPr="00851ABC">
        <w:rPr>
          <w:rFonts w:ascii="Arial Narrow" w:hAnsi="Arial Narrow"/>
          <w:sz w:val="24"/>
          <w:szCs w:val="24"/>
        </w:rPr>
        <w:tab/>
      </w:r>
      <w:r w:rsidR="00CA1586" w:rsidRPr="00851ABC">
        <w:rPr>
          <w:rFonts w:ascii="Arial Narrow" w:hAnsi="Arial Narrow"/>
          <w:sz w:val="24"/>
          <w:szCs w:val="24"/>
        </w:rPr>
        <w:t>Dinner</w:t>
      </w:r>
      <w:r w:rsidR="007D2C0F" w:rsidRPr="00851ABC">
        <w:rPr>
          <w:rFonts w:ascii="Arial Narrow" w:hAnsi="Arial Narrow"/>
          <w:sz w:val="24"/>
          <w:szCs w:val="24"/>
        </w:rPr>
        <w:t xml:space="preserve"> at</w:t>
      </w:r>
      <w:r w:rsidR="00CA1586" w:rsidRPr="00851ABC">
        <w:rPr>
          <w:rFonts w:ascii="Arial Narrow" w:hAnsi="Arial Narrow"/>
          <w:sz w:val="24"/>
          <w:szCs w:val="24"/>
        </w:rPr>
        <w:t xml:space="preserve"> The Fred</w:t>
      </w:r>
      <w:r w:rsidR="009D4EA4" w:rsidRPr="00851ABC">
        <w:rPr>
          <w:rFonts w:ascii="Arial Narrow" w:hAnsi="Arial Narrow"/>
          <w:sz w:val="24"/>
          <w:szCs w:val="24"/>
        </w:rPr>
        <w:t>, discussion with Ryan Rapp (Finance &amp; HR)</w:t>
      </w:r>
      <w:r w:rsidR="009D4EA4" w:rsidRPr="00851ABC">
        <w:rPr>
          <w:rFonts w:ascii="Arial Narrow" w:hAnsi="Arial Narrow"/>
          <w:sz w:val="24"/>
          <w:szCs w:val="24"/>
        </w:rPr>
        <w:tab/>
      </w:r>
    </w:p>
    <w:p w14:paraId="332F21B4" w14:textId="77777777" w:rsidR="00C775DE" w:rsidRPr="00851ABC" w:rsidRDefault="00C775DE" w:rsidP="00C775DE">
      <w:pPr>
        <w:pStyle w:val="NoSpacing"/>
        <w:rPr>
          <w:rFonts w:ascii="Arial Narrow" w:hAnsi="Arial Narrow"/>
          <w:sz w:val="24"/>
          <w:szCs w:val="24"/>
        </w:rPr>
      </w:pPr>
    </w:p>
    <w:p w14:paraId="55E9B87A" w14:textId="123C0CC6" w:rsidR="00C775DE" w:rsidRPr="00851ABC" w:rsidRDefault="007D0BD0" w:rsidP="0056253D">
      <w:pPr>
        <w:spacing w:after="160" w:line="259" w:lineRule="auto"/>
        <w:rPr>
          <w:rFonts w:ascii="Third Storey" w:hAnsi="Third Storey"/>
          <w:b/>
          <w:sz w:val="36"/>
          <w:szCs w:val="36"/>
          <w:u w:val="single"/>
        </w:rPr>
      </w:pPr>
      <w:r w:rsidRPr="00851ABC">
        <w:rPr>
          <w:rFonts w:ascii="Third Storey" w:hAnsi="Third Storey"/>
          <w:b/>
          <w:sz w:val="36"/>
          <w:szCs w:val="36"/>
          <w:u w:val="single"/>
        </w:rPr>
        <w:t>Wednes</w:t>
      </w:r>
      <w:r w:rsidR="00C775DE" w:rsidRPr="00851ABC">
        <w:rPr>
          <w:rFonts w:ascii="Third Storey" w:hAnsi="Third Storey"/>
          <w:b/>
          <w:sz w:val="36"/>
          <w:szCs w:val="36"/>
          <w:u w:val="single"/>
        </w:rPr>
        <w:t xml:space="preserve">day, </w:t>
      </w:r>
      <w:r w:rsidR="008C0E13" w:rsidRPr="00851ABC">
        <w:rPr>
          <w:rFonts w:ascii="Third Storey" w:hAnsi="Third Storey"/>
          <w:b/>
          <w:sz w:val="36"/>
          <w:szCs w:val="36"/>
          <w:u w:val="single"/>
        </w:rPr>
        <w:t xml:space="preserve">September </w:t>
      </w:r>
      <w:r w:rsidRPr="00851ABC">
        <w:rPr>
          <w:rFonts w:ascii="Third Storey" w:hAnsi="Third Storey"/>
          <w:b/>
          <w:sz w:val="36"/>
          <w:szCs w:val="36"/>
          <w:u w:val="single"/>
        </w:rPr>
        <w:t>6</w:t>
      </w:r>
    </w:p>
    <w:p w14:paraId="6D9C7B9B" w14:textId="1DB2A7CC" w:rsidR="003800A2" w:rsidRPr="00851ABC" w:rsidRDefault="008E3840" w:rsidP="00CA1586">
      <w:pPr>
        <w:pStyle w:val="NoSpacing"/>
        <w:ind w:left="2160" w:hanging="2160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8</w:t>
      </w:r>
      <w:r w:rsidR="003800A2" w:rsidRPr="00851ABC">
        <w:rPr>
          <w:rFonts w:ascii="Arial Narrow" w:hAnsi="Arial Narrow"/>
          <w:sz w:val="24"/>
          <w:szCs w:val="24"/>
        </w:rPr>
        <w:t>:</w:t>
      </w:r>
      <w:r w:rsidR="00DE7BF4" w:rsidRPr="00851ABC">
        <w:rPr>
          <w:rFonts w:ascii="Arial Narrow" w:hAnsi="Arial Narrow"/>
          <w:sz w:val="24"/>
          <w:szCs w:val="24"/>
        </w:rPr>
        <w:t>0</w:t>
      </w:r>
      <w:r w:rsidR="003800A2" w:rsidRPr="00851ABC">
        <w:rPr>
          <w:rFonts w:ascii="Arial Narrow" w:hAnsi="Arial Narrow"/>
          <w:sz w:val="24"/>
          <w:szCs w:val="24"/>
        </w:rPr>
        <w:t>0</w:t>
      </w:r>
      <w:r w:rsidR="00CA1586" w:rsidRPr="00851ABC">
        <w:rPr>
          <w:rFonts w:ascii="Arial Narrow" w:hAnsi="Arial Narrow"/>
          <w:sz w:val="24"/>
          <w:szCs w:val="24"/>
        </w:rPr>
        <w:t xml:space="preserve"> am</w:t>
      </w:r>
      <w:r w:rsidR="00CA1586" w:rsidRPr="00851ABC">
        <w:rPr>
          <w:rFonts w:ascii="Arial Narrow" w:hAnsi="Arial Narrow"/>
          <w:sz w:val="24"/>
          <w:szCs w:val="24"/>
        </w:rPr>
        <w:tab/>
        <w:t>Breakfast</w:t>
      </w:r>
      <w:r w:rsidR="003800A2" w:rsidRPr="00851ABC">
        <w:rPr>
          <w:rFonts w:ascii="Arial Narrow" w:hAnsi="Arial Narrow"/>
          <w:sz w:val="24"/>
          <w:szCs w:val="24"/>
        </w:rPr>
        <w:t xml:space="preserve"> </w:t>
      </w:r>
    </w:p>
    <w:p w14:paraId="40B96BC1" w14:textId="6E0F0F13" w:rsidR="00CA1586" w:rsidRPr="00851ABC" w:rsidRDefault="00FC04EF" w:rsidP="00CA1586">
      <w:pPr>
        <w:pStyle w:val="NoSpacing"/>
        <w:ind w:left="2160" w:hanging="2160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8:45 am</w:t>
      </w:r>
      <w:r w:rsidRPr="00851ABC">
        <w:rPr>
          <w:rFonts w:ascii="Arial Narrow" w:hAnsi="Arial Narrow"/>
          <w:sz w:val="24"/>
          <w:szCs w:val="24"/>
        </w:rPr>
        <w:tab/>
        <w:t>IFC Discussion</w:t>
      </w:r>
    </w:p>
    <w:p w14:paraId="2467A04F" w14:textId="2B33077D" w:rsidR="00CA1586" w:rsidRPr="00851ABC" w:rsidRDefault="00AA3F0B" w:rsidP="00AA3F0B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 xml:space="preserve">Strategy for 2017-2018 Topics </w:t>
      </w:r>
    </w:p>
    <w:p w14:paraId="2B9281C4" w14:textId="4496A4E3" w:rsidR="00AA3F0B" w:rsidRPr="00851ABC" w:rsidRDefault="00AA3F0B" w:rsidP="00AA3F0B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UM System-ness</w:t>
      </w:r>
      <w:r w:rsidR="00275D2E" w:rsidRPr="00851ABC">
        <w:rPr>
          <w:rFonts w:ascii="Arial Narrow" w:hAnsi="Arial Narrow"/>
          <w:sz w:val="24"/>
          <w:szCs w:val="24"/>
        </w:rPr>
        <w:t xml:space="preserve"> </w:t>
      </w:r>
    </w:p>
    <w:p w14:paraId="110A35BD" w14:textId="1F0BCE8F" w:rsidR="00E35E1E" w:rsidRPr="00851ABC" w:rsidRDefault="00CA2220" w:rsidP="00AA3F0B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Vision</w:t>
      </w:r>
      <w:r w:rsidR="00275D2E" w:rsidRPr="00851ABC">
        <w:rPr>
          <w:rFonts w:ascii="Arial Narrow" w:hAnsi="Arial Narrow"/>
          <w:sz w:val="24"/>
          <w:szCs w:val="24"/>
        </w:rPr>
        <w:t xml:space="preserve"> Statement</w:t>
      </w:r>
      <w:r w:rsidRPr="00851ABC">
        <w:rPr>
          <w:rFonts w:ascii="Arial Narrow" w:hAnsi="Arial Narrow"/>
          <w:sz w:val="24"/>
          <w:szCs w:val="24"/>
        </w:rPr>
        <w:t xml:space="preserve"> and Compacts</w:t>
      </w:r>
      <w:r w:rsidR="005A623C" w:rsidRPr="00851ABC">
        <w:rPr>
          <w:rFonts w:ascii="Arial Narrow" w:hAnsi="Arial Narrow"/>
          <w:sz w:val="24"/>
          <w:szCs w:val="24"/>
        </w:rPr>
        <w:t>/Strategic Planning</w:t>
      </w:r>
      <w:r w:rsidR="00911154" w:rsidRPr="00851ABC">
        <w:rPr>
          <w:rFonts w:ascii="Arial Narrow" w:hAnsi="Arial Narrow"/>
          <w:sz w:val="24"/>
          <w:szCs w:val="24"/>
        </w:rPr>
        <w:t xml:space="preserve"> </w:t>
      </w:r>
    </w:p>
    <w:p w14:paraId="678D443C" w14:textId="22FFFC86" w:rsidR="00911154" w:rsidRPr="00851ABC" w:rsidRDefault="00275D2E" w:rsidP="00911154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 xml:space="preserve">OER Open Educational Resources </w:t>
      </w:r>
    </w:p>
    <w:p w14:paraId="54163B7A" w14:textId="317F9E38" w:rsidR="00275D2E" w:rsidRPr="00851ABC" w:rsidRDefault="00275D2E" w:rsidP="00911154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 xml:space="preserve">Student Success Taskforce </w:t>
      </w:r>
    </w:p>
    <w:p w14:paraId="3046DE4E" w14:textId="344D013A" w:rsidR="00C775DE" w:rsidRPr="00851ABC" w:rsidRDefault="00C775DE" w:rsidP="00C775DE">
      <w:pPr>
        <w:pStyle w:val="NoSpacing"/>
        <w:rPr>
          <w:rFonts w:ascii="Arial Narrow" w:hAnsi="Arial Narrow"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 xml:space="preserve">12:00 </w:t>
      </w:r>
      <w:r w:rsidR="00F863D9" w:rsidRPr="00851ABC">
        <w:rPr>
          <w:rFonts w:ascii="Arial Narrow" w:hAnsi="Arial Narrow"/>
          <w:sz w:val="24"/>
          <w:szCs w:val="24"/>
        </w:rPr>
        <w:t>pm</w:t>
      </w:r>
      <w:r w:rsidRPr="00851ABC">
        <w:rPr>
          <w:rFonts w:ascii="Arial Narrow" w:hAnsi="Arial Narrow"/>
          <w:sz w:val="24"/>
          <w:szCs w:val="24"/>
        </w:rPr>
        <w:tab/>
      </w:r>
      <w:r w:rsidR="0056253D" w:rsidRPr="00851ABC">
        <w:rPr>
          <w:rFonts w:ascii="Arial Narrow" w:hAnsi="Arial Narrow"/>
          <w:sz w:val="24"/>
          <w:szCs w:val="24"/>
        </w:rPr>
        <w:tab/>
      </w:r>
      <w:r w:rsidRPr="00851ABC">
        <w:rPr>
          <w:rFonts w:ascii="Arial Narrow" w:hAnsi="Arial Narrow"/>
          <w:sz w:val="24"/>
          <w:szCs w:val="24"/>
        </w:rPr>
        <w:t>Lunch</w:t>
      </w:r>
      <w:r w:rsidR="007D2C0F" w:rsidRPr="00851ABC">
        <w:rPr>
          <w:rFonts w:ascii="Arial Narrow" w:hAnsi="Arial Narrow"/>
          <w:sz w:val="24"/>
          <w:szCs w:val="24"/>
        </w:rPr>
        <w:t>, The Fred</w:t>
      </w:r>
      <w:r w:rsidR="00F863D9" w:rsidRPr="00851ABC">
        <w:rPr>
          <w:rFonts w:ascii="Arial Narrow" w:hAnsi="Arial Narrow"/>
          <w:sz w:val="24"/>
          <w:szCs w:val="24"/>
        </w:rPr>
        <w:t xml:space="preserve"> </w:t>
      </w:r>
    </w:p>
    <w:p w14:paraId="52C22BCF" w14:textId="77777777" w:rsidR="00FC04EF" w:rsidRPr="00851ABC" w:rsidRDefault="00FC04EF" w:rsidP="0056253D">
      <w:pPr>
        <w:pStyle w:val="NoSpacing"/>
        <w:rPr>
          <w:rFonts w:ascii="Arial Narrow" w:hAnsi="Arial Narrow"/>
          <w:sz w:val="24"/>
          <w:szCs w:val="24"/>
        </w:rPr>
      </w:pPr>
    </w:p>
    <w:p w14:paraId="10577270" w14:textId="3D817B18" w:rsidR="00D0010B" w:rsidRPr="00851ABC" w:rsidRDefault="00D0010B" w:rsidP="00E031DA">
      <w:pPr>
        <w:pStyle w:val="NoSpacing"/>
        <w:rPr>
          <w:rFonts w:cstheme="minorHAnsi"/>
          <w:noProof/>
          <w:sz w:val="24"/>
          <w:szCs w:val="24"/>
        </w:rPr>
      </w:pPr>
      <w:r w:rsidRPr="00851ABC">
        <w:rPr>
          <w:rFonts w:ascii="Arial Narrow" w:hAnsi="Arial Narrow"/>
          <w:sz w:val="24"/>
          <w:szCs w:val="24"/>
        </w:rPr>
        <w:t>1:00 pm</w:t>
      </w:r>
      <w:r w:rsidRPr="00851ABC">
        <w:rPr>
          <w:rFonts w:ascii="Arial Narrow" w:hAnsi="Arial Narrow"/>
          <w:sz w:val="24"/>
          <w:szCs w:val="24"/>
        </w:rPr>
        <w:tab/>
      </w:r>
      <w:r w:rsidR="0056253D" w:rsidRPr="00851ABC">
        <w:rPr>
          <w:rFonts w:ascii="Arial Narrow" w:hAnsi="Arial Narrow"/>
          <w:sz w:val="24"/>
          <w:szCs w:val="24"/>
        </w:rPr>
        <w:tab/>
      </w:r>
      <w:r w:rsidRPr="00851ABC">
        <w:rPr>
          <w:rFonts w:ascii="Arial Narrow" w:hAnsi="Arial Narrow"/>
          <w:sz w:val="24"/>
          <w:szCs w:val="24"/>
        </w:rPr>
        <w:t>Adjourn</w:t>
      </w:r>
    </w:p>
    <w:sectPr w:rsidR="00D0010B" w:rsidRPr="00851ABC" w:rsidSect="00B72EA9">
      <w:pgSz w:w="12240" w:h="15840"/>
      <w:pgMar w:top="720" w:right="1008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2C85" w14:textId="77777777" w:rsidR="00523A7E" w:rsidRDefault="00523A7E" w:rsidP="00F45A01">
      <w:pPr>
        <w:spacing w:after="0" w:line="240" w:lineRule="auto"/>
      </w:pPr>
      <w:r>
        <w:separator/>
      </w:r>
    </w:p>
  </w:endnote>
  <w:endnote w:type="continuationSeparator" w:id="0">
    <w:p w14:paraId="248219D2" w14:textId="77777777" w:rsidR="00523A7E" w:rsidRDefault="00523A7E" w:rsidP="00F4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ird Storey">
    <w:altName w:val="Cambria Math"/>
    <w:charset w:val="00"/>
    <w:family w:val="auto"/>
    <w:pitch w:val="variable"/>
    <w:sig w:usb0="00000003" w:usb1="5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500E" w14:textId="77777777" w:rsidR="00523A7E" w:rsidRDefault="00523A7E" w:rsidP="00F45A01">
      <w:pPr>
        <w:spacing w:after="0" w:line="240" w:lineRule="auto"/>
      </w:pPr>
      <w:r>
        <w:separator/>
      </w:r>
    </w:p>
  </w:footnote>
  <w:footnote w:type="continuationSeparator" w:id="0">
    <w:p w14:paraId="3C5A67D3" w14:textId="77777777" w:rsidR="00523A7E" w:rsidRDefault="00523A7E" w:rsidP="00F4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92E"/>
    <w:multiLevelType w:val="hybridMultilevel"/>
    <w:tmpl w:val="532AE6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F722FCD"/>
    <w:multiLevelType w:val="hybridMultilevel"/>
    <w:tmpl w:val="063C92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5D1477"/>
    <w:multiLevelType w:val="hybridMultilevel"/>
    <w:tmpl w:val="38A46D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2843816"/>
    <w:multiLevelType w:val="hybridMultilevel"/>
    <w:tmpl w:val="E6165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FA2035"/>
    <w:multiLevelType w:val="hybridMultilevel"/>
    <w:tmpl w:val="FEFEDB7C"/>
    <w:lvl w:ilvl="0" w:tplc="BE66082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327D"/>
    <w:multiLevelType w:val="hybridMultilevel"/>
    <w:tmpl w:val="536E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A7326"/>
    <w:multiLevelType w:val="hybridMultilevel"/>
    <w:tmpl w:val="2698E79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9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5E8730C1"/>
    <w:multiLevelType w:val="hybridMultilevel"/>
    <w:tmpl w:val="4304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6C00"/>
    <w:multiLevelType w:val="hybridMultilevel"/>
    <w:tmpl w:val="2270A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E155B2"/>
    <w:multiLevelType w:val="hybridMultilevel"/>
    <w:tmpl w:val="D16E13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C4D5CBC"/>
    <w:multiLevelType w:val="hybridMultilevel"/>
    <w:tmpl w:val="ACDC02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DE"/>
    <w:rsid w:val="00012E0C"/>
    <w:rsid w:val="00012FB1"/>
    <w:rsid w:val="00022C8F"/>
    <w:rsid w:val="000431B1"/>
    <w:rsid w:val="000A53ED"/>
    <w:rsid w:val="000B6471"/>
    <w:rsid w:val="00131FDA"/>
    <w:rsid w:val="00132A1B"/>
    <w:rsid w:val="001A6E9B"/>
    <w:rsid w:val="001C46B3"/>
    <w:rsid w:val="001E6B37"/>
    <w:rsid w:val="00200AAC"/>
    <w:rsid w:val="00275D2E"/>
    <w:rsid w:val="002907C2"/>
    <w:rsid w:val="0029339C"/>
    <w:rsid w:val="002B5B3A"/>
    <w:rsid w:val="002D27D3"/>
    <w:rsid w:val="002D72EF"/>
    <w:rsid w:val="002F399A"/>
    <w:rsid w:val="003665D1"/>
    <w:rsid w:val="003800A2"/>
    <w:rsid w:val="0038427C"/>
    <w:rsid w:val="003D7A6F"/>
    <w:rsid w:val="003E2099"/>
    <w:rsid w:val="004537AF"/>
    <w:rsid w:val="00480915"/>
    <w:rsid w:val="00484C9B"/>
    <w:rsid w:val="004C3599"/>
    <w:rsid w:val="00502DCD"/>
    <w:rsid w:val="00514ADB"/>
    <w:rsid w:val="00523A7E"/>
    <w:rsid w:val="0052463F"/>
    <w:rsid w:val="0056253D"/>
    <w:rsid w:val="005A106F"/>
    <w:rsid w:val="005A623C"/>
    <w:rsid w:val="005C0BF5"/>
    <w:rsid w:val="005E31B5"/>
    <w:rsid w:val="00652947"/>
    <w:rsid w:val="00690E93"/>
    <w:rsid w:val="006933C9"/>
    <w:rsid w:val="006D1C06"/>
    <w:rsid w:val="006F7012"/>
    <w:rsid w:val="007457EA"/>
    <w:rsid w:val="007A7168"/>
    <w:rsid w:val="007C14EA"/>
    <w:rsid w:val="007D0BD0"/>
    <w:rsid w:val="007D2C0F"/>
    <w:rsid w:val="007E2AD0"/>
    <w:rsid w:val="0081333A"/>
    <w:rsid w:val="00816F1A"/>
    <w:rsid w:val="00851ABC"/>
    <w:rsid w:val="008615A9"/>
    <w:rsid w:val="008A698F"/>
    <w:rsid w:val="008C0E13"/>
    <w:rsid w:val="008C7DBE"/>
    <w:rsid w:val="008D3929"/>
    <w:rsid w:val="008E3840"/>
    <w:rsid w:val="008E60C9"/>
    <w:rsid w:val="009109D4"/>
    <w:rsid w:val="00911154"/>
    <w:rsid w:val="00930AAD"/>
    <w:rsid w:val="00931E0E"/>
    <w:rsid w:val="00953891"/>
    <w:rsid w:val="009B737A"/>
    <w:rsid w:val="009D14D6"/>
    <w:rsid w:val="009D4EA4"/>
    <w:rsid w:val="009D5CB7"/>
    <w:rsid w:val="00A27C04"/>
    <w:rsid w:val="00A35545"/>
    <w:rsid w:val="00A71B18"/>
    <w:rsid w:val="00A75ABF"/>
    <w:rsid w:val="00A83812"/>
    <w:rsid w:val="00A963FE"/>
    <w:rsid w:val="00AA3F0B"/>
    <w:rsid w:val="00AE36E9"/>
    <w:rsid w:val="00B15045"/>
    <w:rsid w:val="00B209FB"/>
    <w:rsid w:val="00B54CB8"/>
    <w:rsid w:val="00B72EA9"/>
    <w:rsid w:val="00BC178F"/>
    <w:rsid w:val="00BC7A19"/>
    <w:rsid w:val="00BD1F39"/>
    <w:rsid w:val="00C12A27"/>
    <w:rsid w:val="00C40741"/>
    <w:rsid w:val="00C43C32"/>
    <w:rsid w:val="00C572CF"/>
    <w:rsid w:val="00C7523D"/>
    <w:rsid w:val="00C775DE"/>
    <w:rsid w:val="00CA1586"/>
    <w:rsid w:val="00CA2220"/>
    <w:rsid w:val="00CD5584"/>
    <w:rsid w:val="00D0010B"/>
    <w:rsid w:val="00D16B0D"/>
    <w:rsid w:val="00D46335"/>
    <w:rsid w:val="00D55088"/>
    <w:rsid w:val="00D843AE"/>
    <w:rsid w:val="00DA19BA"/>
    <w:rsid w:val="00DE7BF4"/>
    <w:rsid w:val="00E031DA"/>
    <w:rsid w:val="00E329E1"/>
    <w:rsid w:val="00E35E1E"/>
    <w:rsid w:val="00E60737"/>
    <w:rsid w:val="00E87187"/>
    <w:rsid w:val="00E90D7B"/>
    <w:rsid w:val="00EA1929"/>
    <w:rsid w:val="00EB77AB"/>
    <w:rsid w:val="00EC5C4D"/>
    <w:rsid w:val="00EE1A1A"/>
    <w:rsid w:val="00EF2B44"/>
    <w:rsid w:val="00F45A01"/>
    <w:rsid w:val="00F622E2"/>
    <w:rsid w:val="00F661B5"/>
    <w:rsid w:val="00F767D5"/>
    <w:rsid w:val="00F863D9"/>
    <w:rsid w:val="00F907FF"/>
    <w:rsid w:val="00F9393A"/>
    <w:rsid w:val="00FC04EF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F7984A3"/>
  <w15:docId w15:val="{6183947A-BD83-47E5-B1B7-01E2509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D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5DE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5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01"/>
    <w:rPr>
      <w:rFonts w:eastAsiaTheme="minorEastAsia"/>
    </w:rPr>
  </w:style>
  <w:style w:type="table" w:styleId="TableGrid">
    <w:name w:val="Table Grid"/>
    <w:basedOn w:val="TableNormal"/>
    <w:uiPriority w:val="39"/>
    <w:rsid w:val="00AA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7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tleix.mst.edu/media/administrative/iedi/documents/Title%20IX%20and%20Equity%20Report%20201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fo.umkc.edu/title9/wp-content/uploads/2014/12/Final-Draft-2015-2016-Annual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tle9.missouri.edu/data/2015-2016-annu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IT - University of Missouri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Waibel, Janet A.</dc:creator>
  <cp:lastModifiedBy>Nicholson, Carrie S.</cp:lastModifiedBy>
  <cp:revision>2</cp:revision>
  <cp:lastPrinted>2017-09-01T22:02:00Z</cp:lastPrinted>
  <dcterms:created xsi:type="dcterms:W3CDTF">2018-01-31T14:37:00Z</dcterms:created>
  <dcterms:modified xsi:type="dcterms:W3CDTF">2018-01-31T14:37:00Z</dcterms:modified>
</cp:coreProperties>
</file>