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7F5C7" w14:textId="77777777" w:rsidR="002E4734" w:rsidRPr="00E75CE9" w:rsidRDefault="00664836" w:rsidP="00EC1442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DDC869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30254580" w14:textId="77777777" w:rsidR="00664836" w:rsidRPr="00D7587C" w:rsidRDefault="00664836" w:rsidP="00664836">
      <w:pPr>
        <w:rPr>
          <w:rFonts w:ascii="Times New Roman" w:hAnsi="Times New Roman" w:cs="Times New Roman"/>
          <w:i/>
          <w:sz w:val="20"/>
          <w:szCs w:val="20"/>
        </w:rPr>
      </w:pPr>
      <w:r w:rsidRPr="00D7587C">
        <w:rPr>
          <w:rFonts w:ascii="Times New Roman" w:hAnsi="Times New Roman" w:cs="Times New Roman"/>
          <w:i/>
          <w:sz w:val="20"/>
          <w:szCs w:val="20"/>
        </w:rPr>
        <w:t xml:space="preserve">The summary should be </w:t>
      </w:r>
      <w:r w:rsidR="003F6539" w:rsidRPr="00D7587C">
        <w:rPr>
          <w:rFonts w:ascii="Times New Roman" w:hAnsi="Times New Roman" w:cs="Times New Roman"/>
          <w:i/>
          <w:sz w:val="20"/>
          <w:szCs w:val="20"/>
        </w:rPr>
        <w:t>no more than three</w:t>
      </w:r>
      <w:r w:rsidRPr="00D7587C">
        <w:rPr>
          <w:rFonts w:ascii="Times New Roman" w:hAnsi="Times New Roman" w:cs="Times New Roman"/>
          <w:i/>
          <w:sz w:val="20"/>
          <w:szCs w:val="20"/>
        </w:rPr>
        <w:t xml:space="preserve"> pages</w:t>
      </w:r>
      <w:r w:rsidR="00E5339D" w:rsidRPr="00D7587C">
        <w:rPr>
          <w:rFonts w:ascii="Times New Roman" w:hAnsi="Times New Roman" w:cs="Times New Roman"/>
          <w:i/>
          <w:sz w:val="20"/>
          <w:szCs w:val="20"/>
        </w:rPr>
        <w:t>.</w:t>
      </w:r>
    </w:p>
    <w:p w14:paraId="20E7FAC5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7E8C250A" w14:textId="77777777" w:rsidR="003F6539" w:rsidRPr="00525C2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AD11DF">
        <w:rPr>
          <w:rFonts w:ascii="Times New Roman" w:hAnsi="Times New Roman" w:cs="Times New Roman"/>
          <w:b/>
        </w:rPr>
        <w:tab/>
      </w:r>
      <w:r w:rsidR="00CF010F" w:rsidRPr="00525C2C">
        <w:rPr>
          <w:rFonts w:ascii="Times New Roman" w:hAnsi="Times New Roman" w:cs="Times New Roman"/>
          <w:b/>
        </w:rPr>
        <w:tab/>
      </w:r>
      <w:r w:rsidR="00AD11DF" w:rsidRPr="00525C2C">
        <w:rPr>
          <w:rFonts w:ascii="Times New Roman" w:hAnsi="Times New Roman" w:cs="Times New Roman"/>
        </w:rPr>
        <w:t>MU</w:t>
      </w:r>
      <w:r w:rsidR="00AD11DF" w:rsidRPr="00525C2C">
        <w:rPr>
          <w:rFonts w:ascii="Times New Roman" w:hAnsi="Times New Roman" w:cs="Times New Roman"/>
        </w:rPr>
        <w:tab/>
      </w:r>
    </w:p>
    <w:p w14:paraId="6175E9CA" w14:textId="77777777" w:rsidR="00E5339D" w:rsidRPr="00525C2C" w:rsidRDefault="00E5339D" w:rsidP="003F6539">
      <w:pPr>
        <w:rPr>
          <w:rFonts w:ascii="Times New Roman" w:hAnsi="Times New Roman" w:cs="Times New Roman"/>
          <w:b/>
        </w:rPr>
      </w:pPr>
    </w:p>
    <w:p w14:paraId="24CCB2AE" w14:textId="0AC0F254" w:rsidR="001D5EAB" w:rsidRPr="001D5EAB" w:rsidRDefault="001D5EAB" w:rsidP="003F6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College/School: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Arts and Science</w:t>
      </w:r>
    </w:p>
    <w:p w14:paraId="5BEF89DC" w14:textId="77777777" w:rsidR="001D5EAB" w:rsidRDefault="001D5EAB" w:rsidP="003F6539">
      <w:pPr>
        <w:rPr>
          <w:rFonts w:ascii="Times New Roman" w:hAnsi="Times New Roman" w:cs="Times New Roman"/>
          <w:b/>
        </w:rPr>
      </w:pPr>
    </w:p>
    <w:p w14:paraId="0396DFA6" w14:textId="77777777" w:rsidR="003F6539" w:rsidRPr="00525C2C" w:rsidRDefault="003F6539" w:rsidP="003F6539">
      <w:pPr>
        <w:rPr>
          <w:rFonts w:ascii="Times New Roman" w:hAnsi="Times New Roman" w:cs="Times New Roman"/>
          <w:b/>
        </w:rPr>
      </w:pPr>
      <w:r w:rsidRPr="00525C2C">
        <w:rPr>
          <w:rFonts w:ascii="Times New Roman" w:hAnsi="Times New Roman" w:cs="Times New Roman"/>
          <w:b/>
        </w:rPr>
        <w:t>Academic Unit:</w:t>
      </w:r>
      <w:r w:rsidR="00AD11DF" w:rsidRPr="00525C2C">
        <w:rPr>
          <w:rFonts w:ascii="Times New Roman" w:hAnsi="Times New Roman" w:cs="Times New Roman"/>
          <w:b/>
        </w:rPr>
        <w:tab/>
      </w:r>
      <w:r w:rsidR="00271F46" w:rsidRPr="00525C2C">
        <w:rPr>
          <w:rFonts w:ascii="Times New Roman" w:hAnsi="Times New Roman" w:cs="Times New Roman"/>
        </w:rPr>
        <w:t>Sociology</w:t>
      </w:r>
      <w:r w:rsidR="00271F46" w:rsidRPr="00525C2C">
        <w:rPr>
          <w:rFonts w:ascii="Times New Roman" w:hAnsi="Times New Roman" w:cs="Times New Roman"/>
        </w:rPr>
        <w:tab/>
      </w:r>
      <w:r w:rsidR="00271F46" w:rsidRPr="00525C2C">
        <w:rPr>
          <w:rFonts w:ascii="Times New Roman" w:hAnsi="Times New Roman" w:cs="Times New Roman"/>
          <w:b/>
        </w:rPr>
        <w:tab/>
      </w:r>
    </w:p>
    <w:p w14:paraId="4E0EA10C" w14:textId="77777777" w:rsidR="00E5339D" w:rsidRPr="00525C2C" w:rsidRDefault="00E5339D" w:rsidP="003F6539">
      <w:pPr>
        <w:rPr>
          <w:rFonts w:ascii="Times New Roman" w:hAnsi="Times New Roman" w:cs="Times New Roman"/>
          <w:b/>
        </w:rPr>
      </w:pPr>
    </w:p>
    <w:p w14:paraId="2245169D" w14:textId="1A758D87" w:rsidR="003F6539" w:rsidRPr="00525C2C" w:rsidRDefault="00E5339D" w:rsidP="003F6539">
      <w:pPr>
        <w:rPr>
          <w:rFonts w:ascii="Times New Roman" w:hAnsi="Times New Roman" w:cs="Times New Roman"/>
          <w:b/>
        </w:rPr>
      </w:pPr>
      <w:r w:rsidRPr="00525C2C">
        <w:rPr>
          <w:rFonts w:ascii="Times New Roman" w:hAnsi="Times New Roman" w:cs="Times New Roman"/>
          <w:b/>
        </w:rPr>
        <w:t>Date Submitted:</w:t>
      </w:r>
      <w:r w:rsidR="00AD11DF" w:rsidRPr="00525C2C">
        <w:rPr>
          <w:rFonts w:ascii="Times New Roman" w:hAnsi="Times New Roman" w:cs="Times New Roman"/>
          <w:b/>
        </w:rPr>
        <w:tab/>
      </w:r>
      <w:r w:rsidR="00466BBA" w:rsidRPr="00525C2C">
        <w:rPr>
          <w:rFonts w:ascii="Times New Roman" w:hAnsi="Times New Roman" w:cs="Times New Roman"/>
        </w:rPr>
        <w:t>09/11/12</w:t>
      </w:r>
    </w:p>
    <w:p w14:paraId="6AE4EF6B" w14:textId="77777777" w:rsidR="002A208A" w:rsidRPr="00525C2C" w:rsidRDefault="002A208A" w:rsidP="003F6539">
      <w:pPr>
        <w:rPr>
          <w:rFonts w:ascii="Times New Roman" w:hAnsi="Times New Roman" w:cs="Times New Roman"/>
          <w:b/>
        </w:rPr>
      </w:pPr>
    </w:p>
    <w:p w14:paraId="6BC1DD32" w14:textId="74B27A79" w:rsidR="002A208A" w:rsidRPr="00525C2C" w:rsidRDefault="002A208A" w:rsidP="003F6539">
      <w:pPr>
        <w:rPr>
          <w:rFonts w:ascii="Times New Roman" w:hAnsi="Times New Roman" w:cs="Times New Roman"/>
          <w:b/>
        </w:rPr>
      </w:pPr>
      <w:r w:rsidRPr="00525C2C">
        <w:rPr>
          <w:rFonts w:ascii="Times New Roman" w:hAnsi="Times New Roman" w:cs="Times New Roman"/>
          <w:b/>
        </w:rPr>
        <w:t xml:space="preserve">Person Responsible for Success of Program:  </w:t>
      </w:r>
      <w:r w:rsidRPr="00525C2C">
        <w:rPr>
          <w:rFonts w:ascii="Times New Roman" w:hAnsi="Times New Roman" w:cs="Times New Roman"/>
        </w:rPr>
        <w:t xml:space="preserve">Jay </w:t>
      </w:r>
      <w:proofErr w:type="spellStart"/>
      <w:r w:rsidRPr="00525C2C">
        <w:rPr>
          <w:rFonts w:ascii="Times New Roman" w:hAnsi="Times New Roman" w:cs="Times New Roman"/>
        </w:rPr>
        <w:t>Gubrium</w:t>
      </w:r>
      <w:proofErr w:type="spellEnd"/>
    </w:p>
    <w:p w14:paraId="4F8142ED" w14:textId="77777777" w:rsidR="00E5339D" w:rsidRPr="00525C2C" w:rsidRDefault="00E5339D" w:rsidP="003F6539">
      <w:pPr>
        <w:rPr>
          <w:rFonts w:ascii="Times New Roman" w:hAnsi="Times New Roman" w:cs="Times New Roman"/>
          <w:b/>
        </w:rPr>
      </w:pPr>
    </w:p>
    <w:p w14:paraId="2CF15949" w14:textId="13165FD6" w:rsidR="00570887" w:rsidRPr="00525C2C" w:rsidRDefault="003F6539" w:rsidP="00570887">
      <w:pPr>
        <w:rPr>
          <w:rFonts w:ascii="Times New Roman" w:hAnsi="Times New Roman" w:cs="Times New Roman"/>
          <w:b/>
        </w:rPr>
      </w:pPr>
      <w:r w:rsidRPr="00525C2C">
        <w:rPr>
          <w:rFonts w:ascii="Times New Roman" w:hAnsi="Times New Roman" w:cs="Times New Roman"/>
          <w:b/>
        </w:rPr>
        <w:t>Submitted by:</w:t>
      </w:r>
      <w:r w:rsidR="00525C2C" w:rsidRPr="00525C2C">
        <w:rPr>
          <w:rFonts w:ascii="Times New Roman" w:hAnsi="Times New Roman" w:cs="Times New Roman"/>
          <w:b/>
        </w:rPr>
        <w:t xml:space="preserve">  </w:t>
      </w:r>
      <w:r w:rsidR="00AD11DF" w:rsidRPr="00525C2C">
        <w:rPr>
          <w:rFonts w:ascii="Times New Roman" w:hAnsi="Times New Roman" w:cs="Times New Roman"/>
        </w:rPr>
        <w:t>Pat Okker, Faculty Fellow, Office of the Provost</w:t>
      </w:r>
    </w:p>
    <w:p w14:paraId="41FB2188" w14:textId="77777777" w:rsidR="00D7587C" w:rsidRPr="00D7587C" w:rsidRDefault="00D7587C" w:rsidP="00570887">
      <w:pPr>
        <w:rPr>
          <w:rFonts w:ascii="Times New Roman" w:hAnsi="Times New Roman" w:cs="Times New Roman"/>
          <w:b/>
        </w:rPr>
      </w:pPr>
    </w:p>
    <w:p w14:paraId="5A423A58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39C516F0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 Reviewed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150"/>
        <w:gridCol w:w="1197"/>
        <w:gridCol w:w="1233"/>
        <w:gridCol w:w="1161"/>
        <w:gridCol w:w="1197"/>
      </w:tblGrid>
      <w:tr w:rsidR="00E5339D" w:rsidRPr="00D7587C" w14:paraId="2CFDD1BA" w14:textId="77777777">
        <w:tc>
          <w:tcPr>
            <w:tcW w:w="918" w:type="dxa"/>
            <w:vMerge w:val="restart"/>
            <w:vAlign w:val="center"/>
          </w:tcPr>
          <w:p w14:paraId="590DCE47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3150" w:type="dxa"/>
            <w:vMerge w:val="restart"/>
            <w:vAlign w:val="center"/>
          </w:tcPr>
          <w:p w14:paraId="01AF528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30" w:type="dxa"/>
            <w:gridSpan w:val="2"/>
            <w:vAlign w:val="center"/>
          </w:tcPr>
          <w:p w14:paraId="3DFD2177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2358" w:type="dxa"/>
            <w:gridSpan w:val="2"/>
            <w:vAlign w:val="center"/>
          </w:tcPr>
          <w:p w14:paraId="32F99CB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E5339D" w:rsidRPr="00D7587C" w14:paraId="6BFA5C35" w14:textId="77777777">
        <w:tc>
          <w:tcPr>
            <w:tcW w:w="918" w:type="dxa"/>
            <w:vMerge/>
            <w:vAlign w:val="center"/>
          </w:tcPr>
          <w:p w14:paraId="20639DB8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14:paraId="28A66AD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135CBF0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68182C21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(2011)</w:t>
            </w:r>
          </w:p>
        </w:tc>
        <w:tc>
          <w:tcPr>
            <w:tcW w:w="1233" w:type="dxa"/>
            <w:vAlign w:val="center"/>
          </w:tcPr>
          <w:p w14:paraId="0261D29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1161" w:type="dxa"/>
            <w:vAlign w:val="center"/>
          </w:tcPr>
          <w:p w14:paraId="7DD9CF1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27E98696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(2011)</w:t>
            </w:r>
          </w:p>
        </w:tc>
        <w:tc>
          <w:tcPr>
            <w:tcW w:w="1197" w:type="dxa"/>
            <w:vAlign w:val="center"/>
          </w:tcPr>
          <w:p w14:paraId="44DCF6F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E5339D" w:rsidRPr="00D7587C" w14:paraId="296C9CE3" w14:textId="77777777">
        <w:tc>
          <w:tcPr>
            <w:tcW w:w="918" w:type="dxa"/>
            <w:vAlign w:val="center"/>
          </w:tcPr>
          <w:p w14:paraId="7EB0433A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</w:t>
            </w:r>
          </w:p>
        </w:tc>
        <w:tc>
          <w:tcPr>
            <w:tcW w:w="3150" w:type="dxa"/>
            <w:vAlign w:val="center"/>
          </w:tcPr>
          <w:p w14:paraId="4B101084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Sociology</w:t>
            </w:r>
          </w:p>
        </w:tc>
        <w:tc>
          <w:tcPr>
            <w:tcW w:w="1197" w:type="dxa"/>
            <w:vAlign w:val="center"/>
          </w:tcPr>
          <w:p w14:paraId="425668F3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233" w:type="dxa"/>
            <w:vAlign w:val="center"/>
          </w:tcPr>
          <w:p w14:paraId="080519AF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161" w:type="dxa"/>
            <w:vAlign w:val="center"/>
          </w:tcPr>
          <w:p w14:paraId="46B6F52A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197" w:type="dxa"/>
            <w:vAlign w:val="center"/>
          </w:tcPr>
          <w:p w14:paraId="73E814A3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E5339D" w:rsidRPr="00D7587C" w14:paraId="47686B68" w14:textId="77777777">
        <w:tc>
          <w:tcPr>
            <w:tcW w:w="918" w:type="dxa"/>
            <w:vAlign w:val="center"/>
          </w:tcPr>
          <w:p w14:paraId="46CB8B0E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</w:p>
        </w:tc>
        <w:tc>
          <w:tcPr>
            <w:tcW w:w="3150" w:type="dxa"/>
            <w:vAlign w:val="center"/>
          </w:tcPr>
          <w:p w14:paraId="09A262B8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Sociology</w:t>
            </w:r>
          </w:p>
        </w:tc>
        <w:tc>
          <w:tcPr>
            <w:tcW w:w="1197" w:type="dxa"/>
            <w:vAlign w:val="center"/>
          </w:tcPr>
          <w:p w14:paraId="35B1DD06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14:paraId="03790128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9.8</w:t>
            </w:r>
          </w:p>
        </w:tc>
        <w:tc>
          <w:tcPr>
            <w:tcW w:w="1161" w:type="dxa"/>
            <w:vAlign w:val="center"/>
          </w:tcPr>
          <w:p w14:paraId="542E0411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  <w:vAlign w:val="center"/>
          </w:tcPr>
          <w:p w14:paraId="045EE449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</w:tr>
      <w:tr w:rsidR="00E5339D" w:rsidRPr="00D7587C" w14:paraId="06C05240" w14:textId="77777777">
        <w:trPr>
          <w:trHeight w:val="179"/>
        </w:trPr>
        <w:tc>
          <w:tcPr>
            <w:tcW w:w="918" w:type="dxa"/>
            <w:vAlign w:val="center"/>
          </w:tcPr>
          <w:p w14:paraId="0BED590A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</w:p>
        </w:tc>
        <w:tc>
          <w:tcPr>
            <w:tcW w:w="3150" w:type="dxa"/>
            <w:vAlign w:val="center"/>
          </w:tcPr>
          <w:p w14:paraId="2B7D8975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Sociology</w:t>
            </w:r>
          </w:p>
        </w:tc>
        <w:tc>
          <w:tcPr>
            <w:tcW w:w="1197" w:type="dxa"/>
            <w:vAlign w:val="center"/>
          </w:tcPr>
          <w:p w14:paraId="0A0F2985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33" w:type="dxa"/>
            <w:vAlign w:val="center"/>
          </w:tcPr>
          <w:p w14:paraId="02B888E5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61" w:type="dxa"/>
            <w:vAlign w:val="center"/>
          </w:tcPr>
          <w:p w14:paraId="7C6867CB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7" w:type="dxa"/>
            <w:vAlign w:val="center"/>
          </w:tcPr>
          <w:p w14:paraId="4C62D633" w14:textId="77777777" w:rsidR="00E5339D" w:rsidRPr="00D7587C" w:rsidRDefault="00271F46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</w:tr>
    </w:tbl>
    <w:p w14:paraId="1B200E0F" w14:textId="77777777" w:rsidR="00E5339D" w:rsidRPr="00D7587C" w:rsidRDefault="00E5339D" w:rsidP="00570887">
      <w:pPr>
        <w:rPr>
          <w:rFonts w:ascii="Times New Roman" w:hAnsi="Times New Roman" w:cs="Times New Roman"/>
          <w:sz w:val="20"/>
          <w:szCs w:val="20"/>
        </w:rPr>
      </w:pPr>
    </w:p>
    <w:p w14:paraId="37C820C1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139D54A6" w14:textId="77777777" w:rsidR="00E5339D" w:rsidRPr="00D7587C" w:rsidRDefault="00664836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14:paraId="15C51131" w14:textId="77777777" w:rsidR="00CF010F" w:rsidRDefault="00467ED2" w:rsidP="00467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Consolidation of undergraduate courses into five emphasis areas</w:t>
      </w:r>
    </w:p>
    <w:p w14:paraId="443130B5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Law, Justice, and Society</w:t>
      </w:r>
    </w:p>
    <w:p w14:paraId="2E267A87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Power, Inequalities, and Social Change</w:t>
      </w:r>
    </w:p>
    <w:p w14:paraId="153760AA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Sexuality, Health, and the Life Course</w:t>
      </w:r>
    </w:p>
    <w:p w14:paraId="08842883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Culture, Identity, and the Media</w:t>
      </w:r>
    </w:p>
    <w:p w14:paraId="5112D965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Organizations, Work, Technology, and the Economy</w:t>
      </w:r>
    </w:p>
    <w:p w14:paraId="5B2ACD2F" w14:textId="77777777" w:rsidR="00467ED2" w:rsidRDefault="00467ED2" w:rsidP="00467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Consolidation of graduate program into five research areas</w:t>
      </w:r>
    </w:p>
    <w:p w14:paraId="140E6795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Culture and Identity</w:t>
      </w:r>
    </w:p>
    <w:p w14:paraId="07A87B00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Health, Aging &amp; Environment</w:t>
      </w:r>
    </w:p>
    <w:p w14:paraId="6583677E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Political &amp; Economic Institutions, and Social Movements</w:t>
      </w:r>
    </w:p>
    <w:p w14:paraId="7D264B53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Control &amp; Deviance</w:t>
      </w:r>
    </w:p>
    <w:p w14:paraId="4124A756" w14:textId="77777777" w:rsidR="00467ED2" w:rsidRDefault="00467ED2" w:rsidP="00467E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Inequalities</w:t>
      </w:r>
    </w:p>
    <w:p w14:paraId="36347592" w14:textId="77777777" w:rsidR="00467ED2" w:rsidRDefault="00467ED2" w:rsidP="00467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cross-disciplinary teaching (with Women’s and Gender Studies, Black Studies, and Life Sciences and Society Program)</w:t>
      </w:r>
    </w:p>
    <w:p w14:paraId="25352943" w14:textId="5B68F271" w:rsidR="00664836" w:rsidRPr="001D5EAB" w:rsidRDefault="00467ED2" w:rsidP="001D5E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distance education</w:t>
      </w:r>
      <w:r w:rsidR="008D27FB" w:rsidRPr="001D5EAB">
        <w:rPr>
          <w:rFonts w:ascii="Times New Roman" w:hAnsi="Times New Roman" w:cs="Times New Roman"/>
        </w:rPr>
        <w:br w:type="page"/>
      </w:r>
    </w:p>
    <w:p w14:paraId="037CC7AF" w14:textId="77777777" w:rsidR="006719F8" w:rsidRDefault="00293CD9" w:rsidP="006719F8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lastRenderedPageBreak/>
        <w:t>Strat</w:t>
      </w:r>
      <w:bookmarkStart w:id="0" w:name="_GoBack"/>
      <w:bookmarkEnd w:id="0"/>
      <w:r w:rsidRPr="00D7587C">
        <w:rPr>
          <w:rFonts w:ascii="Times New Roman" w:hAnsi="Times New Roman" w:cs="Times New Roman"/>
          <w:b/>
        </w:rPr>
        <w:t>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65053DF8" w14:textId="77777777" w:rsidR="006719F8" w:rsidRDefault="006719F8" w:rsidP="00671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faculty continues to discern and discuss possible areas of new growth and development at the undergraduate and graduate levels.  The following are likely to be given consideration.</w:t>
      </w:r>
    </w:p>
    <w:p w14:paraId="1527322E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1BBCD572" w14:textId="77777777" w:rsidR="006719F8" w:rsidRPr="00B643AB" w:rsidRDefault="006719F8" w:rsidP="00671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43AB">
        <w:rPr>
          <w:rFonts w:ascii="Times New Roman" w:hAnsi="Times New Roman" w:cs="Times New Roman"/>
        </w:rPr>
        <w:t>Undergraduate Level</w:t>
      </w:r>
    </w:p>
    <w:p w14:paraId="36553BE0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7EE6C275" w14:textId="77777777" w:rsidR="006719F8" w:rsidRPr="009C1393" w:rsidRDefault="006719F8" w:rsidP="006719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1393">
        <w:rPr>
          <w:rFonts w:ascii="Times New Roman" w:hAnsi="Times New Roman" w:cs="Times New Roman"/>
        </w:rPr>
        <w:t>Consider the development of short</w:t>
      </w:r>
      <w:r>
        <w:rPr>
          <w:rFonts w:ascii="Times New Roman" w:hAnsi="Times New Roman" w:cs="Times New Roman"/>
        </w:rPr>
        <w:t>-term</w:t>
      </w:r>
      <w:r w:rsidRPr="009C1393">
        <w:rPr>
          <w:rFonts w:ascii="Times New Roman" w:hAnsi="Times New Roman" w:cs="Times New Roman"/>
        </w:rPr>
        <w:t xml:space="preserve"> placement experiences for majors with agencies outside the University</w:t>
      </w:r>
    </w:p>
    <w:p w14:paraId="75BF0AA5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3D085DCB" w14:textId="77777777" w:rsidR="006719F8" w:rsidRDefault="006719F8" w:rsidP="006719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C1393">
        <w:rPr>
          <w:rFonts w:ascii="Times New Roman" w:hAnsi="Times New Roman" w:cs="Times New Roman"/>
        </w:rPr>
        <w:t>Consider the development of real-life research oppor</w:t>
      </w:r>
      <w:r>
        <w:rPr>
          <w:rFonts w:ascii="Times New Roman" w:hAnsi="Times New Roman" w:cs="Times New Roman"/>
        </w:rPr>
        <w:t xml:space="preserve">tunities in collaboration with </w:t>
      </w:r>
      <w:r w:rsidRPr="009C1393">
        <w:rPr>
          <w:rFonts w:ascii="Times New Roman" w:hAnsi="Times New Roman" w:cs="Times New Roman"/>
        </w:rPr>
        <w:t xml:space="preserve">faculty members and graduate students </w:t>
      </w:r>
      <w:r>
        <w:rPr>
          <w:rFonts w:ascii="Times New Roman" w:hAnsi="Times New Roman" w:cs="Times New Roman"/>
        </w:rPr>
        <w:t xml:space="preserve">who have </w:t>
      </w:r>
      <w:r w:rsidRPr="009C1393">
        <w:rPr>
          <w:rFonts w:ascii="Times New Roman" w:hAnsi="Times New Roman" w:cs="Times New Roman"/>
        </w:rPr>
        <w:t>research projects in place</w:t>
      </w:r>
    </w:p>
    <w:p w14:paraId="05030659" w14:textId="77777777" w:rsidR="008D27FB" w:rsidRPr="008D27FB" w:rsidRDefault="008D27FB" w:rsidP="008D27FB">
      <w:pPr>
        <w:rPr>
          <w:rFonts w:ascii="Times New Roman" w:hAnsi="Times New Roman" w:cs="Times New Roman"/>
        </w:rPr>
      </w:pPr>
    </w:p>
    <w:p w14:paraId="60173063" w14:textId="77777777" w:rsidR="006719F8" w:rsidRPr="003B114C" w:rsidRDefault="006719F8" w:rsidP="006719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explore and evaluate online opportunities for undergraduate sociology courses</w:t>
      </w:r>
    </w:p>
    <w:p w14:paraId="74A83EAC" w14:textId="77777777" w:rsidR="006719F8" w:rsidRPr="009C1393" w:rsidRDefault="006719F8" w:rsidP="006719F8">
      <w:pPr>
        <w:pStyle w:val="ListParagraph"/>
        <w:ind w:left="1080"/>
        <w:rPr>
          <w:rFonts w:ascii="Times New Roman" w:hAnsi="Times New Roman" w:cs="Times New Roman"/>
        </w:rPr>
      </w:pPr>
    </w:p>
    <w:p w14:paraId="75793E39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475506B8" w14:textId="77777777" w:rsidR="006719F8" w:rsidRDefault="006719F8" w:rsidP="00671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43AB">
        <w:rPr>
          <w:rFonts w:ascii="Times New Roman" w:hAnsi="Times New Roman" w:cs="Times New Roman"/>
        </w:rPr>
        <w:t>Graduate Level</w:t>
      </w:r>
    </w:p>
    <w:p w14:paraId="23EF9DFB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3A8C778E" w14:textId="77777777" w:rsidR="006719F8" w:rsidRPr="009C1393" w:rsidRDefault="006719F8" w:rsidP="006719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C1393">
        <w:rPr>
          <w:rFonts w:ascii="Times New Roman" w:hAnsi="Times New Roman" w:cs="Times New Roman"/>
        </w:rPr>
        <w:t xml:space="preserve">Consider the </w:t>
      </w:r>
      <w:r>
        <w:rPr>
          <w:rFonts w:ascii="Times New Roman" w:hAnsi="Times New Roman" w:cs="Times New Roman"/>
        </w:rPr>
        <w:t xml:space="preserve">formation of </w:t>
      </w:r>
      <w:r w:rsidRPr="009C1393">
        <w:rPr>
          <w:rFonts w:ascii="Times New Roman" w:hAnsi="Times New Roman" w:cs="Times New Roman"/>
        </w:rPr>
        <w:t>interdepartmental grant development to support cross-disciplinary research for doctoral students</w:t>
      </w:r>
    </w:p>
    <w:p w14:paraId="39D36677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7E0EC1F0" w14:textId="77777777" w:rsidR="006719F8" w:rsidRPr="009C1393" w:rsidRDefault="006719F8" w:rsidP="006719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C1393">
        <w:rPr>
          <w:rFonts w:ascii="Times New Roman" w:hAnsi="Times New Roman" w:cs="Times New Roman"/>
        </w:rPr>
        <w:t>Consider further consolidation of graduate research areas</w:t>
      </w:r>
    </w:p>
    <w:p w14:paraId="173304CF" w14:textId="77777777" w:rsidR="006719F8" w:rsidRDefault="006719F8" w:rsidP="006719F8">
      <w:pPr>
        <w:rPr>
          <w:rFonts w:ascii="Times New Roman" w:hAnsi="Times New Roman" w:cs="Times New Roman"/>
        </w:rPr>
      </w:pPr>
    </w:p>
    <w:p w14:paraId="1B4C2CFA" w14:textId="77777777" w:rsidR="006719F8" w:rsidRDefault="006719F8" w:rsidP="006719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C1393">
        <w:rPr>
          <w:rFonts w:ascii="Times New Roman" w:hAnsi="Times New Roman" w:cs="Times New Roman"/>
        </w:rPr>
        <w:t xml:space="preserve">Consider the development of a cross-disciplinary qualitative inquiry </w:t>
      </w:r>
      <w:r>
        <w:rPr>
          <w:rFonts w:ascii="Times New Roman" w:hAnsi="Times New Roman" w:cs="Times New Roman"/>
        </w:rPr>
        <w:t xml:space="preserve">course sequence and </w:t>
      </w:r>
      <w:r w:rsidRPr="009C1393">
        <w:rPr>
          <w:rFonts w:ascii="Times New Roman" w:hAnsi="Times New Roman" w:cs="Times New Roman"/>
        </w:rPr>
        <w:t xml:space="preserve">certificate program with cross-disciplinary appeal   </w:t>
      </w:r>
    </w:p>
    <w:p w14:paraId="54663A00" w14:textId="77777777" w:rsidR="006719F8" w:rsidRPr="005D5966" w:rsidRDefault="006719F8" w:rsidP="006719F8">
      <w:pPr>
        <w:rPr>
          <w:rFonts w:ascii="Times New Roman" w:hAnsi="Times New Roman" w:cs="Times New Roman"/>
        </w:rPr>
      </w:pPr>
    </w:p>
    <w:p w14:paraId="70CC0144" w14:textId="77777777" w:rsidR="006719F8" w:rsidRDefault="006719F8" w:rsidP="00671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Faculty Members</w:t>
      </w:r>
    </w:p>
    <w:p w14:paraId="5D5983CA" w14:textId="77777777" w:rsidR="006719F8" w:rsidRDefault="006719F8" w:rsidP="006719F8">
      <w:pPr>
        <w:pStyle w:val="ListParagraph"/>
        <w:rPr>
          <w:rFonts w:ascii="Times New Roman" w:hAnsi="Times New Roman" w:cs="Times New Roman"/>
        </w:rPr>
      </w:pPr>
    </w:p>
    <w:p w14:paraId="4E21C069" w14:textId="77777777" w:rsidR="006719F8" w:rsidRDefault="006719F8" w:rsidP="006719F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 the mentoring program for junior faculty that was put in place. The focus is to invest in the faculty to assist them with tenure and promotion.</w:t>
      </w:r>
    </w:p>
    <w:p w14:paraId="7FDF68C9" w14:textId="77777777" w:rsidR="006719F8" w:rsidRPr="005D5966" w:rsidRDefault="006719F8" w:rsidP="006719F8">
      <w:pPr>
        <w:pStyle w:val="ListParagraph"/>
        <w:rPr>
          <w:rFonts w:ascii="Times New Roman" w:hAnsi="Times New Roman" w:cs="Times New Roman"/>
        </w:rPr>
      </w:pPr>
    </w:p>
    <w:sectPr w:rsidR="006719F8" w:rsidRPr="005D5966" w:rsidSect="00664836">
      <w:pgSz w:w="12240" w:h="15840"/>
      <w:pgMar w:top="1620" w:right="1800" w:bottom="18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8906" w14:textId="77777777" w:rsidR="00C94AF1" w:rsidRDefault="00C94AF1" w:rsidP="004E7690">
      <w:r>
        <w:separator/>
      </w:r>
    </w:p>
  </w:endnote>
  <w:endnote w:type="continuationSeparator" w:id="0">
    <w:p w14:paraId="7D8FCDAE" w14:textId="77777777" w:rsidR="00C94AF1" w:rsidRDefault="00C94AF1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3F5C2" w14:textId="77777777" w:rsidR="00C94AF1" w:rsidRDefault="00C94AF1" w:rsidP="004E7690">
      <w:r>
        <w:separator/>
      </w:r>
    </w:p>
  </w:footnote>
  <w:footnote w:type="continuationSeparator" w:id="0">
    <w:p w14:paraId="3B404C4A" w14:textId="77777777" w:rsidR="00C94AF1" w:rsidRDefault="00C94AF1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90"/>
    <w:multiLevelType w:val="hybridMultilevel"/>
    <w:tmpl w:val="77184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168F3"/>
    <w:multiLevelType w:val="hybridMultilevel"/>
    <w:tmpl w:val="14C6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6BB2"/>
    <w:multiLevelType w:val="hybridMultilevel"/>
    <w:tmpl w:val="ABDC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4E9"/>
    <w:multiLevelType w:val="hybridMultilevel"/>
    <w:tmpl w:val="18D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0126"/>
    <w:multiLevelType w:val="hybridMultilevel"/>
    <w:tmpl w:val="6D98D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435BD3"/>
    <w:multiLevelType w:val="hybridMultilevel"/>
    <w:tmpl w:val="2B86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31998"/>
    <w:multiLevelType w:val="hybridMultilevel"/>
    <w:tmpl w:val="1B560F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69DB"/>
    <w:rsid w:val="0006190A"/>
    <w:rsid w:val="000F7BE3"/>
    <w:rsid w:val="0012136F"/>
    <w:rsid w:val="0012724D"/>
    <w:rsid w:val="0013325E"/>
    <w:rsid w:val="001860B7"/>
    <w:rsid w:val="001D5EAB"/>
    <w:rsid w:val="00243DF7"/>
    <w:rsid w:val="002571C2"/>
    <w:rsid w:val="00271F46"/>
    <w:rsid w:val="00293CD9"/>
    <w:rsid w:val="002A208A"/>
    <w:rsid w:val="002B34AA"/>
    <w:rsid w:val="002E4734"/>
    <w:rsid w:val="003473D8"/>
    <w:rsid w:val="003B114C"/>
    <w:rsid w:val="003F6539"/>
    <w:rsid w:val="00421704"/>
    <w:rsid w:val="004548E1"/>
    <w:rsid w:val="00466BBA"/>
    <w:rsid w:val="00467ED2"/>
    <w:rsid w:val="0048048D"/>
    <w:rsid w:val="00482CA8"/>
    <w:rsid w:val="004E7690"/>
    <w:rsid w:val="004F422F"/>
    <w:rsid w:val="00511723"/>
    <w:rsid w:val="00525C2C"/>
    <w:rsid w:val="00547509"/>
    <w:rsid w:val="005656DE"/>
    <w:rsid w:val="00570887"/>
    <w:rsid w:val="0058518F"/>
    <w:rsid w:val="005D5966"/>
    <w:rsid w:val="00664836"/>
    <w:rsid w:val="006719F8"/>
    <w:rsid w:val="006A4333"/>
    <w:rsid w:val="006F6438"/>
    <w:rsid w:val="007904A2"/>
    <w:rsid w:val="0083572C"/>
    <w:rsid w:val="0088175D"/>
    <w:rsid w:val="008D27FB"/>
    <w:rsid w:val="008F01B8"/>
    <w:rsid w:val="008F753B"/>
    <w:rsid w:val="009764C1"/>
    <w:rsid w:val="009C1393"/>
    <w:rsid w:val="009D644C"/>
    <w:rsid w:val="00A16669"/>
    <w:rsid w:val="00A26BE8"/>
    <w:rsid w:val="00A558E8"/>
    <w:rsid w:val="00AD11DF"/>
    <w:rsid w:val="00AE6B13"/>
    <w:rsid w:val="00B102EF"/>
    <w:rsid w:val="00B643AB"/>
    <w:rsid w:val="00B84BE2"/>
    <w:rsid w:val="00B84C0C"/>
    <w:rsid w:val="00C61160"/>
    <w:rsid w:val="00C94AF1"/>
    <w:rsid w:val="00CF010F"/>
    <w:rsid w:val="00D02731"/>
    <w:rsid w:val="00D50FC9"/>
    <w:rsid w:val="00D7587C"/>
    <w:rsid w:val="00DD63FD"/>
    <w:rsid w:val="00E13219"/>
    <w:rsid w:val="00E16130"/>
    <w:rsid w:val="00E5339D"/>
    <w:rsid w:val="00E75CE9"/>
    <w:rsid w:val="00EC1442"/>
    <w:rsid w:val="00ED0D2C"/>
    <w:rsid w:val="00ED563A"/>
    <w:rsid w:val="00F323B1"/>
    <w:rsid w:val="00FB01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95BE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8</cp:revision>
  <cp:lastPrinted>2012-02-25T15:18:00Z</cp:lastPrinted>
  <dcterms:created xsi:type="dcterms:W3CDTF">2012-09-11T16:49:00Z</dcterms:created>
  <dcterms:modified xsi:type="dcterms:W3CDTF">2013-05-21T17:25:00Z</dcterms:modified>
</cp:coreProperties>
</file>